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0" w:rsidRDefault="00C44190" w:rsidP="00C441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138430</wp:posOffset>
            </wp:positionV>
            <wp:extent cx="1152525" cy="1181100"/>
            <wp:effectExtent l="19050" t="0" r="9525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190" w:rsidRDefault="00C44190" w:rsidP="00C44190"/>
    <w:p w:rsidR="00C44190" w:rsidRDefault="00C44190" w:rsidP="00C44190">
      <w:pPr>
        <w:spacing w:after="0"/>
        <w:rPr>
          <w:b/>
          <w:noProof/>
        </w:rPr>
      </w:pPr>
      <w:proofErr w:type="spellStart"/>
      <w:r>
        <w:rPr>
          <w:b/>
        </w:rPr>
        <w:t>Mедицинска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</w:p>
    <w:p w:rsidR="00C44190" w:rsidRDefault="00C44190" w:rsidP="00C44190">
      <w:pPr>
        <w:spacing w:after="0"/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                                                                         </w:t>
      </w:r>
    </w:p>
    <w:p w:rsidR="00C44190" w:rsidRDefault="00C44190" w:rsidP="00F15F58">
      <w:pPr>
        <w:jc w:val="center"/>
        <w:rPr>
          <w:b/>
          <w:sz w:val="32"/>
          <w:szCs w:val="32"/>
        </w:rPr>
      </w:pPr>
    </w:p>
    <w:p w:rsidR="00BF7720" w:rsidRPr="00F15F58" w:rsidRDefault="00F15F58" w:rsidP="00F15F58">
      <w:pPr>
        <w:jc w:val="center"/>
        <w:rPr>
          <w:b/>
          <w:sz w:val="32"/>
          <w:szCs w:val="32"/>
        </w:rPr>
      </w:pPr>
      <w:r w:rsidRPr="00F15F58">
        <w:rPr>
          <w:b/>
          <w:sz w:val="32"/>
          <w:szCs w:val="32"/>
        </w:rPr>
        <w:t>ШКОЛСКИ РАЗВОЈНИ ПЛАН</w:t>
      </w:r>
    </w:p>
    <w:p w:rsidR="002C4530" w:rsidRDefault="00BF7720" w:rsidP="004A0615">
      <w:pPr>
        <w:jc w:val="center"/>
      </w:pPr>
      <w:r w:rsidRPr="00293356">
        <w:rPr>
          <w:b/>
          <w:sz w:val="32"/>
          <w:szCs w:val="32"/>
        </w:rPr>
        <w:t>АКЦИОНИ ПЛАН</w:t>
      </w:r>
      <w:r w:rsidR="0071189A">
        <w:rPr>
          <w:b/>
          <w:sz w:val="32"/>
          <w:szCs w:val="32"/>
        </w:rPr>
        <w:t xml:space="preserve"> ЗА ШКОЛСКУ 2018-2019</w:t>
      </w:r>
      <w:r w:rsidR="004A0615">
        <w:rPr>
          <w:b/>
          <w:sz w:val="32"/>
          <w:szCs w:val="32"/>
        </w:rPr>
        <w:t>.</w:t>
      </w:r>
    </w:p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D47417" w:rsidTr="00D47417">
        <w:trPr>
          <w:cnfStyle w:val="100000000000"/>
        </w:trPr>
        <w:tc>
          <w:tcPr>
            <w:cnfStyle w:val="001000000000"/>
            <w:tcW w:w="2644" w:type="dxa"/>
          </w:tcPr>
          <w:p w:rsidR="00D47417" w:rsidRDefault="00D47417" w:rsidP="00BF7720">
            <w:r>
              <w:t xml:space="preserve">ЦИЉ                                       </w:t>
            </w:r>
          </w:p>
        </w:tc>
        <w:tc>
          <w:tcPr>
            <w:tcW w:w="3985" w:type="dxa"/>
          </w:tcPr>
          <w:p w:rsidR="00D47417" w:rsidRDefault="00D47417">
            <w:pPr>
              <w:cnfStyle w:val="100000000000"/>
            </w:pPr>
            <w:r>
              <w:t>ЗАДАТАК</w:t>
            </w:r>
          </w:p>
        </w:tc>
        <w:tc>
          <w:tcPr>
            <w:tcW w:w="3118" w:type="dxa"/>
          </w:tcPr>
          <w:p w:rsidR="00D47417" w:rsidRDefault="00D47417" w:rsidP="00D47417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  <w:t>ВРЕМЕ</w:t>
            </w:r>
            <w:r w:rsidRPr="00380A8F"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  <w:t>РЕАЛИЗАЦИЈЕ</w:t>
            </w:r>
          </w:p>
          <w:p w:rsidR="00D47417" w:rsidRDefault="00D47417" w:rsidP="00D47417">
            <w:pPr>
              <w:jc w:val="center"/>
              <w:cnfStyle w:val="100000000000"/>
            </w:pPr>
            <w:r>
              <w:t>I                      II</w:t>
            </w:r>
          </w:p>
          <w:p w:rsidR="00D47417" w:rsidRPr="00BF7720" w:rsidRDefault="00D47417" w:rsidP="00D47417">
            <w:pPr>
              <w:jc w:val="center"/>
              <w:cnfStyle w:val="100000000000"/>
            </w:pPr>
            <w:r>
              <w:t>ПОЛУГОДИШТЕ</w:t>
            </w:r>
          </w:p>
          <w:p w:rsidR="00D47417" w:rsidRPr="0071189A" w:rsidRDefault="0071189A" w:rsidP="00D47417">
            <w:pPr>
              <w:jc w:val="center"/>
              <w:cnfStyle w:val="100000000000"/>
            </w:pPr>
            <w:r>
              <w:t>2018</w:t>
            </w:r>
            <w:r w:rsidR="00D47417">
              <w:t>-201</w:t>
            </w:r>
            <w:r>
              <w:t>9.</w:t>
            </w:r>
          </w:p>
        </w:tc>
        <w:tc>
          <w:tcPr>
            <w:tcW w:w="3544" w:type="dxa"/>
          </w:tcPr>
          <w:p w:rsidR="00D47417" w:rsidRDefault="00D47417">
            <w:pPr>
              <w:cnfStyle w:val="100000000000"/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  <w:t>РЕАЛ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D47417" w:rsidTr="00D47417">
        <w:trPr>
          <w:cnfStyle w:val="000000100000"/>
        </w:trPr>
        <w:tc>
          <w:tcPr>
            <w:cnfStyle w:val="001000000000"/>
            <w:tcW w:w="2644" w:type="dxa"/>
          </w:tcPr>
          <w:p w:rsidR="00D47417" w:rsidRPr="0071189A" w:rsidRDefault="00D47417" w:rsidP="00D4741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71189A"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комуникације и сарадње</w:t>
            </w:r>
          </w:p>
          <w:p w:rsidR="00D47417" w:rsidRPr="0071189A" w:rsidRDefault="00D47417" w:rsidP="00D4741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</w:pPr>
          </w:p>
          <w:p w:rsidR="00D47417" w:rsidRDefault="00D47417" w:rsidP="00D47417">
            <w:pPr>
              <w:tabs>
                <w:tab w:val="left" w:pos="240"/>
              </w:tabs>
            </w:pPr>
          </w:p>
        </w:tc>
        <w:tc>
          <w:tcPr>
            <w:tcW w:w="3985" w:type="dxa"/>
          </w:tcPr>
          <w:p w:rsidR="00D47417" w:rsidRPr="0071189A" w:rsidRDefault="0071189A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Обука наставника о ефикасним методама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комуникације у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оквиру стручног усавршавања</w:t>
            </w:r>
          </w:p>
        </w:tc>
        <w:tc>
          <w:tcPr>
            <w:tcW w:w="3118" w:type="dxa"/>
          </w:tcPr>
          <w:p w:rsidR="00D47417" w:rsidRPr="0071189A" w:rsidRDefault="00D47417">
            <w:pPr>
              <w:cnfStyle w:val="000000100000"/>
            </w:pPr>
            <w:r w:rsidRPr="0071189A">
              <w:t xml:space="preserve">                + </w:t>
            </w:r>
          </w:p>
        </w:tc>
        <w:tc>
          <w:tcPr>
            <w:tcW w:w="3544" w:type="dxa"/>
          </w:tcPr>
          <w:p w:rsidR="0071189A" w:rsidRPr="0071189A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Председници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тручних већа</w:t>
            </w:r>
          </w:p>
          <w:p w:rsidR="00D47417" w:rsidRPr="0071189A" w:rsidRDefault="0071189A" w:rsidP="0071189A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D47417" w:rsidTr="00D47417">
        <w:trPr>
          <w:cnfStyle w:val="000000010000"/>
        </w:trPr>
        <w:tc>
          <w:tcPr>
            <w:cnfStyle w:val="001000000000"/>
            <w:tcW w:w="2644" w:type="dxa"/>
          </w:tcPr>
          <w:p w:rsidR="00D47417" w:rsidRDefault="00D47417"/>
        </w:tc>
        <w:tc>
          <w:tcPr>
            <w:tcW w:w="3985" w:type="dxa"/>
          </w:tcPr>
          <w:p w:rsidR="00D47417" w:rsidRPr="0071189A" w:rsidRDefault="00D47417">
            <w:pPr>
              <w:cnfStyle w:val="000000010000"/>
            </w:pPr>
          </w:p>
        </w:tc>
        <w:tc>
          <w:tcPr>
            <w:tcW w:w="3118" w:type="dxa"/>
          </w:tcPr>
          <w:p w:rsidR="00D47417" w:rsidRPr="0071189A" w:rsidRDefault="00D47417">
            <w:pPr>
              <w:cnfStyle w:val="000000010000"/>
            </w:pPr>
          </w:p>
        </w:tc>
        <w:tc>
          <w:tcPr>
            <w:tcW w:w="3544" w:type="dxa"/>
          </w:tcPr>
          <w:p w:rsidR="00D47417" w:rsidRPr="0071189A" w:rsidRDefault="00D47417">
            <w:pPr>
              <w:cnfStyle w:val="000000010000"/>
            </w:pPr>
          </w:p>
        </w:tc>
      </w:tr>
      <w:tr w:rsidR="00D47417" w:rsidTr="00D47417">
        <w:trPr>
          <w:cnfStyle w:val="000000100000"/>
        </w:trPr>
        <w:tc>
          <w:tcPr>
            <w:cnfStyle w:val="001000000000"/>
            <w:tcW w:w="2644" w:type="dxa"/>
          </w:tcPr>
          <w:p w:rsidR="00D47417" w:rsidRDefault="00D47417"/>
        </w:tc>
        <w:tc>
          <w:tcPr>
            <w:tcW w:w="3985" w:type="dxa"/>
          </w:tcPr>
          <w:p w:rsidR="00D47417" w:rsidRPr="0071189A" w:rsidRDefault="0071189A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Укључивање школског психолога у часове разредног старешине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првих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разреда</w:t>
            </w:r>
          </w:p>
        </w:tc>
        <w:tc>
          <w:tcPr>
            <w:tcW w:w="3118" w:type="dxa"/>
          </w:tcPr>
          <w:p w:rsidR="00D47417" w:rsidRPr="0071189A" w:rsidRDefault="00D47417" w:rsidP="00D47417">
            <w:pPr>
              <w:tabs>
                <w:tab w:val="center" w:pos="1214"/>
              </w:tabs>
              <w:cnfStyle w:val="000000100000"/>
            </w:pPr>
            <w:r w:rsidRPr="0071189A">
              <w:t xml:space="preserve">                 +                  +</w:t>
            </w:r>
          </w:p>
        </w:tc>
        <w:tc>
          <w:tcPr>
            <w:tcW w:w="3544" w:type="dxa"/>
          </w:tcPr>
          <w:p w:rsidR="00D47417" w:rsidRPr="0071189A" w:rsidRDefault="00D47417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Школски психолог</w:t>
            </w:r>
          </w:p>
        </w:tc>
      </w:tr>
      <w:tr w:rsidR="00D47417" w:rsidTr="0071189A">
        <w:trPr>
          <w:cnfStyle w:val="000000010000"/>
          <w:trHeight w:val="335"/>
        </w:trPr>
        <w:tc>
          <w:tcPr>
            <w:cnfStyle w:val="001000000000"/>
            <w:tcW w:w="2644" w:type="dxa"/>
          </w:tcPr>
          <w:p w:rsidR="00D47417" w:rsidRDefault="00D47417"/>
        </w:tc>
        <w:tc>
          <w:tcPr>
            <w:tcW w:w="3985" w:type="dxa"/>
          </w:tcPr>
          <w:p w:rsidR="00D47417" w:rsidRPr="0071189A" w:rsidRDefault="00D47417">
            <w:pPr>
              <w:cnfStyle w:val="000000010000"/>
            </w:pPr>
          </w:p>
        </w:tc>
        <w:tc>
          <w:tcPr>
            <w:tcW w:w="3118" w:type="dxa"/>
          </w:tcPr>
          <w:p w:rsidR="00D47417" w:rsidRPr="0071189A" w:rsidRDefault="00D47417">
            <w:pPr>
              <w:cnfStyle w:val="000000010000"/>
            </w:pPr>
          </w:p>
        </w:tc>
        <w:tc>
          <w:tcPr>
            <w:tcW w:w="3544" w:type="dxa"/>
          </w:tcPr>
          <w:p w:rsidR="00D47417" w:rsidRPr="0071189A" w:rsidRDefault="00D47417">
            <w:pPr>
              <w:cnfStyle w:val="000000010000"/>
            </w:pPr>
          </w:p>
        </w:tc>
      </w:tr>
      <w:tr w:rsidR="00D47417" w:rsidTr="00D47417">
        <w:trPr>
          <w:cnfStyle w:val="000000100000"/>
        </w:trPr>
        <w:tc>
          <w:tcPr>
            <w:cnfStyle w:val="001000000000"/>
            <w:tcW w:w="2644" w:type="dxa"/>
          </w:tcPr>
          <w:p w:rsidR="00D47417" w:rsidRDefault="00D47417"/>
        </w:tc>
        <w:tc>
          <w:tcPr>
            <w:tcW w:w="3985" w:type="dxa"/>
          </w:tcPr>
          <w:p w:rsidR="00D47417" w:rsidRPr="0071189A" w:rsidRDefault="0071189A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Организовање радионичког рада и групног саветовања о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техникама комуникације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у наставном процесу,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 заинтересоване ученике и наставнике</w:t>
            </w:r>
          </w:p>
        </w:tc>
        <w:tc>
          <w:tcPr>
            <w:tcW w:w="3118" w:type="dxa"/>
          </w:tcPr>
          <w:p w:rsidR="00D47417" w:rsidRPr="0071189A" w:rsidRDefault="00D47417">
            <w:pPr>
              <w:cnfStyle w:val="000000100000"/>
            </w:pPr>
            <w:r w:rsidRPr="0071189A">
              <w:t xml:space="preserve">                 </w:t>
            </w:r>
            <w:r w:rsidR="0071189A" w:rsidRPr="0071189A">
              <w:t xml:space="preserve">                     +</w:t>
            </w:r>
          </w:p>
        </w:tc>
        <w:tc>
          <w:tcPr>
            <w:tcW w:w="3544" w:type="dxa"/>
          </w:tcPr>
          <w:p w:rsidR="0071189A" w:rsidRPr="0071189A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Школски психолог</w:t>
            </w:r>
          </w:p>
          <w:p w:rsidR="00D47417" w:rsidRPr="0071189A" w:rsidRDefault="0071189A" w:rsidP="0071189A">
            <w:pPr>
              <w:cnfStyle w:val="000000100000"/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Особе које реализују организоване семинаре (Саветовалиште за младе)</w:t>
            </w:r>
          </w:p>
        </w:tc>
      </w:tr>
      <w:tr w:rsidR="00D47417" w:rsidTr="00D47417">
        <w:trPr>
          <w:cnfStyle w:val="000000010000"/>
        </w:trPr>
        <w:tc>
          <w:tcPr>
            <w:cnfStyle w:val="001000000000"/>
            <w:tcW w:w="2644" w:type="dxa"/>
          </w:tcPr>
          <w:p w:rsidR="00D47417" w:rsidRDefault="00D47417"/>
        </w:tc>
        <w:tc>
          <w:tcPr>
            <w:tcW w:w="3985" w:type="dxa"/>
          </w:tcPr>
          <w:p w:rsidR="00D47417" w:rsidRPr="0071189A" w:rsidRDefault="00D47417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D47417" w:rsidRPr="0071189A" w:rsidRDefault="00D47417">
            <w:pPr>
              <w:cnfStyle w:val="000000010000"/>
            </w:pPr>
          </w:p>
        </w:tc>
        <w:tc>
          <w:tcPr>
            <w:tcW w:w="3544" w:type="dxa"/>
          </w:tcPr>
          <w:p w:rsidR="00D47417" w:rsidRPr="0071189A" w:rsidRDefault="00D47417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Уједначавење критеријума у оквиру стручних већа о начинима провере знања ученика, као и критеријума оцењивања</w:t>
            </w:r>
          </w:p>
        </w:tc>
        <w:tc>
          <w:tcPr>
            <w:tcW w:w="3118" w:type="dxa"/>
          </w:tcPr>
          <w:p w:rsidR="0071189A" w:rsidRPr="0071189A" w:rsidRDefault="0071189A">
            <w:pPr>
              <w:cnfStyle w:val="000000100000"/>
            </w:pPr>
            <w:r w:rsidRPr="0071189A">
              <w:t xml:space="preserve">                 +</w:t>
            </w: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Стручна већа</w:t>
            </w: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01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Обука наставника о начинима 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начинима пружања подршке ученицима</w:t>
            </w: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у оквиру стручног усавршавања</w:t>
            </w:r>
          </w:p>
        </w:tc>
        <w:tc>
          <w:tcPr>
            <w:tcW w:w="3118" w:type="dxa"/>
          </w:tcPr>
          <w:p w:rsidR="0071189A" w:rsidRPr="0071189A" w:rsidRDefault="0071189A">
            <w:pPr>
              <w:cnfStyle w:val="000000100000"/>
            </w:pPr>
            <w:r w:rsidRPr="0071189A">
              <w:t xml:space="preserve">                                      +</w:t>
            </w: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Одељењска већа</w:t>
            </w: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01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 допунске и индивидуализоване наставе</w:t>
            </w:r>
          </w:p>
        </w:tc>
        <w:tc>
          <w:tcPr>
            <w:tcW w:w="3118" w:type="dxa"/>
          </w:tcPr>
          <w:p w:rsidR="0071189A" w:rsidRPr="0071189A" w:rsidRDefault="0071189A">
            <w:pPr>
              <w:cnfStyle w:val="000000100000"/>
            </w:pPr>
            <w:r w:rsidRPr="0071189A">
              <w:t xml:space="preserve">                 +                  +</w:t>
            </w: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Одељењска већа</w:t>
            </w: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Континуирано праћење и евидентирање напретка ученика</w:t>
            </w:r>
          </w:p>
        </w:tc>
        <w:tc>
          <w:tcPr>
            <w:tcW w:w="3118" w:type="dxa"/>
          </w:tcPr>
          <w:p w:rsidR="0071189A" w:rsidRPr="0071189A" w:rsidRDefault="0071189A">
            <w:pPr>
              <w:cnfStyle w:val="000000010000"/>
            </w:pPr>
            <w:r w:rsidRPr="0071189A">
              <w:t xml:space="preserve">                 +                  +</w:t>
            </w: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Одељењске старешине</w:t>
            </w: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10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 наставника за рад са ученицима са проблемима у учењу у оквиру стручног усавршавања</w:t>
            </w:r>
          </w:p>
        </w:tc>
        <w:tc>
          <w:tcPr>
            <w:tcW w:w="3118" w:type="dxa"/>
          </w:tcPr>
          <w:p w:rsidR="0071189A" w:rsidRPr="0071189A" w:rsidRDefault="0071189A" w:rsidP="007E3664">
            <w:pPr>
              <w:ind w:firstLine="720"/>
              <w:cnfStyle w:val="000000010000"/>
            </w:pPr>
            <w:r w:rsidRPr="0071189A">
              <w:t>+</w:t>
            </w:r>
          </w:p>
        </w:tc>
        <w:tc>
          <w:tcPr>
            <w:tcW w:w="3544" w:type="dxa"/>
          </w:tcPr>
          <w:p w:rsidR="0071189A" w:rsidRPr="0071189A" w:rsidRDefault="0071189A" w:rsidP="007E3664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Председници стручних већа</w:t>
            </w:r>
          </w:p>
          <w:p w:rsidR="0071189A" w:rsidRPr="0071189A" w:rsidRDefault="0071189A" w:rsidP="007E3664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10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71189A">
        <w:trPr>
          <w:cnfStyle w:val="000000010000"/>
          <w:trHeight w:val="14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01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Радионице асертивне комуникације за ученике</w:t>
            </w:r>
          </w:p>
        </w:tc>
        <w:tc>
          <w:tcPr>
            <w:tcW w:w="3118" w:type="dxa"/>
          </w:tcPr>
          <w:p w:rsidR="0071189A" w:rsidRPr="0071189A" w:rsidRDefault="0071189A" w:rsidP="00BD05AE">
            <w:pPr>
              <w:jc w:val="center"/>
              <w:cnfStyle w:val="000000100000"/>
            </w:pPr>
            <w:r w:rsidRPr="0071189A">
              <w:t xml:space="preserve">                 +</w:t>
            </w: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Школски психолог</w:t>
            </w: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Pr="0071189A" w:rsidRDefault="0071189A">
            <w:pPr>
              <w:cnfStyle w:val="000000010000"/>
            </w:pPr>
          </w:p>
        </w:tc>
        <w:tc>
          <w:tcPr>
            <w:tcW w:w="3544" w:type="dxa"/>
          </w:tcPr>
          <w:p w:rsidR="0071189A" w:rsidRP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1189A" w:rsidTr="00D47417">
        <w:trPr>
          <w:cnfStyle w:val="0000001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Pr="0071189A" w:rsidRDefault="007118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Индивидуално саветовање</w:t>
            </w:r>
          </w:p>
        </w:tc>
        <w:tc>
          <w:tcPr>
            <w:tcW w:w="3118" w:type="dxa"/>
          </w:tcPr>
          <w:p w:rsidR="0071189A" w:rsidRPr="0071189A" w:rsidRDefault="0071189A" w:rsidP="005B7603">
            <w:pPr>
              <w:tabs>
                <w:tab w:val="left" w:pos="2010"/>
              </w:tabs>
              <w:cnfStyle w:val="000000100000"/>
            </w:pPr>
            <w:r w:rsidRPr="0071189A">
              <w:t xml:space="preserve">                 +                 +</w:t>
            </w:r>
          </w:p>
        </w:tc>
        <w:tc>
          <w:tcPr>
            <w:tcW w:w="3544" w:type="dxa"/>
          </w:tcPr>
          <w:p w:rsidR="0071189A" w:rsidRPr="0071189A" w:rsidRDefault="0071189A" w:rsidP="005B760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Пред.стручних већа</w:t>
            </w:r>
          </w:p>
          <w:p w:rsidR="0071189A" w:rsidRPr="0071189A" w:rsidRDefault="0071189A" w:rsidP="005B760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71189A" w:rsidTr="00D47417">
        <w:trPr>
          <w:cnfStyle w:val="00000001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Default="007118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Default="0071189A">
            <w:pPr>
              <w:cnfStyle w:val="000000010000"/>
            </w:pPr>
          </w:p>
        </w:tc>
        <w:tc>
          <w:tcPr>
            <w:tcW w:w="3544" w:type="dxa"/>
          </w:tcPr>
          <w:p w:rsidR="0071189A" w:rsidRDefault="0071189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</w:tbl>
    <w:p w:rsidR="00540893" w:rsidRDefault="00540893"/>
    <w:p w:rsidR="00540893" w:rsidRDefault="00540893"/>
    <w:p w:rsidR="00540893" w:rsidRDefault="00540893"/>
    <w:p w:rsidR="00540893" w:rsidRDefault="00540893"/>
    <w:p w:rsidR="00540893" w:rsidRDefault="00540893"/>
    <w:p w:rsidR="0071189A" w:rsidRDefault="0071189A"/>
    <w:p w:rsidR="0071189A" w:rsidRDefault="0071189A"/>
    <w:p w:rsidR="0071189A" w:rsidRDefault="0071189A"/>
    <w:p w:rsidR="0071189A" w:rsidRPr="0071189A" w:rsidRDefault="0071189A"/>
    <w:p w:rsidR="00540893" w:rsidRDefault="00540893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540893" w:rsidTr="0007112E">
        <w:trPr>
          <w:cnfStyle w:val="100000000000"/>
        </w:trPr>
        <w:tc>
          <w:tcPr>
            <w:cnfStyle w:val="001000000000"/>
            <w:tcW w:w="2644" w:type="dxa"/>
          </w:tcPr>
          <w:p w:rsidR="00540893" w:rsidRPr="00026368" w:rsidRDefault="00540893" w:rsidP="00026368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540893" w:rsidRPr="00026368" w:rsidRDefault="00540893" w:rsidP="00026368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ПОЛУГОДИШТЕ</w:t>
            </w:r>
          </w:p>
          <w:p w:rsidR="00540893" w:rsidRPr="0071189A" w:rsidRDefault="0071189A" w:rsidP="00026368">
            <w:pPr>
              <w:jc w:val="center"/>
              <w:cnfStyle w:val="100000000000"/>
            </w:pPr>
            <w:r>
              <w:t>2018</w:t>
            </w:r>
            <w:r w:rsidR="00540893" w:rsidRPr="00026368">
              <w:t>-201</w:t>
            </w:r>
            <w:r>
              <w:t>9.</w:t>
            </w:r>
          </w:p>
        </w:tc>
        <w:tc>
          <w:tcPr>
            <w:tcW w:w="3544" w:type="dxa"/>
          </w:tcPr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Pr="0071189A" w:rsidRDefault="00540893" w:rsidP="00540893">
            <w:pPr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  <w:r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71189A"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рационалности и организације</w:t>
            </w:r>
          </w:p>
          <w:p w:rsidR="00540893" w:rsidRPr="00380A8F" w:rsidRDefault="00540893" w:rsidP="0007112E">
            <w:pPr>
              <w:suppressAutoHyphens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</w:pPr>
          </w:p>
          <w:p w:rsidR="00540893" w:rsidRDefault="00540893" w:rsidP="0007112E">
            <w:pPr>
              <w:tabs>
                <w:tab w:val="left" w:pos="240"/>
              </w:tabs>
            </w:pPr>
          </w:p>
        </w:tc>
        <w:tc>
          <w:tcPr>
            <w:tcW w:w="3985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Сарадња стручних већа, размена добрих примера </w:t>
            </w:r>
          </w:p>
          <w:p w:rsidR="00540893" w:rsidRPr="0043380B" w:rsidRDefault="00540893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</w:t>
            </w:r>
            <w:r w:rsidR="0071189A" w:rsidRPr="0043380B">
              <w:t xml:space="preserve">                      </w:t>
            </w:r>
            <w:r w:rsidRPr="0043380B">
              <w:t xml:space="preserve"> + </w:t>
            </w:r>
          </w:p>
        </w:tc>
        <w:tc>
          <w:tcPr>
            <w:tcW w:w="3544" w:type="dxa"/>
          </w:tcPr>
          <w:p w:rsidR="00540893" w:rsidRPr="0043380B" w:rsidRDefault="0071189A" w:rsidP="00540893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</w:pP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71189A" w:rsidP="0007112E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Усаглашавање метода, техника и облика рада у различитим предметима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tabs>
                <w:tab w:val="center" w:pos="1214"/>
              </w:tabs>
              <w:cnfStyle w:val="000000100000"/>
            </w:pPr>
            <w:r w:rsidRPr="0043380B">
              <w:t xml:space="preserve">  </w:t>
            </w:r>
            <w:r w:rsidR="0071189A" w:rsidRPr="0043380B">
              <w:t xml:space="preserve">             </w:t>
            </w:r>
            <w:r w:rsidRPr="0043380B">
              <w:t xml:space="preserve"> +</w:t>
            </w:r>
          </w:p>
        </w:tc>
        <w:tc>
          <w:tcPr>
            <w:tcW w:w="3544" w:type="dxa"/>
          </w:tcPr>
          <w:p w:rsidR="00540893" w:rsidRPr="0043380B" w:rsidRDefault="0071189A" w:rsidP="00540893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професор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</w:pP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 одељењских старешина и школске психолошке службе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  +</w:t>
            </w:r>
            <w:r w:rsidR="00311F0A" w:rsidRPr="0043380B">
              <w:t xml:space="preserve">                 +</w:t>
            </w:r>
          </w:p>
        </w:tc>
        <w:tc>
          <w:tcPr>
            <w:tcW w:w="3544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за подршку ученицима</w:t>
            </w:r>
          </w:p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Одељенски старешина</w:t>
            </w:r>
          </w:p>
          <w:p w:rsidR="00540893" w:rsidRPr="0043380B" w:rsidRDefault="0071189A" w:rsidP="0071189A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540893" w:rsidRPr="00380A8F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 школе са Центром за социјални рад и Саветовалиштем за младе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  +</w:t>
            </w:r>
            <w:r w:rsidR="00311F0A" w:rsidRPr="0043380B">
              <w:t xml:space="preserve">                 +</w:t>
            </w:r>
          </w:p>
        </w:tc>
        <w:tc>
          <w:tcPr>
            <w:tcW w:w="3544" w:type="dxa"/>
          </w:tcPr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Психолог</w:t>
            </w:r>
          </w:p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Одељенске старешине</w:t>
            </w:r>
          </w:p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Тим за заштиту ученика од </w:t>
            </w: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lastRenderedPageBreak/>
              <w:t>насиља</w:t>
            </w:r>
          </w:p>
          <w:p w:rsidR="00540893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540893" w:rsidRPr="00380A8F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Вођење евиденције о специфичним потребама ученика као и предузетим мерама за редукцију евентуалних проблема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+                   +</w:t>
            </w:r>
          </w:p>
        </w:tc>
        <w:tc>
          <w:tcPr>
            <w:tcW w:w="3544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  <w:p w:rsidR="00540893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Одељенски старешина</w:t>
            </w: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11F0A" w:rsidTr="0007112E">
        <w:trPr>
          <w:cnfStyle w:val="00000010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предметних наставника и школске психолошке службе</w:t>
            </w:r>
          </w:p>
        </w:tc>
        <w:tc>
          <w:tcPr>
            <w:tcW w:w="3118" w:type="dxa"/>
          </w:tcPr>
          <w:p w:rsidR="00311F0A" w:rsidRPr="0043380B" w:rsidRDefault="00311F0A" w:rsidP="0007112E">
            <w:pPr>
              <w:cnfStyle w:val="000000100000"/>
            </w:pPr>
            <w:r w:rsidRPr="0043380B">
              <w:t xml:space="preserve">                                    +</w:t>
            </w:r>
          </w:p>
        </w:tc>
        <w:tc>
          <w:tcPr>
            <w:tcW w:w="3544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наставник</w:t>
            </w:r>
          </w:p>
          <w:p w:rsidR="0071189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</w:tc>
      </w:tr>
      <w:tr w:rsidR="00311F0A" w:rsidTr="0007112E">
        <w:trPr>
          <w:cnfStyle w:val="00000001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311F0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311F0A" w:rsidRPr="0043380B" w:rsidRDefault="00311F0A" w:rsidP="0007112E">
            <w:pPr>
              <w:cnfStyle w:val="000000010000"/>
            </w:pPr>
          </w:p>
        </w:tc>
        <w:tc>
          <w:tcPr>
            <w:tcW w:w="3544" w:type="dxa"/>
          </w:tcPr>
          <w:p w:rsidR="00311F0A" w:rsidRPr="0043380B" w:rsidRDefault="00311F0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11F0A" w:rsidTr="0007112E">
        <w:trPr>
          <w:cnfStyle w:val="00000010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71189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Међусобна сарадња предметних професора у оквиру одељења</w:t>
            </w:r>
          </w:p>
        </w:tc>
        <w:tc>
          <w:tcPr>
            <w:tcW w:w="3118" w:type="dxa"/>
          </w:tcPr>
          <w:p w:rsidR="00311F0A" w:rsidRPr="0043380B" w:rsidRDefault="00311F0A" w:rsidP="0007112E">
            <w:pPr>
              <w:ind w:firstLine="720"/>
              <w:cnfStyle w:val="000000100000"/>
            </w:pPr>
            <w:r w:rsidRPr="0043380B">
              <w:t xml:space="preserve">                      +</w:t>
            </w:r>
          </w:p>
        </w:tc>
        <w:tc>
          <w:tcPr>
            <w:tcW w:w="3544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311F0A" w:rsidTr="0071189A">
        <w:trPr>
          <w:cnfStyle w:val="000000010000"/>
          <w:trHeight w:val="66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71189A" w:rsidRDefault="00311F0A" w:rsidP="0007112E">
            <w:pPr>
              <w:cnfStyle w:val="00000001000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311F0A" w:rsidRPr="0071189A" w:rsidRDefault="00311F0A" w:rsidP="0007112E">
            <w:pPr>
              <w:cnfStyle w:val="000000010000"/>
              <w:rPr>
                <w:color w:val="FF0000"/>
              </w:rPr>
            </w:pPr>
          </w:p>
        </w:tc>
        <w:tc>
          <w:tcPr>
            <w:tcW w:w="3544" w:type="dxa"/>
          </w:tcPr>
          <w:p w:rsidR="00311F0A" w:rsidRPr="0071189A" w:rsidRDefault="00311F0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 w:eastAsia="hi-IN" w:bidi="hi-IN"/>
              </w:rPr>
            </w:pPr>
          </w:p>
        </w:tc>
      </w:tr>
    </w:tbl>
    <w:p w:rsidR="00995ACD" w:rsidRDefault="00995ACD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995ACD" w:rsidRPr="00026368" w:rsidTr="0007112E">
        <w:trPr>
          <w:cnfStyle w:val="100000000000"/>
        </w:trPr>
        <w:tc>
          <w:tcPr>
            <w:cnfStyle w:val="001000000000"/>
            <w:tcW w:w="2644" w:type="dxa"/>
          </w:tcPr>
          <w:p w:rsidR="00995ACD" w:rsidRPr="00026368" w:rsidRDefault="00995ACD" w:rsidP="0007112E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995ACD" w:rsidRPr="00026368" w:rsidRDefault="00995ACD" w:rsidP="0007112E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ПОЛУГОДИШТЕ</w:t>
            </w:r>
          </w:p>
          <w:p w:rsidR="00995ACD" w:rsidRPr="004C2183" w:rsidRDefault="004C2183" w:rsidP="0007112E">
            <w:pPr>
              <w:jc w:val="center"/>
              <w:cnfStyle w:val="100000000000"/>
            </w:pPr>
            <w:r>
              <w:t>2018</w:t>
            </w:r>
            <w:r w:rsidR="00995ACD" w:rsidRPr="00026368">
              <w:t>-201</w:t>
            </w:r>
            <w:r>
              <w:t>9</w:t>
            </w:r>
          </w:p>
        </w:tc>
        <w:tc>
          <w:tcPr>
            <w:tcW w:w="3544" w:type="dxa"/>
          </w:tcPr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995ACD" w:rsidRPr="00995ACD" w:rsidTr="0007112E">
        <w:trPr>
          <w:cnfStyle w:val="000000100000"/>
        </w:trPr>
        <w:tc>
          <w:tcPr>
            <w:cnfStyle w:val="001000000000"/>
            <w:tcW w:w="2644" w:type="dxa"/>
          </w:tcPr>
          <w:p w:rsidR="00995ACD" w:rsidRPr="0043380B" w:rsidRDefault="00995ACD" w:rsidP="0043380B">
            <w:pPr>
              <w:tabs>
                <w:tab w:val="left" w:pos="240"/>
              </w:tabs>
              <w:rPr>
                <w:u w:val="single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43380B"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подстицања ученика</w:t>
            </w:r>
            <w:r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 </w:t>
            </w:r>
          </w:p>
        </w:tc>
        <w:tc>
          <w:tcPr>
            <w:tcW w:w="3985" w:type="dxa"/>
          </w:tcPr>
          <w:p w:rsidR="00995ACD" w:rsidRPr="006159A4" w:rsidRDefault="00CB70C4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ванаставних активности</w:t>
            </w: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100000"/>
            </w:pPr>
            <w:r w:rsidRPr="006159A4">
              <w:t xml:space="preserve">               </w:t>
            </w:r>
            <w:r w:rsidR="00051833" w:rsidRPr="006159A4">
              <w:t xml:space="preserve">    </w:t>
            </w:r>
            <w:r w:rsidRPr="006159A4">
              <w:t xml:space="preserve">                   +</w:t>
            </w:r>
          </w:p>
        </w:tc>
        <w:tc>
          <w:tcPr>
            <w:tcW w:w="3544" w:type="dxa"/>
          </w:tcPr>
          <w:p w:rsidR="00CB70C4" w:rsidRPr="006159A4" w:rsidRDefault="00CB70C4" w:rsidP="00CB70C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 парламент</w:t>
            </w:r>
          </w:p>
          <w:p w:rsidR="00CB70C4" w:rsidRPr="006159A4" w:rsidRDefault="00CB70C4" w:rsidP="00CB70C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Сви запослени</w:t>
            </w:r>
          </w:p>
          <w:p w:rsidR="00995ACD" w:rsidRPr="006159A4" w:rsidRDefault="00CB70C4" w:rsidP="00CB70C4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995ACD" w:rsidTr="0007112E">
        <w:trPr>
          <w:cnfStyle w:val="00000001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544" w:type="dxa"/>
          </w:tcPr>
          <w:p w:rsidR="00995ACD" w:rsidRPr="006159A4" w:rsidRDefault="00995ACD" w:rsidP="0007112E">
            <w:pPr>
              <w:cnfStyle w:val="000000010000"/>
            </w:pPr>
          </w:p>
        </w:tc>
      </w:tr>
      <w:tr w:rsidR="00995ACD" w:rsidTr="0007112E">
        <w:trPr>
          <w:cnfStyle w:val="00000010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051833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Подршка ученичким иницијативама које  пропагирају хуманост и поштовање људских права</w:t>
            </w:r>
          </w:p>
        </w:tc>
        <w:tc>
          <w:tcPr>
            <w:tcW w:w="3118" w:type="dxa"/>
          </w:tcPr>
          <w:p w:rsidR="00995ACD" w:rsidRPr="006159A4" w:rsidRDefault="00995ACD" w:rsidP="0007112E">
            <w:pPr>
              <w:tabs>
                <w:tab w:val="center" w:pos="1214"/>
              </w:tabs>
              <w:cnfStyle w:val="000000100000"/>
            </w:pPr>
            <w:r w:rsidRPr="006159A4">
              <w:t xml:space="preserve">                               </w:t>
            </w:r>
            <w:r w:rsidR="0099500B" w:rsidRPr="006159A4">
              <w:t xml:space="preserve">  </w:t>
            </w:r>
            <w:r w:rsidRPr="006159A4">
              <w:t xml:space="preserve">    +</w:t>
            </w:r>
          </w:p>
        </w:tc>
        <w:tc>
          <w:tcPr>
            <w:tcW w:w="3544" w:type="dxa"/>
          </w:tcPr>
          <w:p w:rsidR="00051833" w:rsidRPr="006159A4" w:rsidRDefault="00051833" w:rsidP="0005183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 парламент</w:t>
            </w:r>
          </w:p>
          <w:p w:rsidR="00051833" w:rsidRPr="006159A4" w:rsidRDefault="00051833" w:rsidP="0005183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Наставници грађанског васпитања</w:t>
            </w:r>
          </w:p>
          <w:p w:rsidR="00995ACD" w:rsidRPr="006159A4" w:rsidRDefault="00051833" w:rsidP="00051833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995ACD" w:rsidTr="0007112E">
        <w:trPr>
          <w:cnfStyle w:val="00000001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544" w:type="dxa"/>
          </w:tcPr>
          <w:p w:rsidR="00995ACD" w:rsidRPr="006159A4" w:rsidRDefault="00995ACD" w:rsidP="0007112E">
            <w:pPr>
              <w:cnfStyle w:val="000000010000"/>
            </w:pPr>
          </w:p>
        </w:tc>
      </w:tr>
      <w:tr w:rsidR="00051833" w:rsidTr="0007112E">
        <w:trPr>
          <w:cnfStyle w:val="000000100000"/>
        </w:trPr>
        <w:tc>
          <w:tcPr>
            <w:cnfStyle w:val="001000000000"/>
            <w:tcW w:w="2644" w:type="dxa"/>
          </w:tcPr>
          <w:p w:rsidR="00051833" w:rsidRDefault="00051833" w:rsidP="0007112E"/>
        </w:tc>
        <w:tc>
          <w:tcPr>
            <w:tcW w:w="3985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 тема за ЧОС-а које пропагирају поштовање људских права, толеранцију и хуманост</w:t>
            </w:r>
          </w:p>
        </w:tc>
        <w:tc>
          <w:tcPr>
            <w:tcW w:w="3118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Школски психолог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99500B" w:rsidTr="0007112E">
        <w:trPr>
          <w:cnfStyle w:val="00000010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 ученика у вршњачку едукацију и превентивни  волонтерски рад у локалној заједницу</w:t>
            </w: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100000"/>
            </w:pPr>
            <w:r w:rsidRPr="006159A4">
              <w:t xml:space="preserve">                                      +</w:t>
            </w:r>
          </w:p>
        </w:tc>
        <w:tc>
          <w:tcPr>
            <w:tcW w:w="3544" w:type="dxa"/>
          </w:tcPr>
          <w:p w:rsidR="0099500B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99500B" w:rsidTr="0007112E">
        <w:trPr>
          <w:cnfStyle w:val="00000010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CB70C4" w:rsidRPr="006159A4" w:rsidRDefault="00CB70C4" w:rsidP="00CB70C4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Секцијски рад (здравствена нега, планинарска секција, секција предузетништва)</w:t>
            </w: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99500B" w:rsidRPr="006159A4" w:rsidRDefault="00CB70C4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неге, предузетништва  и др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 спортских активности</w:t>
            </w: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Наставници физичког васпитања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Индивидуално саветовање</w:t>
            </w:r>
          </w:p>
        </w:tc>
        <w:tc>
          <w:tcPr>
            <w:tcW w:w="3118" w:type="dxa"/>
          </w:tcPr>
          <w:p w:rsidR="00CB70C4" w:rsidRPr="006159A4" w:rsidRDefault="00CB70C4" w:rsidP="00CB70C4">
            <w:pPr>
              <w:jc w:val="center"/>
              <w:cnfStyle w:val="000000100000"/>
            </w:pPr>
            <w:r w:rsidRPr="006159A4">
              <w:t>+                   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 школе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хуманитарних акција у школи</w:t>
            </w:r>
          </w:p>
        </w:tc>
        <w:tc>
          <w:tcPr>
            <w:tcW w:w="3118" w:type="dxa"/>
          </w:tcPr>
          <w:p w:rsidR="00CB70C4" w:rsidRPr="006159A4" w:rsidRDefault="00BB0D36" w:rsidP="00BB0D36">
            <w:pPr>
              <w:tabs>
                <w:tab w:val="left" w:pos="1965"/>
              </w:tabs>
              <w:cnfStyle w:val="000000100000"/>
            </w:pPr>
            <w:r w:rsidRPr="006159A4">
              <w:tab/>
              <w:t>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за подршку ученицима, Ђачки парламент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99500B" w:rsidTr="0007112E">
        <w:trPr>
          <w:cnfStyle w:val="00000010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Планинарска секција</w:t>
            </w:r>
          </w:p>
        </w:tc>
        <w:tc>
          <w:tcPr>
            <w:tcW w:w="3118" w:type="dxa"/>
          </w:tcPr>
          <w:p w:rsidR="0099500B" w:rsidRPr="006159A4" w:rsidRDefault="0099500B" w:rsidP="0099500B">
            <w:pPr>
              <w:tabs>
                <w:tab w:val="left" w:pos="2025"/>
              </w:tabs>
              <w:cnfStyle w:val="000000100000"/>
            </w:pPr>
            <w:r w:rsidRPr="006159A4">
              <w:tab/>
              <w:t>+</w:t>
            </w: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Горица Крстић</w:t>
            </w:r>
          </w:p>
        </w:tc>
      </w:tr>
      <w:tr w:rsidR="00BB0D36" w:rsidTr="0007112E">
        <w:trPr>
          <w:cnfStyle w:val="00000001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BB0D36" w:rsidRPr="006159A4" w:rsidRDefault="00BB0D36" w:rsidP="0099500B">
            <w:pPr>
              <w:tabs>
                <w:tab w:val="left" w:pos="2025"/>
              </w:tabs>
              <w:cnfStyle w:val="000000010000"/>
            </w:pP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BB0D36" w:rsidTr="0007112E">
        <w:trPr>
          <w:cnfStyle w:val="00000010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предузетништва</w:t>
            </w: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100000"/>
            </w:pPr>
            <w:r w:rsidRPr="006159A4">
              <w:tab/>
              <w:t>+</w:t>
            </w: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Наставник </w:t>
            </w:r>
          </w:p>
        </w:tc>
      </w:tr>
      <w:tr w:rsidR="00BB0D36" w:rsidTr="0007112E">
        <w:trPr>
          <w:cnfStyle w:val="00000001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010000"/>
            </w:pP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BB0D36" w:rsidTr="0007112E">
        <w:trPr>
          <w:cnfStyle w:val="00000010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Програм превенције насиља, злостављања и занемаривања</w:t>
            </w: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 и др</w:t>
            </w:r>
          </w:p>
        </w:tc>
      </w:tr>
      <w:tr w:rsidR="00BB0D36" w:rsidTr="0007112E">
        <w:trPr>
          <w:cnfStyle w:val="00000001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010000"/>
            </w:pP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6159A4" w:rsidTr="0007112E">
        <w:trPr>
          <w:cnfStyle w:val="000000100000"/>
        </w:trPr>
        <w:tc>
          <w:tcPr>
            <w:cnfStyle w:val="001000000000"/>
            <w:tcW w:w="2644" w:type="dxa"/>
          </w:tcPr>
          <w:p w:rsidR="006159A4" w:rsidRDefault="006159A4" w:rsidP="0007112E"/>
        </w:tc>
        <w:tc>
          <w:tcPr>
            <w:tcW w:w="3985" w:type="dxa"/>
          </w:tcPr>
          <w:p w:rsidR="006159A4" w:rsidRPr="006159A4" w:rsidRDefault="006159A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Програми вршњачких едукација</w:t>
            </w:r>
          </w:p>
        </w:tc>
        <w:tc>
          <w:tcPr>
            <w:tcW w:w="3118" w:type="dxa"/>
          </w:tcPr>
          <w:p w:rsidR="006159A4" w:rsidRPr="006159A4" w:rsidRDefault="006159A4" w:rsidP="00BB0D36">
            <w:pPr>
              <w:tabs>
                <w:tab w:val="left" w:pos="2205"/>
              </w:tabs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6159A4" w:rsidRPr="006159A4" w:rsidRDefault="006159A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Патронажна служба</w:t>
            </w:r>
          </w:p>
        </w:tc>
      </w:tr>
    </w:tbl>
    <w:p w:rsidR="00995ACD" w:rsidRDefault="00995ACD"/>
    <w:p w:rsidR="00FB4802" w:rsidRDefault="00FB4802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026368" w:rsidRPr="00026368" w:rsidTr="0007112E">
        <w:trPr>
          <w:cnfStyle w:val="100000000000"/>
        </w:trPr>
        <w:tc>
          <w:tcPr>
            <w:cnfStyle w:val="001000000000"/>
            <w:tcW w:w="2644" w:type="dxa"/>
          </w:tcPr>
          <w:p w:rsidR="00026368" w:rsidRPr="00026368" w:rsidRDefault="00026368" w:rsidP="0007112E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026368" w:rsidRPr="00026368" w:rsidRDefault="00026368" w:rsidP="0007112E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ПОЛУГОДИШТЕ</w:t>
            </w:r>
          </w:p>
          <w:p w:rsidR="00026368" w:rsidRPr="004C2183" w:rsidRDefault="004C2183" w:rsidP="0007112E">
            <w:pPr>
              <w:jc w:val="center"/>
              <w:cnfStyle w:val="100000000000"/>
            </w:pPr>
            <w:r>
              <w:lastRenderedPageBreak/>
              <w:t>2018</w:t>
            </w:r>
            <w:r w:rsidR="00026368" w:rsidRPr="00026368">
              <w:t>-201</w:t>
            </w:r>
            <w:r>
              <w:t>9.</w:t>
            </w:r>
          </w:p>
        </w:tc>
        <w:tc>
          <w:tcPr>
            <w:tcW w:w="3544" w:type="dxa"/>
          </w:tcPr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lastRenderedPageBreak/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026368" w:rsidTr="0007112E">
        <w:trPr>
          <w:cnfStyle w:val="000000100000"/>
        </w:trPr>
        <w:tc>
          <w:tcPr>
            <w:cnfStyle w:val="001000000000"/>
            <w:tcW w:w="2644" w:type="dxa"/>
          </w:tcPr>
          <w:p w:rsidR="00026368" w:rsidRPr="00ED6C5A" w:rsidRDefault="00995ACD" w:rsidP="0007112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</w:pPr>
            <w:r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lastRenderedPageBreak/>
              <w:t xml:space="preserve">Унапређење </w:t>
            </w:r>
            <w:r w:rsidR="00ED6C5A"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корелације и примене знања</w:t>
            </w:r>
            <w:r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 </w:t>
            </w:r>
          </w:p>
          <w:p w:rsidR="00026368" w:rsidRDefault="00026368" w:rsidP="0007112E">
            <w:pPr>
              <w:tabs>
                <w:tab w:val="left" w:pos="240"/>
              </w:tabs>
            </w:pPr>
          </w:p>
        </w:tc>
        <w:tc>
          <w:tcPr>
            <w:tcW w:w="3985" w:type="dxa"/>
          </w:tcPr>
          <w:p w:rsidR="00026368" w:rsidRPr="00210A5D" w:rsidRDefault="00ED6C5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сарадничких и угледних часова</w:t>
            </w: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100000"/>
            </w:pPr>
            <w:r w:rsidRPr="00210A5D">
              <w:t xml:space="preserve">                + </w:t>
            </w:r>
            <w:r w:rsidR="00995ACD" w:rsidRPr="00210A5D">
              <w:t xml:space="preserve">                     +</w:t>
            </w:r>
          </w:p>
        </w:tc>
        <w:tc>
          <w:tcPr>
            <w:tcW w:w="3544" w:type="dxa"/>
          </w:tcPr>
          <w:p w:rsidR="00026368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 за професионални развој</w:t>
            </w:r>
          </w:p>
        </w:tc>
      </w:tr>
      <w:tr w:rsidR="00026368" w:rsidTr="0007112E">
        <w:trPr>
          <w:cnfStyle w:val="00000001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544" w:type="dxa"/>
          </w:tcPr>
          <w:p w:rsidR="00026368" w:rsidRPr="00210A5D" w:rsidRDefault="00026368" w:rsidP="0007112E">
            <w:pPr>
              <w:cnfStyle w:val="000000010000"/>
            </w:pPr>
          </w:p>
        </w:tc>
      </w:tr>
      <w:tr w:rsidR="00026368" w:rsidTr="0007112E">
        <w:trPr>
          <w:cnfStyle w:val="00000010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Повезивање теорије и праксе, организовање трибина</w:t>
            </w:r>
          </w:p>
        </w:tc>
        <w:tc>
          <w:tcPr>
            <w:tcW w:w="3118" w:type="dxa"/>
          </w:tcPr>
          <w:p w:rsidR="00026368" w:rsidRPr="00210A5D" w:rsidRDefault="00026368" w:rsidP="0007112E">
            <w:pPr>
              <w:tabs>
                <w:tab w:val="center" w:pos="1214"/>
              </w:tabs>
              <w:cnfStyle w:val="000000100000"/>
            </w:pPr>
            <w:r w:rsidRPr="00210A5D">
              <w:t xml:space="preserve">                                 </w:t>
            </w:r>
            <w:r w:rsidR="00210A5D" w:rsidRPr="00210A5D">
              <w:t xml:space="preserve">     </w:t>
            </w:r>
            <w:r w:rsidRPr="00210A5D">
              <w:t xml:space="preserve">  +</w:t>
            </w:r>
          </w:p>
        </w:tc>
        <w:tc>
          <w:tcPr>
            <w:tcW w:w="3544" w:type="dxa"/>
          </w:tcPr>
          <w:p w:rsidR="00026368" w:rsidRPr="00210A5D" w:rsidRDefault="00995ACD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 за каријарно саветовање</w:t>
            </w:r>
          </w:p>
        </w:tc>
      </w:tr>
      <w:tr w:rsidR="00026368" w:rsidTr="0007112E">
        <w:trPr>
          <w:cnfStyle w:val="00000001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544" w:type="dxa"/>
          </w:tcPr>
          <w:p w:rsidR="00026368" w:rsidRPr="00210A5D" w:rsidRDefault="00026368" w:rsidP="0007112E">
            <w:pPr>
              <w:cnfStyle w:val="000000010000"/>
            </w:pPr>
          </w:p>
        </w:tc>
      </w:tr>
      <w:tr w:rsidR="00ED6C5A" w:rsidTr="0007112E">
        <w:trPr>
          <w:cnfStyle w:val="00000010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са Саветовалиштем за младе</w:t>
            </w:r>
          </w:p>
        </w:tc>
        <w:tc>
          <w:tcPr>
            <w:tcW w:w="3118" w:type="dxa"/>
          </w:tcPr>
          <w:p w:rsidR="00ED6C5A" w:rsidRPr="00210A5D" w:rsidRDefault="00ED6C5A">
            <w:pPr>
              <w:cnfStyle w:val="000000100000"/>
            </w:pPr>
            <w:r w:rsidRPr="00210A5D">
              <w:t xml:space="preserve">                +                      +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ED6C5A" w:rsidTr="0007112E">
        <w:trPr>
          <w:cnfStyle w:val="00000001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D6C5A" w:rsidRPr="00210A5D" w:rsidRDefault="00ED6C5A" w:rsidP="00ED6C5A">
            <w:pPr>
              <w:cnfStyle w:val="000000010000"/>
            </w:pPr>
            <w:r w:rsidRPr="00210A5D">
              <w:t xml:space="preserve">                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ED6C5A" w:rsidTr="0007112E">
        <w:trPr>
          <w:cnfStyle w:val="00000010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са Патронажном службом</w:t>
            </w:r>
          </w:p>
        </w:tc>
        <w:tc>
          <w:tcPr>
            <w:tcW w:w="3118" w:type="dxa"/>
          </w:tcPr>
          <w:p w:rsidR="00ED6C5A" w:rsidRPr="00210A5D" w:rsidRDefault="00ED6C5A">
            <w:pPr>
              <w:cnfStyle w:val="000000100000"/>
            </w:pPr>
            <w:r w:rsidRPr="00210A5D">
              <w:t xml:space="preserve">                +                      +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210A5D" w:rsidTr="0007112E">
        <w:trPr>
          <w:cnfStyle w:val="00000001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>
            <w:pPr>
              <w:cnfStyle w:val="000000010000"/>
            </w:pPr>
          </w:p>
        </w:tc>
        <w:tc>
          <w:tcPr>
            <w:tcW w:w="3544" w:type="dxa"/>
          </w:tcPr>
          <w:p w:rsidR="00210A5D" w:rsidRPr="00210A5D" w:rsidRDefault="00210A5D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10A5D" w:rsidTr="0007112E">
        <w:trPr>
          <w:cnfStyle w:val="00000010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сарадње са локалном заједницом</w:t>
            </w:r>
          </w:p>
          <w:p w:rsidR="00210A5D" w:rsidRPr="00210A5D" w:rsidRDefault="00210A5D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 w:rsidP="00210A5D">
            <w:pPr>
              <w:tabs>
                <w:tab w:val="left" w:pos="2160"/>
              </w:tabs>
              <w:cnfStyle w:val="000000100000"/>
            </w:pPr>
            <w:r w:rsidRPr="00210A5D">
              <w:t xml:space="preserve">                                        +</w:t>
            </w: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210A5D" w:rsidTr="00210A5D">
        <w:trPr>
          <w:cnfStyle w:val="000000010000"/>
          <w:trHeight w:val="292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>
            <w:pPr>
              <w:cnfStyle w:val="000000010000"/>
            </w:pP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10A5D" w:rsidTr="0007112E">
        <w:trPr>
          <w:cnfStyle w:val="00000010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трибина , семинара</w:t>
            </w:r>
          </w:p>
        </w:tc>
        <w:tc>
          <w:tcPr>
            <w:tcW w:w="3118" w:type="dxa"/>
          </w:tcPr>
          <w:p w:rsidR="00210A5D" w:rsidRPr="00210A5D" w:rsidRDefault="00210A5D">
            <w:pPr>
              <w:cnfStyle w:val="000000100000"/>
            </w:pPr>
            <w:r w:rsidRPr="00210A5D">
              <w:t xml:space="preserve">                                            +</w:t>
            </w: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Школски психолог</w:t>
            </w:r>
          </w:p>
        </w:tc>
      </w:tr>
    </w:tbl>
    <w:p w:rsidR="00FB4802" w:rsidRDefault="00FB4802"/>
    <w:p w:rsidR="00FA288E" w:rsidRDefault="00FA288E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4C2183" w:rsidRPr="00026368" w:rsidTr="00FB379A">
        <w:trPr>
          <w:cnfStyle w:val="100000000000"/>
        </w:trPr>
        <w:tc>
          <w:tcPr>
            <w:cnfStyle w:val="001000000000"/>
            <w:tcW w:w="2644" w:type="dxa"/>
          </w:tcPr>
          <w:p w:rsidR="004C2183" w:rsidRPr="00026368" w:rsidRDefault="004C2183" w:rsidP="00FB379A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4C2183" w:rsidRPr="00026368" w:rsidRDefault="004C2183" w:rsidP="00FB379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ПОЛУГОДИШТЕ</w:t>
            </w:r>
          </w:p>
          <w:p w:rsidR="004C2183" w:rsidRPr="004C2183" w:rsidRDefault="004C2183" w:rsidP="00FB379A">
            <w:pPr>
              <w:jc w:val="center"/>
              <w:cnfStyle w:val="100000000000"/>
            </w:pPr>
            <w:r>
              <w:t>2018</w:t>
            </w:r>
            <w:r w:rsidRPr="00026368">
              <w:t>-201</w:t>
            </w:r>
            <w:r>
              <w:t>9.</w:t>
            </w:r>
          </w:p>
        </w:tc>
        <w:tc>
          <w:tcPr>
            <w:tcW w:w="3544" w:type="dxa"/>
          </w:tcPr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suppressAutoHyphens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hi-IN" w:bidi="hi-IN"/>
              </w:rPr>
              <w:t>Углед и промоција школе</w:t>
            </w:r>
          </w:p>
          <w:p w:rsidR="004C2183" w:rsidRPr="00C8273C" w:rsidRDefault="004C2183" w:rsidP="00FB379A">
            <w:pPr>
              <w:tabs>
                <w:tab w:val="left" w:pos="240"/>
              </w:tabs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Укључивање свих актера школе у манифестације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Сви запослени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Медијска пропраћеност манифестација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tabs>
                <w:tab w:val="center" w:pos="1214"/>
              </w:tabs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Промовисање свих акција у школи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4C2183">
            <w:pPr>
              <w:cnfStyle w:val="000000100000"/>
              <w:rPr>
                <w:color w:val="002060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Ажурирање сајта школе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Администратор сајта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 xml:space="preserve">Презентовање рада школе 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tabs>
                <w:tab w:val="left" w:pos="2160"/>
              </w:tabs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  <w:trHeight w:val="292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Укључивање личности из локалне самоуправе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      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Укључивање спољних сарадника који су стручњаци из одређених области</w:t>
            </w: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Предметни наставници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FB379A">
            <w:pPr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Организовање трибина, радионица, дебата</w:t>
            </w:r>
          </w:p>
        </w:tc>
        <w:tc>
          <w:tcPr>
            <w:tcW w:w="3118" w:type="dxa"/>
          </w:tcPr>
          <w:p w:rsidR="004C2183" w:rsidRPr="00C8273C" w:rsidRDefault="004C2183" w:rsidP="004C2183">
            <w:pPr>
              <w:tabs>
                <w:tab w:val="left" w:pos="2115"/>
              </w:tabs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ab/>
              <w:t>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Психолог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4C2183">
            <w:pPr>
              <w:tabs>
                <w:tab w:val="left" w:pos="2115"/>
              </w:tabs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Иницирање тимског рада</w:t>
            </w:r>
          </w:p>
          <w:p w:rsidR="004C2183" w:rsidRPr="00C8273C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4C2183">
            <w:pPr>
              <w:tabs>
                <w:tab w:val="left" w:pos="2115"/>
              </w:tabs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4C2183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C8273C" w:rsidRDefault="004C2183" w:rsidP="004C2183">
            <w:pPr>
              <w:tabs>
                <w:tab w:val="left" w:pos="2115"/>
              </w:tabs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C8273C" w:rsidRDefault="004C2183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4C2183" w:rsidRPr="00C8273C" w:rsidRDefault="004C2183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Учешће у пројектима који пропагирају уважавање различитости и јединствености.</w:t>
            </w:r>
          </w:p>
        </w:tc>
        <w:tc>
          <w:tcPr>
            <w:tcW w:w="3118" w:type="dxa"/>
          </w:tcPr>
          <w:p w:rsidR="004C2183" w:rsidRPr="00C8273C" w:rsidRDefault="004C2183" w:rsidP="004C2183">
            <w:pPr>
              <w:tabs>
                <w:tab w:val="left" w:pos="2115"/>
              </w:tabs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C8273C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Тим заразвој међуп. Компетенција и предузетништва</w:t>
            </w:r>
          </w:p>
        </w:tc>
      </w:tr>
      <w:tr w:rsidR="00AE0B3C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AE0B3C" w:rsidRPr="00C8273C" w:rsidRDefault="00AE0B3C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AE0B3C" w:rsidRPr="00C8273C" w:rsidRDefault="00AE0B3C" w:rsidP="004C2183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AE0B3C" w:rsidRPr="00C8273C" w:rsidRDefault="00AE0B3C" w:rsidP="004C2183">
            <w:pPr>
              <w:tabs>
                <w:tab w:val="left" w:pos="2115"/>
              </w:tabs>
              <w:cnfStyle w:val="000000010000"/>
              <w:rPr>
                <w:color w:val="002060"/>
              </w:rPr>
            </w:pPr>
          </w:p>
        </w:tc>
        <w:tc>
          <w:tcPr>
            <w:tcW w:w="3544" w:type="dxa"/>
          </w:tcPr>
          <w:p w:rsidR="00AE0B3C" w:rsidRPr="00C8273C" w:rsidRDefault="00AE0B3C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</w:tc>
      </w:tr>
      <w:tr w:rsidR="00AE0B3C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AE0B3C" w:rsidRPr="00C8273C" w:rsidRDefault="00AE0B3C" w:rsidP="00FB379A">
            <w:pPr>
              <w:rPr>
                <w:color w:val="002060"/>
              </w:rPr>
            </w:pPr>
          </w:p>
        </w:tc>
        <w:tc>
          <w:tcPr>
            <w:tcW w:w="3985" w:type="dxa"/>
          </w:tcPr>
          <w:p w:rsidR="00AE0B3C" w:rsidRPr="00C8273C" w:rsidRDefault="00AE0B3C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Истицање позитивних резултата ученика на такмичењима</w:t>
            </w:r>
          </w:p>
        </w:tc>
        <w:tc>
          <w:tcPr>
            <w:tcW w:w="3118" w:type="dxa"/>
          </w:tcPr>
          <w:p w:rsidR="00AE0B3C" w:rsidRPr="00C8273C" w:rsidRDefault="00AE0B3C" w:rsidP="00AE0B3C">
            <w:pPr>
              <w:tabs>
                <w:tab w:val="left" w:pos="2115"/>
              </w:tabs>
              <w:jc w:val="center"/>
              <w:cnfStyle w:val="000000100000"/>
              <w:rPr>
                <w:color w:val="002060"/>
              </w:rPr>
            </w:pPr>
            <w:r w:rsidRPr="00C8273C">
              <w:rPr>
                <w:color w:val="002060"/>
              </w:rPr>
              <w:t xml:space="preserve">                               +</w:t>
            </w:r>
          </w:p>
        </w:tc>
        <w:tc>
          <w:tcPr>
            <w:tcW w:w="3544" w:type="dxa"/>
          </w:tcPr>
          <w:p w:rsidR="00AE0B3C" w:rsidRPr="00C8273C" w:rsidRDefault="00AE0B3C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C8273C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Наставници</w:t>
            </w:r>
          </w:p>
        </w:tc>
      </w:tr>
    </w:tbl>
    <w:p w:rsidR="00FA288E" w:rsidRPr="00C8273C" w:rsidRDefault="00FA288E">
      <w:pPr>
        <w:rPr>
          <w:color w:val="002060"/>
        </w:rPr>
      </w:pPr>
    </w:p>
    <w:p w:rsidR="00EE563C" w:rsidRPr="00C8273C" w:rsidRDefault="00EE563C">
      <w:pPr>
        <w:rPr>
          <w:color w:val="002060"/>
        </w:rPr>
      </w:pPr>
    </w:p>
    <w:p w:rsidR="00EE563C" w:rsidRDefault="00EE563C"/>
    <w:p w:rsidR="00427137" w:rsidRDefault="00427137" w:rsidP="00EE563C">
      <w:pPr>
        <w:pStyle w:val="Heading3"/>
        <w:pBdr>
          <w:top w:val="single" w:sz="4" w:space="0" w:color="000000"/>
        </w:pBdr>
        <w:ind w:left="0" w:firstLine="0"/>
        <w:jc w:val="left"/>
        <w:rPr>
          <w:rFonts w:ascii="Times New Roman" w:hAnsi="Times New Roman"/>
          <w:b/>
          <w:color w:val="002060"/>
          <w:sz w:val="28"/>
          <w:szCs w:val="28"/>
        </w:rPr>
      </w:pPr>
    </w:p>
    <w:p w:rsidR="00FA288E" w:rsidRPr="00E42435" w:rsidRDefault="00FA288E" w:rsidP="00EE563C">
      <w:pPr>
        <w:pStyle w:val="Heading3"/>
        <w:pBdr>
          <w:top w:val="single" w:sz="4" w:space="0" w:color="000000"/>
        </w:pBdr>
        <w:rPr>
          <w:rFonts w:ascii="Times New Roman" w:hAnsi="Times New Roman"/>
          <w:b/>
          <w:color w:val="002060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02060"/>
          <w:sz w:val="28"/>
          <w:szCs w:val="28"/>
          <w:lang w:val="sr-Latn-CS"/>
        </w:rPr>
        <w:t>ЕВАЛУАЦ</w:t>
      </w:r>
      <w:r>
        <w:rPr>
          <w:rFonts w:ascii="Times New Roman" w:hAnsi="Times New Roman"/>
          <w:b/>
          <w:color w:val="002060"/>
          <w:sz w:val="28"/>
          <w:szCs w:val="28"/>
        </w:rPr>
        <w:t>И</w:t>
      </w:r>
      <w:r>
        <w:rPr>
          <w:rFonts w:ascii="Times New Roman" w:hAnsi="Times New Roman"/>
          <w:b/>
          <w:color w:val="002060"/>
          <w:sz w:val="28"/>
          <w:szCs w:val="28"/>
          <w:lang w:val="sr-Latn-CS"/>
        </w:rPr>
        <w:t>ЈА</w:t>
      </w:r>
    </w:p>
    <w:p w:rsidR="00FA288E" w:rsidRPr="00E42435" w:rsidRDefault="00FA288E" w:rsidP="00427137">
      <w:pPr>
        <w:pStyle w:val="Heading2"/>
        <w:jc w:val="center"/>
        <w:rPr>
          <w:rFonts w:ascii="Times New Roman" w:hAnsi="Times New Roman" w:cs="Times New Roman"/>
          <w:b w:val="0"/>
          <w:color w:val="002060"/>
          <w:lang w:val="sr-Latn-CS"/>
        </w:rPr>
      </w:pPr>
      <w:r>
        <w:rPr>
          <w:rFonts w:ascii="Times New Roman" w:hAnsi="Times New Roman" w:cs="Times New Roman"/>
          <w:b w:val="0"/>
          <w:color w:val="002060"/>
          <w:lang w:val="sr-Latn-CS"/>
        </w:rPr>
        <w:t>Како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пратимо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свој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рад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color w:val="002060"/>
          <w:lang w:val="sr-Latn-CS"/>
        </w:rPr>
        <w:t>и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како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знамо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да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смо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успели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?</w:t>
      </w:r>
    </w:p>
    <w:tbl>
      <w:tblPr>
        <w:tblW w:w="12582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3095"/>
        <w:gridCol w:w="2398"/>
        <w:gridCol w:w="469"/>
        <w:gridCol w:w="1963"/>
        <w:gridCol w:w="2395"/>
        <w:gridCol w:w="2262"/>
      </w:tblGrid>
      <w:tr w:rsidR="00FA288E" w:rsidRPr="00371296" w:rsidTr="00AE0B3C">
        <w:trPr>
          <w:trHeight w:val="761"/>
        </w:trPr>
        <w:tc>
          <w:tcPr>
            <w:tcW w:w="30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71296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ИСХОДИ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867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ИНДИКАТОРИ</w:t>
            </w:r>
          </w:p>
        </w:tc>
        <w:tc>
          <w:tcPr>
            <w:tcW w:w="196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НАЧИН</w:t>
            </w: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ПРАЋЕЊА</w:t>
            </w:r>
          </w:p>
        </w:tc>
        <w:tc>
          <w:tcPr>
            <w:tcW w:w="23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226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КАД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D135AB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Унапредити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комуникацију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сарадњу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на релацији наставник ученик</w:t>
            </w: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број одржаних обука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наставника о ефикасним методама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комуникације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у оквиру стручног усавршавања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наставника  и ученика за радионице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 број одржаних радионица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 број одржаних саветовања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  <w:proofErr w:type="spellEnd"/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Одељењски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старешина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</w:tcPr>
          <w:p w:rsidR="00AE0B3C" w:rsidRPr="0055475D" w:rsidRDefault="00AE0B3C" w:rsidP="00FB379A">
            <w:p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eastAsia="ar-SA"/>
              </w:rPr>
              <w:t>Пружање подршке ученицима  са проблемина у учењу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val="sr-Latn-CS" w:eastAsia="ar-SA"/>
              </w:rPr>
            </w:pPr>
          </w:p>
        </w:tc>
        <w:tc>
          <w:tcPr>
            <w:tcW w:w="2398" w:type="dxa"/>
          </w:tcPr>
          <w:p w:rsidR="00AE0B3C" w:rsidRPr="00D135AB" w:rsidRDefault="00AE0B3C" w:rsidP="00AE0B3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 w:rsidRPr="00D135AB"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  <w:t>Резултати компаративне статистичке анализе оцена</w:t>
            </w:r>
          </w:p>
          <w:p w:rsidR="00AE0B3C" w:rsidRPr="00CB30F5" w:rsidRDefault="00AE0B3C" w:rsidP="00AE0B3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eastAsia="ar-SA"/>
              </w:rPr>
              <w:t>Сарадња са стручним службама</w:t>
            </w:r>
          </w:p>
          <w:p w:rsidR="00AE0B3C" w:rsidRPr="00D135AB" w:rsidRDefault="00AE0B3C" w:rsidP="00AE0B3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eastAsia="ar-SA"/>
              </w:rPr>
              <w:lastRenderedPageBreak/>
              <w:t>Интересовање ученика за допунску наставу</w:t>
            </w:r>
          </w:p>
        </w:tc>
        <w:tc>
          <w:tcPr>
            <w:tcW w:w="2432" w:type="dxa"/>
            <w:gridSpan w:val="2"/>
          </w:tcPr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lastRenderedPageBreak/>
              <w:t>компаративна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статистичка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анализа</w:t>
            </w:r>
          </w:p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посета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часовима</w:t>
            </w:r>
          </w:p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посматрање</w:t>
            </w:r>
          </w:p>
          <w:p w:rsidR="00AE0B3C" w:rsidRPr="00380A8F" w:rsidRDefault="00AE0B3C" w:rsidP="00FA288E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прегледање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дневника</w:t>
            </w:r>
          </w:p>
        </w:tc>
        <w:tc>
          <w:tcPr>
            <w:tcW w:w="2395" w:type="dxa"/>
          </w:tcPr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napToGrid w:val="0"/>
              <w:spacing w:after="0" w:line="240" w:lineRule="auto"/>
              <w:ind w:left="243" w:hanging="243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Тим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за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самовредновање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Психолог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Председници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стручних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Одељењска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</w:p>
        </w:tc>
        <w:tc>
          <w:tcPr>
            <w:tcW w:w="2262" w:type="dxa"/>
          </w:tcPr>
          <w:p w:rsidR="00AE0B3C" w:rsidRPr="00380A8F" w:rsidRDefault="00AE0B3C" w:rsidP="000711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На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крају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школске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године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CB30F5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  <w:r w:rsidRPr="00CB30F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hi-IN" w:bidi="hi-IN"/>
              </w:rPr>
              <w:t>Примена различитих метода, техника и облика рада у наставном процесу(мултимедијалних метода)</w:t>
            </w:r>
            <w:r w:rsidRPr="00CB30F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број часова допунске, индивизуализоване и додатне наставе</w:t>
            </w: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ученика за учешће на такмичењима</w:t>
            </w: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  <w:proofErr w:type="spellEnd"/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постигнути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резултати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такмичењима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Одељењски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старешина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  <w:tab w:val="num" w:pos="538"/>
              </w:tabs>
              <w:suppressAutoHyphens/>
              <w:spacing w:after="0" w:line="240" w:lineRule="auto"/>
              <w:ind w:left="357" w:hanging="1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Одељењска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hideMark/>
          </w:tcPr>
          <w:p w:rsidR="00AE0B3C" w:rsidRPr="001D71D5" w:rsidRDefault="00AE0B3C" w:rsidP="00FB37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hi-IN" w:bidi="hi-IN"/>
              </w:rPr>
            </w:pPr>
            <w:r w:rsidRPr="001D71D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sr-Latn-CS" w:eastAsia="hi-IN" w:bidi="hi-IN"/>
              </w:rPr>
              <w:t>Организовање ваннаставних активности за ученике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hideMark/>
          </w:tcPr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транспарентност рада  Тима за заштиту ученика од насиља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ученика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у 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ваннаставне активности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мишљење наставника, родитеља и ученика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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укљученост и сарадња школе са 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lastRenderedPageBreak/>
              <w:t>Центром за социјални рад и Саветовалиштем за младе</w:t>
            </w:r>
          </w:p>
        </w:tc>
        <w:tc>
          <w:tcPr>
            <w:tcW w:w="2432" w:type="dxa"/>
            <w:gridSpan w:val="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lastRenderedPageBreak/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  <w:proofErr w:type="spellEnd"/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насиља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родтиеља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анкетирање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сарадњу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укљученим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установама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hideMark/>
          </w:tcPr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Наставничко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веће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парламент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Савет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родитеља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Центар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социјални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Саветовалиште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младе</w:t>
            </w:r>
          </w:p>
        </w:tc>
        <w:tc>
          <w:tcPr>
            <w:tcW w:w="2262" w:type="dxa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Током</w:t>
            </w:r>
            <w:proofErr w:type="spellEnd"/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proofErr w:type="spellEnd"/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школске</w:t>
            </w:r>
            <w:proofErr w:type="spellEnd"/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  <w:proofErr w:type="spellEnd"/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0B3C" w:rsidRPr="00371296" w:rsidTr="00AE0B3C">
        <w:trPr>
          <w:trHeight w:val="2149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753619" w:rsidRDefault="00AE0B3C" w:rsidP="00FB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Унапређење</w:t>
            </w:r>
            <w:proofErr w:type="spellEnd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сарадњу</w:t>
            </w:r>
            <w:proofErr w:type="spellEnd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са</w:t>
            </w:r>
            <w:proofErr w:type="spellEnd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социјалним</w:t>
            </w:r>
            <w:proofErr w:type="spellEnd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партнерима</w:t>
            </w:r>
            <w:proofErr w:type="spellEnd"/>
          </w:p>
          <w:p w:rsidR="00AE0B3C" w:rsidRPr="00225302" w:rsidRDefault="00AE0B3C" w:rsidP="00FB37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  <w:p w:rsidR="00AE0B3C" w:rsidRPr="00380A8F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hAnsi="Times New Roman"/>
                <w:color w:val="002060"/>
                <w:sz w:val="24"/>
                <w:szCs w:val="24"/>
                <w:lang w:val="sr-Latn-CS" w:eastAsia="hi-IN" w:bidi="hi-IN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присуство наших ученика на манифестацијама у организацији лок.самоуправе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 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укљученост личности из окружења у рад школе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број одржаног превентивног волонтерског рада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  <w:proofErr w:type="spellEnd"/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здравствено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васпитање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полазника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едукација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радионица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здравствено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васпитање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Канцеларија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младе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FA288E" w:rsidRPr="00BF7720" w:rsidRDefault="00FA288E"/>
    <w:sectPr w:rsidR="00FA288E" w:rsidRPr="00BF7720" w:rsidSect="00BF77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8A4E7A"/>
    <w:multiLevelType w:val="hybridMultilevel"/>
    <w:tmpl w:val="B3881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720"/>
    <w:rsid w:val="00001530"/>
    <w:rsid w:val="0000350C"/>
    <w:rsid w:val="00026368"/>
    <w:rsid w:val="00051833"/>
    <w:rsid w:val="00210A5D"/>
    <w:rsid w:val="002637EF"/>
    <w:rsid w:val="00293356"/>
    <w:rsid w:val="002C4530"/>
    <w:rsid w:val="002F4039"/>
    <w:rsid w:val="00311F0A"/>
    <w:rsid w:val="00427137"/>
    <w:rsid w:val="0043380B"/>
    <w:rsid w:val="004A0615"/>
    <w:rsid w:val="004C2183"/>
    <w:rsid w:val="004F4FD8"/>
    <w:rsid w:val="005110D1"/>
    <w:rsid w:val="00540893"/>
    <w:rsid w:val="005B7603"/>
    <w:rsid w:val="006159A4"/>
    <w:rsid w:val="00676A40"/>
    <w:rsid w:val="0071189A"/>
    <w:rsid w:val="007E3664"/>
    <w:rsid w:val="009001D5"/>
    <w:rsid w:val="00911666"/>
    <w:rsid w:val="009802B6"/>
    <w:rsid w:val="0099500B"/>
    <w:rsid w:val="00995ACD"/>
    <w:rsid w:val="00AE0B3C"/>
    <w:rsid w:val="00BB0D36"/>
    <w:rsid w:val="00BD05AE"/>
    <w:rsid w:val="00BF7720"/>
    <w:rsid w:val="00C44190"/>
    <w:rsid w:val="00C45647"/>
    <w:rsid w:val="00C8273C"/>
    <w:rsid w:val="00CB70C4"/>
    <w:rsid w:val="00D47417"/>
    <w:rsid w:val="00EB4D63"/>
    <w:rsid w:val="00ED6C5A"/>
    <w:rsid w:val="00EE563C"/>
    <w:rsid w:val="00F15F58"/>
    <w:rsid w:val="00FA288E"/>
    <w:rsid w:val="00FB4802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2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7720"/>
    <w:pPr>
      <w:pBdr>
        <w:top w:val="single" w:sz="4" w:space="1" w:color="000000"/>
        <w:bottom w:val="single" w:sz="4" w:space="1" w:color="000000"/>
      </w:pBdr>
      <w:tabs>
        <w:tab w:val="num" w:pos="0"/>
      </w:tabs>
      <w:suppressAutoHyphens/>
      <w:spacing w:before="300" w:line="240" w:lineRule="auto"/>
      <w:ind w:left="720" w:hanging="720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7720"/>
    <w:rPr>
      <w:rFonts w:ascii="Cambria" w:eastAsia="Times New Roman" w:hAnsi="Cambria" w:cs="Times New Roman"/>
      <w:caps/>
      <w:color w:val="622423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F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F77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F7720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D4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4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A288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093C-4653-4110-AF29-37270209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2017-09-11T06:19:00Z</dcterms:created>
  <dcterms:modified xsi:type="dcterms:W3CDTF">2018-09-20T06:43:00Z</dcterms:modified>
</cp:coreProperties>
</file>