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463" w:rsidRPr="0078286B" w:rsidRDefault="00403463" w:rsidP="00883DC9">
      <w:pPr>
        <w:rPr>
          <w:rFonts w:ascii="Resavska BG" w:hAnsi="Resavska BG" w:cs="Arial"/>
          <w:b/>
        </w:rPr>
      </w:pPr>
      <w:r w:rsidRPr="0078286B">
        <w:rPr>
          <w:rFonts w:ascii="Resavska BG" w:hAnsi="Resavska BG" w:cs="Arial"/>
          <w:b/>
        </w:rPr>
        <w:tab/>
      </w:r>
    </w:p>
    <w:p w:rsidR="00403463" w:rsidRPr="0078286B" w:rsidRDefault="00403463" w:rsidP="00883DC9">
      <w:pPr>
        <w:rPr>
          <w:rFonts w:ascii="Resavska BG" w:hAnsi="Resavska BG" w:cs="Arial"/>
          <w:b/>
        </w:rPr>
      </w:pPr>
    </w:p>
    <w:p w:rsidR="00403463" w:rsidRPr="0078286B" w:rsidRDefault="00F827D8" w:rsidP="00F827D8">
      <w:pPr>
        <w:jc w:val="center"/>
        <w:rPr>
          <w:rFonts w:ascii="Resavska BG" w:hAnsi="Resavska BG" w:cs="Arial"/>
          <w:b/>
        </w:rPr>
      </w:pPr>
      <w:r>
        <w:rPr>
          <w:rFonts w:ascii="Resavska BG" w:hAnsi="Resavska BG" w:cs="Arial"/>
          <w:b/>
        </w:rPr>
        <w:t>ИЗВЕШТАЈ</w:t>
      </w:r>
      <w:r w:rsidR="00403463" w:rsidRPr="0078286B">
        <w:rPr>
          <w:rFonts w:ascii="Resavska BG" w:hAnsi="Resavska BG" w:cs="Arial"/>
          <w:b/>
        </w:rPr>
        <w:t xml:space="preserve"> О САМОВРЕДНОВАЊУ</w:t>
      </w:r>
    </w:p>
    <w:p w:rsidR="00643DB3" w:rsidRPr="0078286B" w:rsidRDefault="00643DB3" w:rsidP="00883DC9">
      <w:pPr>
        <w:rPr>
          <w:rFonts w:ascii="Resavska BG" w:hAnsi="Resavska BG" w:cs="Arial"/>
          <w:b/>
          <w:bCs/>
          <w:szCs w:val="22"/>
        </w:rPr>
      </w:pPr>
    </w:p>
    <w:p w:rsidR="00795CA8" w:rsidRPr="0078286B" w:rsidRDefault="00643DB3" w:rsidP="00883DC9">
      <w:pPr>
        <w:rPr>
          <w:rFonts w:ascii="Resavska BG" w:hAnsi="Resavska BG" w:cs="Arial"/>
          <w:b/>
          <w:bCs/>
          <w:szCs w:val="22"/>
        </w:rPr>
      </w:pPr>
      <w:r w:rsidRPr="0078286B">
        <w:rPr>
          <w:rFonts w:ascii="Resavska BG" w:hAnsi="Resavska BG" w:cs="Arial"/>
          <w:b/>
          <w:bCs/>
          <w:szCs w:val="22"/>
        </w:rPr>
        <w:t xml:space="preserve">I </w:t>
      </w:r>
      <w:r w:rsidRPr="0078286B">
        <w:rPr>
          <w:rFonts w:ascii="Resavska BG" w:hAnsi="Resavska BG" w:cs="Arial"/>
          <w:b/>
          <w:bCs/>
          <w:szCs w:val="22"/>
        </w:rPr>
        <w:tab/>
      </w:r>
      <w:r w:rsidR="00795CA8" w:rsidRPr="0078286B">
        <w:rPr>
          <w:rFonts w:ascii="Resavska BG" w:hAnsi="Resavska BG" w:cs="Arial"/>
          <w:b/>
          <w:bCs/>
          <w:szCs w:val="22"/>
        </w:rPr>
        <w:t xml:space="preserve">Опште информације о стручној школи </w:t>
      </w:r>
    </w:p>
    <w:p w:rsidR="00795CA8" w:rsidRPr="0078286B" w:rsidRDefault="00795CA8" w:rsidP="00883DC9">
      <w:pPr>
        <w:ind w:left="1080"/>
        <w:rPr>
          <w:rFonts w:ascii="Resavska BG" w:hAnsi="Resavska BG" w:cs="Arial"/>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4"/>
        <w:gridCol w:w="2400"/>
        <w:gridCol w:w="2375"/>
        <w:gridCol w:w="2635"/>
        <w:gridCol w:w="449"/>
        <w:gridCol w:w="2063"/>
      </w:tblGrid>
      <w:tr w:rsidR="00120E43" w:rsidRPr="0078286B">
        <w:tc>
          <w:tcPr>
            <w:tcW w:w="3524" w:type="dxa"/>
          </w:tcPr>
          <w:p w:rsidR="00795CA8" w:rsidRPr="0078286B" w:rsidRDefault="00795CA8" w:rsidP="00883DC9">
            <w:pPr>
              <w:rPr>
                <w:rFonts w:ascii="Resavska BG" w:hAnsi="Resavska BG" w:cs="Arial"/>
                <w:b/>
                <w:bCs/>
                <w:lang w:val="sr-Cyrl-CS"/>
              </w:rPr>
            </w:pPr>
            <w:r w:rsidRPr="0078286B">
              <w:rPr>
                <w:rFonts w:ascii="Resavska BG" w:hAnsi="Resavska BG" w:cs="Arial"/>
                <w:b/>
                <w:bCs/>
                <w:sz w:val="20"/>
                <w:szCs w:val="20"/>
                <w:lang w:val="sr-Cyrl-CS"/>
              </w:rPr>
              <w:t>Назив стручне школе:</w:t>
            </w:r>
          </w:p>
          <w:p w:rsidR="00795CA8" w:rsidRPr="0078286B" w:rsidRDefault="00795CA8" w:rsidP="00883DC9">
            <w:pPr>
              <w:rPr>
                <w:rFonts w:ascii="Resavska BG" w:hAnsi="Resavska BG" w:cs="Arial"/>
                <w:b/>
                <w:bCs/>
                <w:sz w:val="20"/>
                <w:szCs w:val="20"/>
              </w:rPr>
            </w:pPr>
          </w:p>
          <w:p w:rsidR="00795CA8" w:rsidRPr="0078286B" w:rsidRDefault="00795CA8" w:rsidP="00883DC9">
            <w:pPr>
              <w:rPr>
                <w:rFonts w:ascii="Resavska BG" w:hAnsi="Resavska BG" w:cs="Arial"/>
                <w:b/>
                <w:bCs/>
                <w:sz w:val="20"/>
                <w:szCs w:val="20"/>
              </w:rPr>
            </w:pPr>
          </w:p>
        </w:tc>
        <w:tc>
          <w:tcPr>
            <w:tcW w:w="5346" w:type="dxa"/>
            <w:gridSpan w:val="2"/>
          </w:tcPr>
          <w:p w:rsidR="00795CA8" w:rsidRPr="00120E43" w:rsidRDefault="00120E43" w:rsidP="00883DC9">
            <w:pPr>
              <w:rPr>
                <w:rFonts w:ascii="Resavska BG" w:hAnsi="Resavska BG" w:cs="Arial"/>
                <w:sz w:val="20"/>
                <w:szCs w:val="20"/>
              </w:rPr>
            </w:pPr>
            <w:r>
              <w:rPr>
                <w:rFonts w:ascii="Resavska BG" w:hAnsi="Resavska BG" w:cs="Arial"/>
                <w:sz w:val="20"/>
                <w:szCs w:val="20"/>
              </w:rPr>
              <w:t>Медицинска школа</w:t>
            </w:r>
          </w:p>
        </w:tc>
        <w:tc>
          <w:tcPr>
            <w:tcW w:w="3145" w:type="dxa"/>
            <w:gridSpan w:val="2"/>
          </w:tcPr>
          <w:p w:rsidR="00795CA8" w:rsidRPr="0078286B" w:rsidRDefault="00795CA8" w:rsidP="00883DC9">
            <w:pPr>
              <w:rPr>
                <w:rFonts w:ascii="Resavska BG" w:hAnsi="Resavska BG" w:cs="Arial"/>
                <w:b/>
                <w:sz w:val="20"/>
                <w:szCs w:val="20"/>
              </w:rPr>
            </w:pPr>
            <w:r w:rsidRPr="0078286B">
              <w:rPr>
                <w:rFonts w:ascii="Resavska BG" w:hAnsi="Resavska BG" w:cs="Arial"/>
                <w:b/>
                <w:sz w:val="20"/>
                <w:szCs w:val="20"/>
              </w:rPr>
              <w:t>Национални регистарски број:</w:t>
            </w:r>
          </w:p>
          <w:p w:rsidR="00795CA8" w:rsidRPr="0078286B" w:rsidRDefault="00795CA8" w:rsidP="00883DC9">
            <w:pPr>
              <w:rPr>
                <w:rFonts w:ascii="Resavska BG" w:hAnsi="Resavska BG" w:cs="Arial"/>
                <w:i/>
                <w:sz w:val="16"/>
                <w:szCs w:val="16"/>
              </w:rPr>
            </w:pPr>
            <w:r w:rsidRPr="0078286B">
              <w:rPr>
                <w:rFonts w:ascii="Resavska BG" w:hAnsi="Resavska BG" w:cs="Arial"/>
                <w:i/>
                <w:sz w:val="16"/>
                <w:szCs w:val="16"/>
              </w:rPr>
              <w:t>(уколико постоји)</w:t>
            </w:r>
          </w:p>
        </w:tc>
        <w:tc>
          <w:tcPr>
            <w:tcW w:w="2203" w:type="dxa"/>
          </w:tcPr>
          <w:p w:rsidR="00795CA8" w:rsidRPr="00F827D8" w:rsidRDefault="00F827D8" w:rsidP="00883DC9">
            <w:pPr>
              <w:rPr>
                <w:rFonts w:ascii="Resavska BG" w:hAnsi="Resavska BG" w:cs="Arial"/>
                <w:sz w:val="20"/>
                <w:szCs w:val="20"/>
              </w:rPr>
            </w:pPr>
            <w:r>
              <w:rPr>
                <w:rFonts w:ascii="Resavska BG" w:hAnsi="Resavska BG" w:cs="Arial"/>
                <w:sz w:val="20"/>
                <w:szCs w:val="20"/>
              </w:rPr>
              <w:t>-</w:t>
            </w:r>
          </w:p>
        </w:tc>
      </w:tr>
      <w:tr w:rsidR="00120E43" w:rsidRPr="0078286B">
        <w:tc>
          <w:tcPr>
            <w:tcW w:w="3524" w:type="dxa"/>
          </w:tcPr>
          <w:p w:rsidR="00795CA8" w:rsidRPr="0078286B" w:rsidRDefault="00795CA8" w:rsidP="00883DC9">
            <w:pPr>
              <w:rPr>
                <w:rFonts w:ascii="Resavska BG" w:hAnsi="Resavska BG" w:cs="Arial"/>
                <w:b/>
                <w:bCs/>
                <w:lang w:val="sr-Cyrl-CS"/>
              </w:rPr>
            </w:pPr>
            <w:r w:rsidRPr="0078286B">
              <w:rPr>
                <w:rFonts w:ascii="Resavska BG" w:hAnsi="Resavska BG" w:cs="Arial"/>
                <w:b/>
                <w:bCs/>
                <w:sz w:val="20"/>
                <w:szCs w:val="20"/>
                <w:lang w:val="sr-Cyrl-CS"/>
              </w:rPr>
              <w:t>Адреса стручне школе:</w:t>
            </w:r>
          </w:p>
          <w:p w:rsidR="00795CA8" w:rsidRPr="0078286B" w:rsidRDefault="00795CA8" w:rsidP="00883DC9">
            <w:pPr>
              <w:rPr>
                <w:rFonts w:ascii="Resavska BG" w:hAnsi="Resavska BG" w:cs="Arial"/>
                <w:b/>
                <w:bCs/>
                <w:sz w:val="20"/>
                <w:szCs w:val="20"/>
              </w:rPr>
            </w:pPr>
          </w:p>
        </w:tc>
        <w:tc>
          <w:tcPr>
            <w:tcW w:w="5346" w:type="dxa"/>
            <w:gridSpan w:val="2"/>
          </w:tcPr>
          <w:p w:rsidR="00795CA8" w:rsidRPr="0078286B" w:rsidRDefault="00795CA8" w:rsidP="00883DC9">
            <w:pPr>
              <w:rPr>
                <w:rFonts w:ascii="Resavska BG" w:hAnsi="Resavska BG" w:cs="Arial"/>
                <w:b/>
                <w:sz w:val="20"/>
                <w:szCs w:val="20"/>
              </w:rPr>
            </w:pPr>
            <w:r w:rsidRPr="0078286B">
              <w:rPr>
                <w:rFonts w:ascii="Resavska BG" w:hAnsi="Resavska BG" w:cs="Arial"/>
                <w:b/>
                <w:sz w:val="20"/>
                <w:szCs w:val="20"/>
              </w:rPr>
              <w:t>Улица:</w:t>
            </w:r>
          </w:p>
          <w:p w:rsidR="00795CA8" w:rsidRPr="0078286B" w:rsidRDefault="00795CA8" w:rsidP="00883DC9">
            <w:pPr>
              <w:rPr>
                <w:rFonts w:ascii="Resavska BG" w:hAnsi="Resavska BG" w:cs="Arial"/>
                <w:sz w:val="20"/>
                <w:szCs w:val="20"/>
              </w:rPr>
            </w:pPr>
          </w:p>
          <w:p w:rsidR="00795CA8" w:rsidRPr="00120E43" w:rsidRDefault="00120E43" w:rsidP="00883DC9">
            <w:pPr>
              <w:rPr>
                <w:rFonts w:ascii="Resavska BG" w:hAnsi="Resavska BG" w:cs="Arial"/>
                <w:sz w:val="20"/>
                <w:szCs w:val="20"/>
              </w:rPr>
            </w:pPr>
            <w:r>
              <w:rPr>
                <w:rFonts w:ascii="Resavska BG" w:hAnsi="Resavska BG" w:cs="Arial"/>
                <w:sz w:val="20"/>
                <w:szCs w:val="20"/>
              </w:rPr>
              <w:t>Новосадска 2</w:t>
            </w:r>
          </w:p>
        </w:tc>
        <w:tc>
          <w:tcPr>
            <w:tcW w:w="5348" w:type="dxa"/>
            <w:gridSpan w:val="3"/>
          </w:tcPr>
          <w:p w:rsidR="00795CA8" w:rsidRPr="0078286B" w:rsidRDefault="00795CA8" w:rsidP="00883DC9">
            <w:pPr>
              <w:rPr>
                <w:rFonts w:ascii="Resavska BG" w:hAnsi="Resavska BG" w:cs="Arial"/>
                <w:b/>
                <w:sz w:val="20"/>
                <w:szCs w:val="20"/>
              </w:rPr>
            </w:pPr>
            <w:r w:rsidRPr="0078286B">
              <w:rPr>
                <w:rFonts w:ascii="Resavska BG" w:hAnsi="Resavska BG" w:cs="Arial"/>
                <w:b/>
                <w:sz w:val="20"/>
                <w:szCs w:val="20"/>
              </w:rPr>
              <w:t>Град:</w:t>
            </w:r>
          </w:p>
          <w:p w:rsidR="00795CA8" w:rsidRPr="0078286B" w:rsidRDefault="00795CA8" w:rsidP="00883DC9">
            <w:pPr>
              <w:rPr>
                <w:rFonts w:ascii="Resavska BG" w:hAnsi="Resavska BG" w:cs="Arial"/>
                <w:sz w:val="20"/>
                <w:szCs w:val="20"/>
              </w:rPr>
            </w:pPr>
          </w:p>
          <w:p w:rsidR="00795CA8" w:rsidRPr="00120E43" w:rsidRDefault="00120E43" w:rsidP="00883DC9">
            <w:pPr>
              <w:rPr>
                <w:rFonts w:ascii="Resavska BG" w:hAnsi="Resavska BG" w:cs="Arial"/>
                <w:sz w:val="20"/>
                <w:szCs w:val="20"/>
              </w:rPr>
            </w:pPr>
            <w:r>
              <w:rPr>
                <w:rFonts w:ascii="Resavska BG" w:hAnsi="Resavska BG" w:cs="Arial"/>
                <w:sz w:val="20"/>
                <w:szCs w:val="20"/>
              </w:rPr>
              <w:t>Зрењанин</w:t>
            </w:r>
          </w:p>
        </w:tc>
      </w:tr>
      <w:tr w:rsidR="00795CA8" w:rsidRPr="0078286B">
        <w:tc>
          <w:tcPr>
            <w:tcW w:w="3524" w:type="dxa"/>
          </w:tcPr>
          <w:p w:rsidR="00795CA8" w:rsidRPr="0078286B" w:rsidRDefault="00795CA8" w:rsidP="00883DC9">
            <w:pPr>
              <w:rPr>
                <w:rFonts w:ascii="Resavska BG" w:hAnsi="Resavska BG" w:cs="Arial"/>
                <w:b/>
                <w:bCs/>
                <w:sz w:val="20"/>
                <w:szCs w:val="20"/>
              </w:rPr>
            </w:pPr>
            <w:r w:rsidRPr="0078286B">
              <w:rPr>
                <w:rFonts w:ascii="Resavska BG" w:hAnsi="Resavska BG" w:cs="Arial"/>
                <w:b/>
                <w:bCs/>
                <w:sz w:val="20"/>
                <w:szCs w:val="20"/>
              </w:rPr>
              <w:t xml:space="preserve">Контакт подаци надлежне школске управе: </w:t>
            </w:r>
          </w:p>
          <w:p w:rsidR="00795CA8" w:rsidRPr="0078286B" w:rsidRDefault="00795CA8" w:rsidP="00883DC9">
            <w:pPr>
              <w:rPr>
                <w:rFonts w:ascii="Resavska BG" w:hAnsi="Resavska BG" w:cs="Arial"/>
                <w:b/>
                <w:bCs/>
                <w:sz w:val="20"/>
                <w:szCs w:val="20"/>
              </w:rPr>
            </w:pPr>
          </w:p>
        </w:tc>
        <w:tc>
          <w:tcPr>
            <w:tcW w:w="10694" w:type="dxa"/>
            <w:gridSpan w:val="5"/>
          </w:tcPr>
          <w:p w:rsidR="00795CA8" w:rsidRDefault="005B6480" w:rsidP="00883DC9">
            <w:pPr>
              <w:rPr>
                <w:rFonts w:ascii="Resavska BG" w:hAnsi="Resavska BG" w:cs="Arial"/>
                <w:sz w:val="20"/>
                <w:szCs w:val="20"/>
              </w:rPr>
            </w:pPr>
            <w:r>
              <w:rPr>
                <w:rFonts w:ascii="Resavska BG" w:hAnsi="Resavska BG" w:cs="Arial"/>
                <w:sz w:val="20"/>
                <w:szCs w:val="20"/>
              </w:rPr>
              <w:t>Школска управа Зрењанин</w:t>
            </w:r>
          </w:p>
          <w:p w:rsidR="005B6480" w:rsidRPr="005B6480" w:rsidRDefault="005B6480" w:rsidP="00883DC9">
            <w:pPr>
              <w:rPr>
                <w:rFonts w:ascii="Resavska BG" w:hAnsi="Resavska BG" w:cs="Arial"/>
                <w:sz w:val="20"/>
                <w:szCs w:val="20"/>
              </w:rPr>
            </w:pPr>
            <w:r>
              <w:rPr>
                <w:rFonts w:ascii="Resavska BG" w:hAnsi="Resavska BG" w:cs="Arial"/>
                <w:sz w:val="20"/>
                <w:szCs w:val="20"/>
              </w:rPr>
              <w:t>Трг слободе 10</w:t>
            </w:r>
          </w:p>
        </w:tc>
      </w:tr>
      <w:tr w:rsidR="00120E43" w:rsidRPr="0078286B">
        <w:tc>
          <w:tcPr>
            <w:tcW w:w="3524" w:type="dxa"/>
          </w:tcPr>
          <w:p w:rsidR="00795CA8" w:rsidRPr="0078286B" w:rsidRDefault="00795CA8" w:rsidP="00883DC9">
            <w:pPr>
              <w:rPr>
                <w:rFonts w:ascii="Resavska BG" w:hAnsi="Resavska BG" w:cs="Arial"/>
                <w:b/>
                <w:bCs/>
                <w:sz w:val="20"/>
                <w:szCs w:val="20"/>
              </w:rPr>
            </w:pPr>
            <w:r w:rsidRPr="0078286B">
              <w:rPr>
                <w:rFonts w:ascii="Resavska BG" w:hAnsi="Resavska BG" w:cs="Arial"/>
                <w:b/>
                <w:bCs/>
                <w:sz w:val="20"/>
                <w:szCs w:val="20"/>
              </w:rPr>
              <w:t xml:space="preserve">Контакт подаци </w:t>
            </w:r>
            <w:r w:rsidRPr="0078286B">
              <w:rPr>
                <w:rFonts w:ascii="Resavska BG" w:hAnsi="Resavska BG" w:cs="Arial"/>
                <w:b/>
                <w:bCs/>
                <w:sz w:val="20"/>
                <w:szCs w:val="20"/>
                <w:lang w:val="sr-Cyrl-CS"/>
              </w:rPr>
              <w:t>стручне школе:</w:t>
            </w:r>
          </w:p>
          <w:p w:rsidR="00795CA8" w:rsidRPr="0078286B" w:rsidRDefault="00795CA8" w:rsidP="00883DC9">
            <w:pPr>
              <w:rPr>
                <w:rFonts w:ascii="Resavska BG" w:hAnsi="Resavska BG" w:cs="Arial"/>
                <w:bCs/>
                <w:sz w:val="20"/>
                <w:szCs w:val="20"/>
              </w:rPr>
            </w:pPr>
          </w:p>
          <w:p w:rsidR="00795CA8" w:rsidRPr="0078286B" w:rsidRDefault="00795CA8" w:rsidP="00883DC9">
            <w:pPr>
              <w:rPr>
                <w:rFonts w:ascii="Resavska BG" w:hAnsi="Resavska BG" w:cs="Arial"/>
                <w:b/>
                <w:bCs/>
                <w:sz w:val="20"/>
                <w:szCs w:val="20"/>
              </w:rPr>
            </w:pPr>
          </w:p>
        </w:tc>
        <w:tc>
          <w:tcPr>
            <w:tcW w:w="2670" w:type="dxa"/>
          </w:tcPr>
          <w:p w:rsidR="00795CA8" w:rsidRPr="0078286B" w:rsidRDefault="00795CA8" w:rsidP="00883DC9">
            <w:pPr>
              <w:rPr>
                <w:rFonts w:ascii="Resavska BG" w:hAnsi="Resavska BG" w:cs="Arial"/>
                <w:b/>
                <w:sz w:val="20"/>
                <w:szCs w:val="20"/>
              </w:rPr>
            </w:pPr>
            <w:r w:rsidRPr="0078286B">
              <w:rPr>
                <w:rFonts w:ascii="Resavska BG" w:hAnsi="Resavska BG" w:cs="Arial"/>
                <w:b/>
                <w:bCs/>
                <w:sz w:val="20"/>
                <w:szCs w:val="20"/>
                <w:lang w:val="sr-Cyrl-CS"/>
              </w:rPr>
              <w:t>Телефон:</w:t>
            </w:r>
          </w:p>
          <w:p w:rsidR="00795CA8" w:rsidRPr="0078286B" w:rsidRDefault="00795CA8" w:rsidP="00883DC9">
            <w:pPr>
              <w:rPr>
                <w:rFonts w:ascii="Resavska BG" w:hAnsi="Resavska BG" w:cs="Arial"/>
                <w:sz w:val="20"/>
                <w:szCs w:val="20"/>
              </w:rPr>
            </w:pPr>
          </w:p>
          <w:p w:rsidR="00795CA8" w:rsidRPr="00120E43" w:rsidRDefault="00120E43" w:rsidP="00883DC9">
            <w:pPr>
              <w:rPr>
                <w:rFonts w:ascii="Resavska BG" w:hAnsi="Resavska BG" w:cs="Arial"/>
                <w:sz w:val="20"/>
                <w:szCs w:val="20"/>
              </w:rPr>
            </w:pPr>
            <w:r>
              <w:rPr>
                <w:rFonts w:ascii="Resavska BG" w:hAnsi="Resavska BG" w:cs="Arial"/>
                <w:sz w:val="20"/>
                <w:szCs w:val="20"/>
              </w:rPr>
              <w:t>023/533-270</w:t>
            </w:r>
          </w:p>
        </w:tc>
        <w:tc>
          <w:tcPr>
            <w:tcW w:w="2676" w:type="dxa"/>
          </w:tcPr>
          <w:p w:rsidR="00795CA8" w:rsidRPr="0078286B" w:rsidRDefault="00795CA8" w:rsidP="00883DC9">
            <w:pPr>
              <w:rPr>
                <w:rFonts w:ascii="Resavska BG" w:hAnsi="Resavska BG" w:cs="Arial"/>
                <w:b/>
                <w:sz w:val="20"/>
                <w:szCs w:val="20"/>
              </w:rPr>
            </w:pPr>
            <w:r w:rsidRPr="0078286B">
              <w:rPr>
                <w:rFonts w:ascii="Resavska BG" w:hAnsi="Resavska BG" w:cs="Arial"/>
                <w:b/>
                <w:bCs/>
                <w:sz w:val="20"/>
                <w:szCs w:val="20"/>
                <w:lang w:val="sr-Cyrl-CS"/>
              </w:rPr>
              <w:t>Факс:</w:t>
            </w:r>
          </w:p>
          <w:p w:rsidR="00795CA8" w:rsidRPr="0078286B" w:rsidRDefault="00795CA8" w:rsidP="00883DC9">
            <w:pPr>
              <w:rPr>
                <w:rFonts w:ascii="Resavska BG" w:hAnsi="Resavska BG" w:cs="Arial"/>
                <w:sz w:val="20"/>
                <w:szCs w:val="20"/>
              </w:rPr>
            </w:pPr>
          </w:p>
          <w:p w:rsidR="00795CA8" w:rsidRPr="00120E43" w:rsidRDefault="00120E43" w:rsidP="00883DC9">
            <w:pPr>
              <w:rPr>
                <w:rFonts w:ascii="Resavska BG" w:hAnsi="Resavska BG" w:cs="Arial"/>
                <w:sz w:val="20"/>
                <w:szCs w:val="20"/>
              </w:rPr>
            </w:pPr>
            <w:r>
              <w:rPr>
                <w:rFonts w:ascii="Resavska BG" w:hAnsi="Resavska BG" w:cs="Arial"/>
                <w:sz w:val="20"/>
                <w:szCs w:val="20"/>
              </w:rPr>
              <w:t>023/561-413</w:t>
            </w:r>
          </w:p>
        </w:tc>
        <w:tc>
          <w:tcPr>
            <w:tcW w:w="2673" w:type="dxa"/>
          </w:tcPr>
          <w:p w:rsidR="00795CA8" w:rsidRPr="0078286B" w:rsidRDefault="00A66621" w:rsidP="00883DC9">
            <w:pPr>
              <w:rPr>
                <w:rFonts w:ascii="Resavska BG" w:hAnsi="Resavska BG" w:cs="Arial"/>
                <w:b/>
                <w:sz w:val="20"/>
                <w:szCs w:val="20"/>
              </w:rPr>
            </w:pPr>
            <w:r w:rsidRPr="0078286B">
              <w:rPr>
                <w:rFonts w:ascii="Resavska BG" w:hAnsi="Resavska BG" w:cs="Arial"/>
                <w:b/>
                <w:sz w:val="20"/>
                <w:szCs w:val="20"/>
                <w:lang w:val="sr-Cyrl-CS"/>
              </w:rPr>
              <w:t>Мејл</w:t>
            </w:r>
            <w:r w:rsidR="00795CA8" w:rsidRPr="0078286B">
              <w:rPr>
                <w:rFonts w:ascii="Resavska BG" w:hAnsi="Resavska BG" w:cs="Arial"/>
                <w:b/>
                <w:sz w:val="20"/>
                <w:szCs w:val="20"/>
              </w:rPr>
              <w:t>:</w:t>
            </w:r>
          </w:p>
          <w:p w:rsidR="00795CA8" w:rsidRPr="0078286B" w:rsidRDefault="00795CA8" w:rsidP="00883DC9">
            <w:pPr>
              <w:rPr>
                <w:rFonts w:ascii="Resavska BG" w:hAnsi="Resavska BG" w:cs="Arial"/>
                <w:sz w:val="20"/>
                <w:szCs w:val="20"/>
              </w:rPr>
            </w:pPr>
          </w:p>
          <w:p w:rsidR="00795CA8" w:rsidRPr="00120E43" w:rsidRDefault="00120E43" w:rsidP="00883DC9">
            <w:pPr>
              <w:rPr>
                <w:rFonts w:ascii="Resavska BG" w:hAnsi="Resavska BG" w:cs="Arial"/>
                <w:sz w:val="20"/>
                <w:szCs w:val="20"/>
              </w:rPr>
            </w:pPr>
            <w:r>
              <w:rPr>
                <w:rFonts w:ascii="Resavska BG" w:hAnsi="Resavska BG" w:cs="Arial"/>
                <w:sz w:val="20"/>
                <w:szCs w:val="20"/>
              </w:rPr>
              <w:t>medicinskazr@beotel.net</w:t>
            </w:r>
          </w:p>
        </w:tc>
        <w:tc>
          <w:tcPr>
            <w:tcW w:w="2675" w:type="dxa"/>
            <w:gridSpan w:val="2"/>
          </w:tcPr>
          <w:p w:rsidR="00795CA8" w:rsidRPr="0078286B" w:rsidRDefault="00795CA8" w:rsidP="00883DC9">
            <w:pPr>
              <w:rPr>
                <w:rFonts w:ascii="Resavska BG" w:hAnsi="Resavska BG" w:cs="Arial"/>
                <w:b/>
                <w:sz w:val="20"/>
                <w:szCs w:val="20"/>
              </w:rPr>
            </w:pPr>
            <w:r w:rsidRPr="0078286B">
              <w:rPr>
                <w:rFonts w:ascii="Resavska BG" w:hAnsi="Resavska BG" w:cs="Arial"/>
                <w:b/>
                <w:sz w:val="20"/>
                <w:szCs w:val="20"/>
              </w:rPr>
              <w:t>Веб</w:t>
            </w:r>
            <w:r w:rsidR="00A66621" w:rsidRPr="0078286B">
              <w:rPr>
                <w:rFonts w:ascii="Resavska BG" w:hAnsi="Resavska BG" w:cs="Arial"/>
                <w:b/>
                <w:sz w:val="20"/>
                <w:szCs w:val="20"/>
                <w:lang w:val="sr-Cyrl-CS"/>
              </w:rPr>
              <w:t>-</w:t>
            </w:r>
            <w:r w:rsidRPr="0078286B">
              <w:rPr>
                <w:rFonts w:ascii="Resavska BG" w:hAnsi="Resavska BG" w:cs="Arial"/>
                <w:b/>
                <w:sz w:val="20"/>
                <w:szCs w:val="20"/>
              </w:rPr>
              <w:t>сајт:</w:t>
            </w:r>
          </w:p>
          <w:p w:rsidR="00795CA8" w:rsidRPr="0078286B" w:rsidRDefault="00795CA8" w:rsidP="00883DC9">
            <w:pPr>
              <w:rPr>
                <w:rFonts w:ascii="Resavska BG" w:hAnsi="Resavska BG" w:cs="Arial"/>
                <w:sz w:val="20"/>
                <w:szCs w:val="20"/>
              </w:rPr>
            </w:pPr>
          </w:p>
          <w:p w:rsidR="00795CA8" w:rsidRPr="0078286B" w:rsidRDefault="00120E43" w:rsidP="00883DC9">
            <w:pPr>
              <w:rPr>
                <w:rFonts w:ascii="Resavska BG" w:hAnsi="Resavska BG" w:cs="Arial"/>
                <w:sz w:val="20"/>
                <w:szCs w:val="20"/>
              </w:rPr>
            </w:pPr>
            <w:r>
              <w:rPr>
                <w:rFonts w:ascii="Resavska BG" w:hAnsi="Resavska BG" w:cs="Arial"/>
                <w:sz w:val="20"/>
                <w:szCs w:val="20"/>
              </w:rPr>
              <w:t>www.medicinska-skola.edu.rs</w:t>
            </w:r>
          </w:p>
        </w:tc>
      </w:tr>
      <w:tr w:rsidR="00795CA8" w:rsidRPr="0078286B">
        <w:trPr>
          <w:trHeight w:val="444"/>
        </w:trPr>
        <w:tc>
          <w:tcPr>
            <w:tcW w:w="3524" w:type="dxa"/>
          </w:tcPr>
          <w:p w:rsidR="00795CA8" w:rsidRPr="0078286B" w:rsidRDefault="00795CA8" w:rsidP="00883DC9">
            <w:pPr>
              <w:rPr>
                <w:rFonts w:ascii="Resavska BG" w:hAnsi="Resavska BG" w:cs="Arial"/>
                <w:b/>
                <w:bCs/>
                <w:sz w:val="20"/>
                <w:szCs w:val="20"/>
              </w:rPr>
            </w:pPr>
            <w:r w:rsidRPr="0078286B">
              <w:rPr>
                <w:rFonts w:ascii="Resavska BG" w:hAnsi="Resavska BG" w:cs="Arial"/>
                <w:b/>
                <w:bCs/>
                <w:sz w:val="20"/>
                <w:szCs w:val="20"/>
              </w:rPr>
              <w:t>Име и презиме директора:</w:t>
            </w:r>
          </w:p>
          <w:p w:rsidR="00795CA8" w:rsidRPr="0078286B" w:rsidRDefault="00795CA8" w:rsidP="00883DC9">
            <w:pPr>
              <w:rPr>
                <w:rFonts w:ascii="Resavska BG" w:hAnsi="Resavska BG" w:cs="Arial"/>
                <w:bCs/>
                <w:sz w:val="20"/>
                <w:szCs w:val="20"/>
              </w:rPr>
            </w:pPr>
          </w:p>
          <w:p w:rsidR="00795CA8" w:rsidRPr="0078286B" w:rsidRDefault="00795CA8" w:rsidP="00883DC9">
            <w:pPr>
              <w:rPr>
                <w:rFonts w:ascii="Resavska BG" w:hAnsi="Resavska BG" w:cs="Arial"/>
                <w:b/>
                <w:bCs/>
                <w:sz w:val="20"/>
                <w:szCs w:val="20"/>
              </w:rPr>
            </w:pPr>
          </w:p>
        </w:tc>
        <w:tc>
          <w:tcPr>
            <w:tcW w:w="10694" w:type="dxa"/>
            <w:gridSpan w:val="5"/>
          </w:tcPr>
          <w:p w:rsidR="00795CA8" w:rsidRPr="0024563B" w:rsidRDefault="00120E43" w:rsidP="00883DC9">
            <w:pPr>
              <w:rPr>
                <w:rFonts w:ascii="Resavska BG" w:hAnsi="Resavska BG" w:cs="Arial"/>
                <w:sz w:val="20"/>
                <w:szCs w:val="20"/>
              </w:rPr>
            </w:pPr>
            <w:r>
              <w:rPr>
                <w:rFonts w:ascii="Resavska BG" w:hAnsi="Resavska BG" w:cs="Arial"/>
                <w:sz w:val="20"/>
                <w:szCs w:val="20"/>
              </w:rPr>
              <w:t>Сања Нецин</w:t>
            </w:r>
          </w:p>
        </w:tc>
      </w:tr>
      <w:tr w:rsidR="00120E43" w:rsidRPr="0078286B">
        <w:tc>
          <w:tcPr>
            <w:tcW w:w="3524" w:type="dxa"/>
          </w:tcPr>
          <w:p w:rsidR="00795CA8" w:rsidRPr="0078286B" w:rsidRDefault="00795CA8" w:rsidP="00883DC9">
            <w:pPr>
              <w:rPr>
                <w:rFonts w:ascii="Resavska BG" w:hAnsi="Resavska BG" w:cs="Arial"/>
                <w:b/>
                <w:bCs/>
                <w:sz w:val="20"/>
                <w:szCs w:val="20"/>
              </w:rPr>
            </w:pPr>
            <w:r w:rsidRPr="0078286B">
              <w:rPr>
                <w:rFonts w:ascii="Resavska BG" w:hAnsi="Resavska BG" w:cs="Arial"/>
                <w:b/>
                <w:bCs/>
                <w:sz w:val="20"/>
                <w:szCs w:val="20"/>
              </w:rPr>
              <w:t xml:space="preserve">Име и презиме руководиоца тима за самовредновање: </w:t>
            </w:r>
          </w:p>
        </w:tc>
        <w:tc>
          <w:tcPr>
            <w:tcW w:w="5346" w:type="dxa"/>
            <w:gridSpan w:val="2"/>
          </w:tcPr>
          <w:p w:rsidR="00795CA8" w:rsidRPr="0078286B" w:rsidRDefault="00795CA8" w:rsidP="00883DC9">
            <w:pPr>
              <w:rPr>
                <w:rFonts w:ascii="Resavska BG" w:hAnsi="Resavska BG" w:cs="Arial"/>
                <w:sz w:val="20"/>
                <w:szCs w:val="20"/>
              </w:rPr>
            </w:pPr>
          </w:p>
          <w:p w:rsidR="00795CA8" w:rsidRPr="0024563B" w:rsidRDefault="0024563B" w:rsidP="00883DC9">
            <w:pPr>
              <w:rPr>
                <w:rFonts w:ascii="Resavska BG" w:hAnsi="Resavska BG" w:cs="Arial"/>
                <w:sz w:val="20"/>
                <w:szCs w:val="20"/>
              </w:rPr>
            </w:pPr>
            <w:r>
              <w:rPr>
                <w:rFonts w:ascii="Resavska BG" w:hAnsi="Resavska BG" w:cs="Arial"/>
                <w:sz w:val="20"/>
                <w:szCs w:val="20"/>
              </w:rPr>
              <w:t>Смиљана Берар</w:t>
            </w:r>
          </w:p>
          <w:p w:rsidR="00795CA8" w:rsidRPr="0078286B" w:rsidRDefault="00795CA8" w:rsidP="00883DC9">
            <w:pPr>
              <w:rPr>
                <w:rFonts w:ascii="Resavska BG" w:hAnsi="Resavska BG" w:cs="Arial"/>
                <w:sz w:val="20"/>
                <w:szCs w:val="20"/>
              </w:rPr>
            </w:pPr>
          </w:p>
        </w:tc>
        <w:tc>
          <w:tcPr>
            <w:tcW w:w="5348" w:type="dxa"/>
            <w:gridSpan w:val="3"/>
          </w:tcPr>
          <w:p w:rsidR="00795CA8" w:rsidRPr="0078286B" w:rsidRDefault="00795CA8" w:rsidP="00883DC9">
            <w:pPr>
              <w:rPr>
                <w:rFonts w:ascii="Resavska BG" w:hAnsi="Resavska BG" w:cs="Arial"/>
                <w:sz w:val="20"/>
                <w:szCs w:val="20"/>
              </w:rPr>
            </w:pPr>
          </w:p>
        </w:tc>
      </w:tr>
    </w:tbl>
    <w:p w:rsidR="00795CA8" w:rsidRPr="0078286B" w:rsidRDefault="00795CA8" w:rsidP="00883DC9">
      <w:pPr>
        <w:rPr>
          <w:rFonts w:ascii="Resavska BG" w:hAnsi="Resavska BG"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308"/>
        <w:gridCol w:w="1400"/>
        <w:gridCol w:w="1448"/>
        <w:gridCol w:w="720"/>
        <w:gridCol w:w="722"/>
        <w:gridCol w:w="1346"/>
        <w:gridCol w:w="1482"/>
        <w:gridCol w:w="1402"/>
      </w:tblGrid>
      <w:tr w:rsidR="00795CA8" w:rsidRPr="0078286B">
        <w:tc>
          <w:tcPr>
            <w:tcW w:w="3348" w:type="dxa"/>
          </w:tcPr>
          <w:p w:rsidR="00795CA8" w:rsidRPr="0078286B" w:rsidRDefault="00795CA8" w:rsidP="00883DC9">
            <w:pPr>
              <w:rPr>
                <w:rFonts w:ascii="Resavska BG" w:hAnsi="Resavska BG" w:cs="Arial"/>
                <w:b/>
                <w:bCs/>
                <w:sz w:val="20"/>
                <w:szCs w:val="20"/>
              </w:rPr>
            </w:pPr>
            <w:r w:rsidRPr="0078286B">
              <w:rPr>
                <w:rFonts w:ascii="Resavska BG" w:hAnsi="Resavska BG" w:cs="Arial"/>
                <w:b/>
                <w:bCs/>
                <w:sz w:val="20"/>
                <w:szCs w:val="20"/>
              </w:rPr>
              <w:t>Датум извештаја о самовредновању:</w:t>
            </w:r>
          </w:p>
        </w:tc>
        <w:tc>
          <w:tcPr>
            <w:tcW w:w="9828" w:type="dxa"/>
            <w:gridSpan w:val="8"/>
          </w:tcPr>
          <w:p w:rsidR="00795CA8" w:rsidRPr="0078286B" w:rsidRDefault="00950DA6" w:rsidP="00883DC9">
            <w:pPr>
              <w:rPr>
                <w:rFonts w:ascii="Resavska BG" w:hAnsi="Resavska BG" w:cs="Arial"/>
                <w:sz w:val="20"/>
                <w:szCs w:val="20"/>
              </w:rPr>
            </w:pPr>
            <w:r>
              <w:rPr>
                <w:rFonts w:ascii="Resavska BG" w:hAnsi="Resavska BG" w:cs="Arial"/>
                <w:sz w:val="20"/>
                <w:szCs w:val="20"/>
              </w:rPr>
              <w:t>30</w:t>
            </w:r>
            <w:r w:rsidR="0024563B">
              <w:rPr>
                <w:rFonts w:ascii="Resavska BG" w:hAnsi="Resavska BG" w:cs="Arial"/>
                <w:sz w:val="20"/>
                <w:szCs w:val="20"/>
              </w:rPr>
              <w:t>.8.2017</w:t>
            </w:r>
            <w:r w:rsidR="00120E43">
              <w:rPr>
                <w:rFonts w:ascii="Resavska BG" w:hAnsi="Resavska BG" w:cs="Arial"/>
                <w:sz w:val="20"/>
                <w:szCs w:val="20"/>
              </w:rPr>
              <w:t>.</w:t>
            </w:r>
          </w:p>
          <w:p w:rsidR="00795CA8" w:rsidRPr="0078286B" w:rsidRDefault="00795CA8" w:rsidP="00883DC9">
            <w:pPr>
              <w:rPr>
                <w:rFonts w:ascii="Resavska BG" w:hAnsi="Resavska BG" w:cs="Arial"/>
                <w:sz w:val="20"/>
                <w:szCs w:val="20"/>
              </w:rPr>
            </w:pPr>
          </w:p>
          <w:p w:rsidR="00795CA8" w:rsidRPr="0078286B" w:rsidRDefault="00795CA8" w:rsidP="00883DC9">
            <w:pPr>
              <w:rPr>
                <w:rFonts w:ascii="Resavska BG" w:hAnsi="Resavska BG" w:cs="Arial"/>
                <w:sz w:val="20"/>
                <w:szCs w:val="20"/>
              </w:rPr>
            </w:pPr>
          </w:p>
        </w:tc>
      </w:tr>
      <w:tr w:rsidR="00795CA8" w:rsidRPr="0078286B">
        <w:tc>
          <w:tcPr>
            <w:tcW w:w="3348" w:type="dxa"/>
          </w:tcPr>
          <w:p w:rsidR="00795CA8" w:rsidRPr="0078286B" w:rsidRDefault="00795CA8" w:rsidP="00883DC9">
            <w:pPr>
              <w:rPr>
                <w:rFonts w:ascii="Resavska BG" w:hAnsi="Resavska BG" w:cs="Arial"/>
                <w:b/>
                <w:bCs/>
                <w:sz w:val="20"/>
                <w:szCs w:val="20"/>
              </w:rPr>
            </w:pPr>
            <w:r w:rsidRPr="0078286B">
              <w:rPr>
                <w:rFonts w:ascii="Resavska BG" w:hAnsi="Resavska BG" w:cs="Arial"/>
                <w:b/>
                <w:bCs/>
                <w:sz w:val="20"/>
                <w:szCs w:val="20"/>
              </w:rPr>
              <w:t xml:space="preserve">Период трајања циклуса самовредновања: </w:t>
            </w:r>
          </w:p>
        </w:tc>
        <w:tc>
          <w:tcPr>
            <w:tcW w:w="4876" w:type="dxa"/>
            <w:gridSpan w:val="4"/>
            <w:tcBorders>
              <w:right w:val="nil"/>
            </w:tcBorders>
          </w:tcPr>
          <w:p w:rsidR="00795CA8" w:rsidRPr="00E733CB" w:rsidRDefault="00795CA8" w:rsidP="00883DC9">
            <w:pPr>
              <w:rPr>
                <w:rFonts w:ascii="Resavska BG" w:hAnsi="Resavska BG" w:cs="Arial"/>
                <w:b/>
                <w:bCs/>
                <w:sz w:val="20"/>
                <w:szCs w:val="20"/>
              </w:rPr>
            </w:pPr>
            <w:r w:rsidRPr="0078286B">
              <w:rPr>
                <w:rFonts w:ascii="Resavska BG" w:hAnsi="Resavska BG" w:cs="Arial"/>
                <w:b/>
                <w:bCs/>
                <w:sz w:val="20"/>
                <w:szCs w:val="20"/>
              </w:rPr>
              <w:t>Од:</w:t>
            </w:r>
            <w:r w:rsidR="0024563B">
              <w:rPr>
                <w:rFonts w:ascii="Resavska BG" w:hAnsi="Resavska BG" w:cs="Arial"/>
                <w:b/>
                <w:bCs/>
                <w:sz w:val="20"/>
                <w:szCs w:val="20"/>
              </w:rPr>
              <w:t xml:space="preserve"> 15. 1. 2016</w:t>
            </w:r>
            <w:r w:rsidR="00E733CB">
              <w:rPr>
                <w:rFonts w:ascii="Resavska BG" w:hAnsi="Resavska BG" w:cs="Arial"/>
                <w:b/>
                <w:bCs/>
                <w:sz w:val="20"/>
                <w:szCs w:val="20"/>
              </w:rPr>
              <w:t>.</w:t>
            </w:r>
          </w:p>
          <w:p w:rsidR="00795CA8" w:rsidRPr="0078286B" w:rsidRDefault="00795CA8" w:rsidP="00883DC9">
            <w:pPr>
              <w:rPr>
                <w:rFonts w:ascii="Resavska BG" w:hAnsi="Resavska BG" w:cs="Arial"/>
                <w:sz w:val="20"/>
                <w:szCs w:val="20"/>
              </w:rPr>
            </w:pPr>
            <w:r w:rsidRPr="0078286B">
              <w:rPr>
                <w:rFonts w:ascii="Resavska BG" w:hAnsi="Resavska BG" w:cs="Arial"/>
                <w:sz w:val="20"/>
                <w:szCs w:val="20"/>
              </w:rPr>
              <w:t>дан/месец/година</w:t>
            </w:r>
          </w:p>
          <w:p w:rsidR="00795CA8" w:rsidRPr="0078286B" w:rsidRDefault="00795CA8" w:rsidP="00883DC9">
            <w:pPr>
              <w:rPr>
                <w:rFonts w:ascii="Resavska BG" w:hAnsi="Resavska BG" w:cs="Arial"/>
                <w:sz w:val="20"/>
                <w:szCs w:val="20"/>
              </w:rPr>
            </w:pPr>
          </w:p>
        </w:tc>
        <w:tc>
          <w:tcPr>
            <w:tcW w:w="4952" w:type="dxa"/>
            <w:gridSpan w:val="4"/>
            <w:tcBorders>
              <w:left w:val="nil"/>
            </w:tcBorders>
          </w:tcPr>
          <w:p w:rsidR="00795CA8" w:rsidRPr="00E733CB" w:rsidRDefault="00795CA8" w:rsidP="00883DC9">
            <w:pPr>
              <w:rPr>
                <w:rFonts w:ascii="Resavska BG" w:hAnsi="Resavska BG" w:cs="Arial"/>
                <w:b/>
                <w:bCs/>
                <w:sz w:val="20"/>
                <w:szCs w:val="20"/>
              </w:rPr>
            </w:pPr>
            <w:r w:rsidRPr="0078286B">
              <w:rPr>
                <w:rFonts w:ascii="Resavska BG" w:hAnsi="Resavska BG" w:cs="Arial"/>
                <w:b/>
                <w:bCs/>
                <w:sz w:val="20"/>
                <w:szCs w:val="20"/>
              </w:rPr>
              <w:t>До:</w:t>
            </w:r>
            <w:r w:rsidR="0024563B">
              <w:rPr>
                <w:rFonts w:ascii="Resavska BG" w:hAnsi="Resavska BG" w:cs="Arial"/>
                <w:b/>
                <w:bCs/>
                <w:sz w:val="20"/>
                <w:szCs w:val="20"/>
              </w:rPr>
              <w:t xml:space="preserve"> </w:t>
            </w:r>
            <w:r w:rsidR="00950DA6">
              <w:rPr>
                <w:rFonts w:ascii="Resavska BG" w:hAnsi="Resavska BG" w:cs="Arial"/>
                <w:b/>
                <w:bCs/>
                <w:sz w:val="20"/>
                <w:szCs w:val="20"/>
              </w:rPr>
              <w:t>30</w:t>
            </w:r>
            <w:r w:rsidR="0024563B">
              <w:rPr>
                <w:rFonts w:ascii="Resavska BG" w:hAnsi="Resavska BG" w:cs="Arial"/>
                <w:b/>
                <w:bCs/>
                <w:sz w:val="20"/>
                <w:szCs w:val="20"/>
              </w:rPr>
              <w:t>.8.2017</w:t>
            </w:r>
            <w:r w:rsidR="00E733CB">
              <w:rPr>
                <w:rFonts w:ascii="Resavska BG" w:hAnsi="Resavska BG" w:cs="Arial"/>
                <w:b/>
                <w:bCs/>
                <w:sz w:val="20"/>
                <w:szCs w:val="20"/>
              </w:rPr>
              <w:t>.</w:t>
            </w:r>
          </w:p>
          <w:p w:rsidR="00795CA8" w:rsidRPr="0078286B" w:rsidRDefault="00795CA8" w:rsidP="00883DC9">
            <w:pPr>
              <w:rPr>
                <w:rFonts w:ascii="Resavska BG" w:hAnsi="Resavska BG" w:cs="Arial"/>
                <w:sz w:val="20"/>
                <w:szCs w:val="20"/>
              </w:rPr>
            </w:pPr>
            <w:r w:rsidRPr="0078286B">
              <w:rPr>
                <w:rFonts w:ascii="Resavska BG" w:hAnsi="Resavska BG" w:cs="Arial"/>
                <w:sz w:val="20"/>
                <w:szCs w:val="20"/>
              </w:rPr>
              <w:t>дан/месец/година</w:t>
            </w:r>
          </w:p>
        </w:tc>
      </w:tr>
      <w:tr w:rsidR="00795CA8" w:rsidRPr="0078286B" w:rsidTr="00BC2F77">
        <w:trPr>
          <w:trHeight w:val="322"/>
        </w:trPr>
        <w:tc>
          <w:tcPr>
            <w:tcW w:w="3348" w:type="dxa"/>
            <w:vMerge w:val="restart"/>
          </w:tcPr>
          <w:p w:rsidR="00795CA8" w:rsidRPr="0078286B" w:rsidRDefault="00795CA8" w:rsidP="00883DC9">
            <w:pPr>
              <w:rPr>
                <w:rFonts w:ascii="Resavska BG" w:hAnsi="Resavska BG" w:cs="Arial"/>
                <w:b/>
                <w:bCs/>
                <w:sz w:val="20"/>
                <w:szCs w:val="20"/>
              </w:rPr>
            </w:pPr>
            <w:r w:rsidRPr="0078286B">
              <w:rPr>
                <w:rFonts w:ascii="Resavska BG" w:hAnsi="Resavska BG" w:cs="Arial"/>
                <w:b/>
                <w:bCs/>
                <w:sz w:val="20"/>
                <w:szCs w:val="20"/>
              </w:rPr>
              <w:t xml:space="preserve">Области квалитета </w:t>
            </w:r>
          </w:p>
          <w:p w:rsidR="00795CA8" w:rsidRPr="0078286B" w:rsidRDefault="00795CA8" w:rsidP="00883DC9">
            <w:pPr>
              <w:rPr>
                <w:rFonts w:ascii="Resavska BG" w:hAnsi="Resavska BG" w:cs="Arial"/>
                <w:bCs/>
                <w:i/>
                <w:sz w:val="16"/>
                <w:szCs w:val="16"/>
              </w:rPr>
            </w:pPr>
          </w:p>
          <w:p w:rsidR="00795CA8" w:rsidRPr="0078286B" w:rsidRDefault="00795CA8" w:rsidP="00883DC9">
            <w:pPr>
              <w:rPr>
                <w:rFonts w:ascii="Resavska BG" w:hAnsi="Resavska BG" w:cs="Arial"/>
                <w:bCs/>
                <w:i/>
                <w:sz w:val="16"/>
                <w:szCs w:val="16"/>
              </w:rPr>
            </w:pPr>
            <w:r w:rsidRPr="0078286B">
              <w:rPr>
                <w:rFonts w:ascii="Resavska BG" w:hAnsi="Resavska BG" w:cs="Arial"/>
                <w:bCs/>
                <w:i/>
                <w:sz w:val="16"/>
                <w:szCs w:val="16"/>
              </w:rPr>
              <w:t xml:space="preserve">Штиклирајте изабране области квалитета за текући циклус самовредновања  </w:t>
            </w:r>
          </w:p>
        </w:tc>
        <w:tc>
          <w:tcPr>
            <w:tcW w:w="1308" w:type="dxa"/>
            <w:shd w:val="clear" w:color="auto" w:fill="D9D9D9" w:themeFill="background1" w:themeFillShade="D9"/>
          </w:tcPr>
          <w:p w:rsidR="00795CA8" w:rsidRPr="002B309A" w:rsidRDefault="00795CA8" w:rsidP="00883DC9">
            <w:pPr>
              <w:pStyle w:val="Header"/>
              <w:tabs>
                <w:tab w:val="clear" w:pos="4153"/>
                <w:tab w:val="clear" w:pos="8306"/>
              </w:tabs>
              <w:rPr>
                <w:rFonts w:ascii="Resavska BG" w:hAnsi="Resavska BG" w:cs="Arial"/>
                <w:b/>
                <w:sz w:val="16"/>
                <w:szCs w:val="16"/>
              </w:rPr>
            </w:pPr>
            <w:r w:rsidRPr="002B309A">
              <w:rPr>
                <w:rFonts w:ascii="Resavska BG" w:hAnsi="Resavska BG" w:cs="Arial"/>
                <w:b/>
                <w:sz w:val="16"/>
                <w:szCs w:val="16"/>
              </w:rPr>
              <w:t xml:space="preserve">1. Школски програм и годишњи план рада </w:t>
            </w:r>
          </w:p>
        </w:tc>
        <w:tc>
          <w:tcPr>
            <w:tcW w:w="1400" w:type="dxa"/>
            <w:shd w:val="clear" w:color="auto" w:fill="D9D9D9" w:themeFill="background1" w:themeFillShade="D9"/>
          </w:tcPr>
          <w:p w:rsidR="00795CA8" w:rsidRPr="002B309A" w:rsidRDefault="00795CA8" w:rsidP="00883DC9">
            <w:pPr>
              <w:pStyle w:val="Header"/>
              <w:tabs>
                <w:tab w:val="clear" w:pos="4153"/>
                <w:tab w:val="clear" w:pos="8306"/>
              </w:tabs>
              <w:rPr>
                <w:rFonts w:ascii="Resavska BG" w:hAnsi="Resavska BG" w:cs="Arial"/>
                <w:b/>
                <w:sz w:val="16"/>
                <w:szCs w:val="16"/>
              </w:rPr>
            </w:pPr>
            <w:r w:rsidRPr="002B309A">
              <w:rPr>
                <w:rFonts w:ascii="Resavska BG" w:hAnsi="Resavska BG" w:cs="Arial"/>
                <w:b/>
                <w:sz w:val="16"/>
                <w:szCs w:val="16"/>
              </w:rPr>
              <w:t>2. Настава и учење</w:t>
            </w:r>
          </w:p>
        </w:tc>
        <w:tc>
          <w:tcPr>
            <w:tcW w:w="1448" w:type="dxa"/>
            <w:shd w:val="clear" w:color="auto" w:fill="D9D9D9" w:themeFill="background1" w:themeFillShade="D9"/>
          </w:tcPr>
          <w:p w:rsidR="00795CA8" w:rsidRPr="0078286B" w:rsidRDefault="00795CA8" w:rsidP="00883DC9">
            <w:pPr>
              <w:pStyle w:val="Header"/>
              <w:tabs>
                <w:tab w:val="clear" w:pos="4153"/>
                <w:tab w:val="clear" w:pos="8306"/>
              </w:tabs>
              <w:rPr>
                <w:rFonts w:ascii="Resavska BG" w:hAnsi="Resavska BG" w:cs="Arial"/>
                <w:b/>
                <w:sz w:val="16"/>
                <w:szCs w:val="16"/>
              </w:rPr>
            </w:pPr>
            <w:r w:rsidRPr="0078286B">
              <w:rPr>
                <w:rFonts w:ascii="Resavska BG" w:hAnsi="Resavska BG" w:cs="Arial"/>
                <w:b/>
                <w:sz w:val="16"/>
                <w:szCs w:val="16"/>
              </w:rPr>
              <w:t>3. Образовна постигнућа ученика</w:t>
            </w:r>
          </w:p>
        </w:tc>
        <w:tc>
          <w:tcPr>
            <w:tcW w:w="1442" w:type="dxa"/>
            <w:gridSpan w:val="2"/>
            <w:shd w:val="clear" w:color="auto" w:fill="D9D9D9" w:themeFill="background1" w:themeFillShade="D9"/>
          </w:tcPr>
          <w:p w:rsidR="00795CA8" w:rsidRPr="0078286B" w:rsidRDefault="00795CA8" w:rsidP="00883DC9">
            <w:pPr>
              <w:pStyle w:val="Header"/>
              <w:tabs>
                <w:tab w:val="clear" w:pos="4153"/>
                <w:tab w:val="clear" w:pos="8306"/>
              </w:tabs>
              <w:rPr>
                <w:rFonts w:ascii="Resavska BG" w:hAnsi="Resavska BG" w:cs="Arial"/>
                <w:b/>
                <w:sz w:val="16"/>
                <w:szCs w:val="16"/>
              </w:rPr>
            </w:pPr>
            <w:r w:rsidRPr="0078286B">
              <w:rPr>
                <w:rFonts w:ascii="Resavska BG" w:hAnsi="Resavska BG" w:cs="Arial"/>
                <w:b/>
                <w:sz w:val="16"/>
                <w:szCs w:val="16"/>
              </w:rPr>
              <w:t>4. Подршка ученицима</w:t>
            </w:r>
          </w:p>
        </w:tc>
        <w:tc>
          <w:tcPr>
            <w:tcW w:w="1346" w:type="dxa"/>
            <w:shd w:val="clear" w:color="auto" w:fill="D9D9D9" w:themeFill="background1" w:themeFillShade="D9"/>
          </w:tcPr>
          <w:p w:rsidR="00795CA8" w:rsidRPr="0078286B" w:rsidRDefault="00795CA8" w:rsidP="00883DC9">
            <w:pPr>
              <w:pStyle w:val="Header"/>
              <w:tabs>
                <w:tab w:val="clear" w:pos="4153"/>
                <w:tab w:val="clear" w:pos="8306"/>
              </w:tabs>
              <w:rPr>
                <w:rFonts w:ascii="Resavska BG" w:hAnsi="Resavska BG" w:cs="Arial"/>
                <w:b/>
                <w:sz w:val="16"/>
                <w:szCs w:val="16"/>
              </w:rPr>
            </w:pPr>
            <w:r w:rsidRPr="0078286B">
              <w:rPr>
                <w:rFonts w:ascii="Resavska BG" w:hAnsi="Resavska BG" w:cs="Arial"/>
                <w:b/>
                <w:sz w:val="16"/>
                <w:szCs w:val="16"/>
              </w:rPr>
              <w:t>5. Етос</w:t>
            </w:r>
          </w:p>
        </w:tc>
        <w:tc>
          <w:tcPr>
            <w:tcW w:w="1482" w:type="dxa"/>
            <w:shd w:val="clear" w:color="auto" w:fill="D9D9D9" w:themeFill="background1" w:themeFillShade="D9"/>
          </w:tcPr>
          <w:p w:rsidR="00795CA8" w:rsidRPr="0078286B" w:rsidRDefault="00795CA8" w:rsidP="00883DC9">
            <w:pPr>
              <w:pStyle w:val="Header"/>
              <w:tabs>
                <w:tab w:val="clear" w:pos="4153"/>
                <w:tab w:val="clear" w:pos="8306"/>
              </w:tabs>
              <w:rPr>
                <w:rFonts w:ascii="Resavska BG" w:hAnsi="Resavska BG" w:cs="Arial"/>
                <w:b/>
                <w:sz w:val="16"/>
                <w:szCs w:val="16"/>
              </w:rPr>
            </w:pPr>
            <w:r w:rsidRPr="0078286B">
              <w:rPr>
                <w:rFonts w:ascii="Resavska BG" w:hAnsi="Resavska BG" w:cs="Arial"/>
                <w:b/>
                <w:sz w:val="16"/>
                <w:szCs w:val="16"/>
              </w:rPr>
              <w:t>6. Организација рада школе и руковођење</w:t>
            </w:r>
          </w:p>
        </w:tc>
        <w:tc>
          <w:tcPr>
            <w:tcW w:w="1402" w:type="dxa"/>
            <w:shd w:val="clear" w:color="auto" w:fill="D9D9D9" w:themeFill="background1" w:themeFillShade="D9"/>
          </w:tcPr>
          <w:p w:rsidR="00795CA8" w:rsidRPr="0078286B" w:rsidRDefault="00795CA8" w:rsidP="00883DC9">
            <w:pPr>
              <w:pStyle w:val="Header"/>
              <w:tabs>
                <w:tab w:val="clear" w:pos="4153"/>
                <w:tab w:val="clear" w:pos="8306"/>
              </w:tabs>
              <w:rPr>
                <w:rFonts w:ascii="Resavska BG" w:hAnsi="Resavska BG" w:cs="Arial"/>
                <w:b/>
                <w:sz w:val="16"/>
                <w:szCs w:val="16"/>
              </w:rPr>
            </w:pPr>
            <w:r w:rsidRPr="0078286B">
              <w:rPr>
                <w:rFonts w:ascii="Resavska BG" w:hAnsi="Resavska BG" w:cs="Arial"/>
                <w:b/>
                <w:sz w:val="16"/>
                <w:szCs w:val="16"/>
              </w:rPr>
              <w:t>7. Ресурси</w:t>
            </w:r>
          </w:p>
        </w:tc>
      </w:tr>
      <w:tr w:rsidR="00795CA8" w:rsidRPr="0078286B" w:rsidTr="00BC2F77">
        <w:trPr>
          <w:trHeight w:val="322"/>
        </w:trPr>
        <w:tc>
          <w:tcPr>
            <w:tcW w:w="3348" w:type="dxa"/>
            <w:vMerge/>
          </w:tcPr>
          <w:p w:rsidR="00795CA8" w:rsidRPr="0078286B" w:rsidRDefault="00795CA8" w:rsidP="00883DC9">
            <w:pPr>
              <w:rPr>
                <w:rFonts w:ascii="Resavska BG" w:hAnsi="Resavska BG" w:cs="Arial"/>
                <w:b/>
                <w:bCs/>
                <w:sz w:val="20"/>
                <w:szCs w:val="20"/>
              </w:rPr>
            </w:pPr>
          </w:p>
        </w:tc>
        <w:tc>
          <w:tcPr>
            <w:tcW w:w="1308" w:type="dxa"/>
            <w:shd w:val="clear" w:color="auto" w:fill="D9D9D9" w:themeFill="background1" w:themeFillShade="D9"/>
          </w:tcPr>
          <w:p w:rsidR="00795CA8" w:rsidRPr="002B309A" w:rsidRDefault="00120E43" w:rsidP="00883DC9">
            <w:pPr>
              <w:pStyle w:val="Header"/>
              <w:tabs>
                <w:tab w:val="clear" w:pos="4153"/>
                <w:tab w:val="clear" w:pos="8306"/>
              </w:tabs>
              <w:rPr>
                <w:rFonts w:ascii="Resavska BG" w:hAnsi="Resavska BG" w:cs="Arial"/>
                <w:b/>
                <w:sz w:val="16"/>
                <w:szCs w:val="16"/>
              </w:rPr>
            </w:pPr>
            <w:r w:rsidRPr="002B309A">
              <w:rPr>
                <w:rFonts w:ascii="Resavska BG" w:hAnsi="Resavska BG" w:cs="Arial"/>
                <w:b/>
                <w:sz w:val="16"/>
                <w:szCs w:val="16"/>
              </w:rPr>
              <w:t>+</w:t>
            </w:r>
          </w:p>
        </w:tc>
        <w:tc>
          <w:tcPr>
            <w:tcW w:w="1400" w:type="dxa"/>
            <w:shd w:val="clear" w:color="auto" w:fill="D9D9D9" w:themeFill="background1" w:themeFillShade="D9"/>
          </w:tcPr>
          <w:p w:rsidR="00795CA8" w:rsidRPr="002B309A" w:rsidRDefault="00120E43" w:rsidP="00883DC9">
            <w:pPr>
              <w:pStyle w:val="Header"/>
              <w:tabs>
                <w:tab w:val="clear" w:pos="4153"/>
                <w:tab w:val="clear" w:pos="8306"/>
              </w:tabs>
              <w:rPr>
                <w:rFonts w:ascii="Resavska BG" w:hAnsi="Resavska BG" w:cs="Arial"/>
                <w:b/>
                <w:sz w:val="16"/>
                <w:szCs w:val="16"/>
              </w:rPr>
            </w:pPr>
            <w:r w:rsidRPr="002B309A">
              <w:rPr>
                <w:rFonts w:ascii="Resavska BG" w:hAnsi="Resavska BG" w:cs="Arial"/>
                <w:b/>
                <w:sz w:val="16"/>
                <w:szCs w:val="16"/>
              </w:rPr>
              <w:t>+</w:t>
            </w:r>
          </w:p>
        </w:tc>
        <w:tc>
          <w:tcPr>
            <w:tcW w:w="1448" w:type="dxa"/>
            <w:shd w:val="clear" w:color="auto" w:fill="D9D9D9" w:themeFill="background1" w:themeFillShade="D9"/>
          </w:tcPr>
          <w:p w:rsidR="00795CA8" w:rsidRPr="00881B14" w:rsidRDefault="00795CA8" w:rsidP="00883DC9">
            <w:pPr>
              <w:pStyle w:val="Header"/>
              <w:tabs>
                <w:tab w:val="clear" w:pos="4153"/>
                <w:tab w:val="clear" w:pos="8306"/>
              </w:tabs>
              <w:rPr>
                <w:rFonts w:ascii="Resavska BG" w:hAnsi="Resavska BG" w:cs="Arial"/>
                <w:b/>
                <w:sz w:val="16"/>
                <w:szCs w:val="16"/>
              </w:rPr>
            </w:pPr>
          </w:p>
        </w:tc>
        <w:tc>
          <w:tcPr>
            <w:tcW w:w="1442" w:type="dxa"/>
            <w:gridSpan w:val="2"/>
            <w:shd w:val="clear" w:color="auto" w:fill="D9D9D9" w:themeFill="background1" w:themeFillShade="D9"/>
          </w:tcPr>
          <w:p w:rsidR="00795CA8" w:rsidRPr="00120E43" w:rsidRDefault="00120E43" w:rsidP="00883DC9">
            <w:pPr>
              <w:pStyle w:val="Header"/>
              <w:tabs>
                <w:tab w:val="clear" w:pos="4153"/>
                <w:tab w:val="clear" w:pos="8306"/>
              </w:tabs>
              <w:rPr>
                <w:rFonts w:ascii="Resavska BG" w:hAnsi="Resavska BG" w:cs="Arial"/>
                <w:b/>
                <w:sz w:val="16"/>
                <w:szCs w:val="16"/>
              </w:rPr>
            </w:pPr>
            <w:r>
              <w:rPr>
                <w:rFonts w:ascii="Resavska BG" w:hAnsi="Resavska BG" w:cs="Arial"/>
                <w:b/>
                <w:sz w:val="16"/>
                <w:szCs w:val="16"/>
              </w:rPr>
              <w:t>+</w:t>
            </w:r>
          </w:p>
        </w:tc>
        <w:tc>
          <w:tcPr>
            <w:tcW w:w="1346" w:type="dxa"/>
            <w:shd w:val="clear" w:color="auto" w:fill="D9D9D9" w:themeFill="background1" w:themeFillShade="D9"/>
          </w:tcPr>
          <w:p w:rsidR="00795CA8" w:rsidRPr="00881B14" w:rsidRDefault="00795CA8" w:rsidP="00883DC9">
            <w:pPr>
              <w:pStyle w:val="Header"/>
              <w:tabs>
                <w:tab w:val="clear" w:pos="4153"/>
                <w:tab w:val="clear" w:pos="8306"/>
              </w:tabs>
              <w:rPr>
                <w:rFonts w:ascii="Resavska BG" w:hAnsi="Resavska BG" w:cs="Arial"/>
                <w:b/>
                <w:sz w:val="16"/>
                <w:szCs w:val="16"/>
              </w:rPr>
            </w:pPr>
          </w:p>
        </w:tc>
        <w:tc>
          <w:tcPr>
            <w:tcW w:w="1482" w:type="dxa"/>
            <w:shd w:val="clear" w:color="auto" w:fill="D9D9D9" w:themeFill="background1" w:themeFillShade="D9"/>
          </w:tcPr>
          <w:p w:rsidR="00795CA8" w:rsidRPr="00881B14" w:rsidRDefault="00795CA8" w:rsidP="00883DC9">
            <w:pPr>
              <w:pStyle w:val="Header"/>
              <w:tabs>
                <w:tab w:val="clear" w:pos="4153"/>
                <w:tab w:val="clear" w:pos="8306"/>
              </w:tabs>
              <w:rPr>
                <w:rFonts w:ascii="Resavska BG" w:hAnsi="Resavska BG" w:cs="Arial"/>
                <w:b/>
                <w:sz w:val="16"/>
                <w:szCs w:val="16"/>
              </w:rPr>
            </w:pPr>
          </w:p>
        </w:tc>
        <w:tc>
          <w:tcPr>
            <w:tcW w:w="1402" w:type="dxa"/>
            <w:shd w:val="clear" w:color="auto" w:fill="D9D9D9" w:themeFill="background1" w:themeFillShade="D9"/>
          </w:tcPr>
          <w:p w:rsidR="00795CA8" w:rsidRPr="00881B14" w:rsidRDefault="00427994" w:rsidP="00883DC9">
            <w:pPr>
              <w:pStyle w:val="Header"/>
              <w:tabs>
                <w:tab w:val="clear" w:pos="4153"/>
                <w:tab w:val="clear" w:pos="8306"/>
              </w:tabs>
              <w:rPr>
                <w:rFonts w:ascii="Resavska BG" w:hAnsi="Resavska BG" w:cs="Arial"/>
                <w:b/>
                <w:sz w:val="16"/>
                <w:szCs w:val="16"/>
              </w:rPr>
            </w:pPr>
            <w:r>
              <w:rPr>
                <w:rFonts w:ascii="Resavska BG" w:hAnsi="Resavska BG" w:cs="Arial"/>
                <w:b/>
                <w:sz w:val="16"/>
                <w:szCs w:val="16"/>
              </w:rPr>
              <w:t>+</w:t>
            </w:r>
          </w:p>
        </w:tc>
      </w:tr>
    </w:tbl>
    <w:p w:rsidR="00795CA8" w:rsidRPr="0078286B" w:rsidRDefault="00795CA8" w:rsidP="00883DC9">
      <w:pPr>
        <w:pStyle w:val="Header"/>
        <w:tabs>
          <w:tab w:val="clear" w:pos="4153"/>
          <w:tab w:val="clear" w:pos="8306"/>
        </w:tabs>
        <w:rPr>
          <w:rFonts w:ascii="Resavska BG" w:hAnsi="Resavska BG" w:cs="Arial"/>
          <w:sz w:val="20"/>
        </w:rPr>
      </w:pPr>
    </w:p>
    <w:p w:rsidR="00795CA8" w:rsidRPr="0078286B" w:rsidRDefault="00643DB3" w:rsidP="00883DC9">
      <w:pPr>
        <w:pageBreakBefore/>
        <w:rPr>
          <w:rFonts w:ascii="Resavska BG" w:hAnsi="Resavska BG" w:cs="Arial"/>
          <w:b/>
          <w:szCs w:val="22"/>
        </w:rPr>
      </w:pPr>
      <w:r w:rsidRPr="0078286B">
        <w:rPr>
          <w:rFonts w:ascii="Resavska BG" w:hAnsi="Resavska BG" w:cs="Arial"/>
          <w:b/>
          <w:szCs w:val="22"/>
        </w:rPr>
        <w:lastRenderedPageBreak/>
        <w:t xml:space="preserve">II </w:t>
      </w:r>
      <w:r w:rsidRPr="0078286B">
        <w:rPr>
          <w:rFonts w:ascii="Resavska BG" w:hAnsi="Resavska BG" w:cs="Arial"/>
          <w:b/>
          <w:szCs w:val="22"/>
        </w:rPr>
        <w:tab/>
      </w:r>
      <w:r w:rsidR="00795CA8" w:rsidRPr="0078286B">
        <w:rPr>
          <w:rFonts w:ascii="Resavska BG" w:hAnsi="Resavska BG" w:cs="Arial"/>
          <w:b/>
          <w:szCs w:val="22"/>
        </w:rPr>
        <w:t xml:space="preserve">Остали подаци о извештају о самовредновању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3"/>
        <w:gridCol w:w="1644"/>
        <w:gridCol w:w="8219"/>
      </w:tblGrid>
      <w:tr w:rsidR="003B5399" w:rsidRPr="0078286B">
        <w:tc>
          <w:tcPr>
            <w:tcW w:w="3510" w:type="dxa"/>
          </w:tcPr>
          <w:p w:rsidR="00795CA8" w:rsidRPr="0078286B" w:rsidRDefault="00795CA8" w:rsidP="00883DC9">
            <w:pPr>
              <w:pStyle w:val="Header"/>
              <w:tabs>
                <w:tab w:val="clear" w:pos="4153"/>
                <w:tab w:val="clear" w:pos="8306"/>
              </w:tabs>
              <w:rPr>
                <w:rFonts w:ascii="Resavska BG" w:hAnsi="Resavska BG" w:cs="Arial"/>
                <w:b/>
                <w:sz w:val="18"/>
                <w:szCs w:val="18"/>
              </w:rPr>
            </w:pPr>
            <w:r w:rsidRPr="0078286B">
              <w:rPr>
                <w:rFonts w:ascii="Resavska BG" w:hAnsi="Resavska BG" w:cs="Arial"/>
                <w:b/>
                <w:sz w:val="18"/>
                <w:szCs w:val="18"/>
              </w:rPr>
              <w:t>Екстерне посете</w:t>
            </w:r>
          </w:p>
          <w:p w:rsidR="00795CA8" w:rsidRPr="0078286B" w:rsidRDefault="00795CA8" w:rsidP="00883DC9">
            <w:pPr>
              <w:pStyle w:val="Header"/>
              <w:tabs>
                <w:tab w:val="clear" w:pos="4153"/>
                <w:tab w:val="clear" w:pos="8306"/>
              </w:tabs>
              <w:rPr>
                <w:rFonts w:ascii="Resavska BG" w:hAnsi="Resavska BG" w:cs="Arial"/>
                <w:b/>
                <w:sz w:val="18"/>
                <w:szCs w:val="18"/>
              </w:rPr>
            </w:pPr>
            <w:r w:rsidRPr="0078286B">
              <w:rPr>
                <w:rFonts w:ascii="Resavska BG" w:hAnsi="Resavska BG" w:cs="Arial"/>
                <w:b/>
                <w:sz w:val="18"/>
                <w:szCs w:val="18"/>
              </w:rPr>
              <w:t>Нпр:</w:t>
            </w:r>
          </w:p>
        </w:tc>
        <w:tc>
          <w:tcPr>
            <w:tcW w:w="1701" w:type="dxa"/>
          </w:tcPr>
          <w:p w:rsidR="00795CA8" w:rsidRPr="0078286B" w:rsidRDefault="00795CA8" w:rsidP="00883DC9">
            <w:pPr>
              <w:pStyle w:val="Header"/>
              <w:tabs>
                <w:tab w:val="clear" w:pos="4153"/>
                <w:tab w:val="clear" w:pos="8306"/>
              </w:tabs>
              <w:rPr>
                <w:rFonts w:ascii="Resavska BG" w:hAnsi="Resavska BG" w:cs="Arial"/>
                <w:b/>
                <w:sz w:val="18"/>
                <w:szCs w:val="18"/>
              </w:rPr>
            </w:pPr>
            <w:r w:rsidRPr="0078286B">
              <w:rPr>
                <w:rFonts w:ascii="Resavska BG" w:hAnsi="Resavska BG" w:cs="Arial"/>
                <w:b/>
                <w:sz w:val="18"/>
                <w:szCs w:val="18"/>
              </w:rPr>
              <w:t>Датуми</w:t>
            </w:r>
          </w:p>
        </w:tc>
        <w:tc>
          <w:tcPr>
            <w:tcW w:w="9007" w:type="dxa"/>
          </w:tcPr>
          <w:p w:rsidR="00795CA8" w:rsidRPr="0078286B" w:rsidRDefault="00795CA8" w:rsidP="00883DC9">
            <w:pPr>
              <w:pStyle w:val="Header"/>
              <w:tabs>
                <w:tab w:val="clear" w:pos="4153"/>
                <w:tab w:val="clear" w:pos="8306"/>
              </w:tabs>
              <w:rPr>
                <w:rFonts w:ascii="Resavska BG" w:hAnsi="Resavska BG" w:cs="Arial"/>
                <w:b/>
                <w:sz w:val="18"/>
                <w:szCs w:val="18"/>
              </w:rPr>
            </w:pPr>
            <w:r w:rsidRPr="0078286B">
              <w:rPr>
                <w:rFonts w:ascii="Resavska BG" w:hAnsi="Resavska BG" w:cs="Arial"/>
                <w:b/>
                <w:sz w:val="18"/>
                <w:szCs w:val="18"/>
              </w:rPr>
              <w:t xml:space="preserve">Области квалитета евалуиране током посете </w:t>
            </w:r>
          </w:p>
        </w:tc>
      </w:tr>
      <w:tr w:rsidR="003B5399" w:rsidRPr="0078286B">
        <w:tc>
          <w:tcPr>
            <w:tcW w:w="3510" w:type="dxa"/>
          </w:tcPr>
          <w:p w:rsidR="00795CA8" w:rsidRPr="0078286B" w:rsidRDefault="00795CA8" w:rsidP="00883DC9">
            <w:pPr>
              <w:pStyle w:val="Header"/>
              <w:tabs>
                <w:tab w:val="clear" w:pos="4153"/>
                <w:tab w:val="clear" w:pos="8306"/>
              </w:tabs>
              <w:rPr>
                <w:rFonts w:ascii="Resavska BG" w:hAnsi="Resavska BG" w:cs="Arial"/>
                <w:sz w:val="18"/>
                <w:szCs w:val="18"/>
              </w:rPr>
            </w:pPr>
            <w:r w:rsidRPr="0078286B">
              <w:rPr>
                <w:rFonts w:ascii="Resavska BG" w:hAnsi="Resavska BG" w:cs="Arial"/>
                <w:sz w:val="18"/>
                <w:szCs w:val="18"/>
              </w:rPr>
              <w:t xml:space="preserve">Спољашње вредновање </w:t>
            </w:r>
          </w:p>
          <w:p w:rsidR="00795CA8" w:rsidRPr="0078286B" w:rsidRDefault="00795CA8" w:rsidP="00883DC9">
            <w:pPr>
              <w:pStyle w:val="Header"/>
              <w:tabs>
                <w:tab w:val="clear" w:pos="4153"/>
                <w:tab w:val="clear" w:pos="8306"/>
              </w:tabs>
              <w:rPr>
                <w:rFonts w:ascii="Resavska BG" w:hAnsi="Resavska BG" w:cs="Arial"/>
                <w:sz w:val="18"/>
                <w:szCs w:val="18"/>
              </w:rPr>
            </w:pPr>
          </w:p>
        </w:tc>
        <w:tc>
          <w:tcPr>
            <w:tcW w:w="1701" w:type="dxa"/>
          </w:tcPr>
          <w:p w:rsidR="00795CA8" w:rsidRPr="008D1CED" w:rsidRDefault="008D1CED" w:rsidP="00883DC9">
            <w:pPr>
              <w:pStyle w:val="Header"/>
              <w:tabs>
                <w:tab w:val="clear" w:pos="4153"/>
                <w:tab w:val="clear" w:pos="8306"/>
              </w:tabs>
              <w:rPr>
                <w:rFonts w:ascii="Resavska BG" w:hAnsi="Resavska BG" w:cs="Arial"/>
                <w:sz w:val="18"/>
                <w:szCs w:val="18"/>
              </w:rPr>
            </w:pPr>
            <w:r w:rsidRPr="008D1CED">
              <w:rPr>
                <w:rFonts w:ascii="Resavska BG" w:hAnsi="Resavska BG" w:cs="Arial"/>
                <w:sz w:val="18"/>
                <w:szCs w:val="18"/>
              </w:rPr>
              <w:t>-</w:t>
            </w:r>
          </w:p>
        </w:tc>
        <w:tc>
          <w:tcPr>
            <w:tcW w:w="9007" w:type="dxa"/>
          </w:tcPr>
          <w:p w:rsidR="00795CA8" w:rsidRPr="008D1CED" w:rsidRDefault="008D1CED" w:rsidP="00883DC9">
            <w:pPr>
              <w:pStyle w:val="Header"/>
              <w:tabs>
                <w:tab w:val="clear" w:pos="4153"/>
                <w:tab w:val="clear" w:pos="8306"/>
              </w:tabs>
              <w:rPr>
                <w:rFonts w:ascii="Resavska BG" w:hAnsi="Resavska BG" w:cs="Arial"/>
                <w:sz w:val="18"/>
                <w:szCs w:val="18"/>
              </w:rPr>
            </w:pPr>
            <w:r w:rsidRPr="008D1CED">
              <w:rPr>
                <w:rFonts w:ascii="Resavska BG" w:hAnsi="Resavska BG" w:cs="Arial"/>
                <w:sz w:val="18"/>
                <w:szCs w:val="18"/>
              </w:rPr>
              <w:t>-</w:t>
            </w:r>
          </w:p>
        </w:tc>
      </w:tr>
      <w:tr w:rsidR="003B5399" w:rsidRPr="0078286B">
        <w:tc>
          <w:tcPr>
            <w:tcW w:w="3510" w:type="dxa"/>
          </w:tcPr>
          <w:p w:rsidR="00795CA8" w:rsidRPr="0078286B" w:rsidRDefault="00795CA8" w:rsidP="00883DC9">
            <w:pPr>
              <w:pStyle w:val="Header"/>
              <w:tabs>
                <w:tab w:val="clear" w:pos="4153"/>
                <w:tab w:val="clear" w:pos="8306"/>
              </w:tabs>
              <w:rPr>
                <w:rFonts w:ascii="Resavska BG" w:hAnsi="Resavska BG" w:cs="Arial"/>
                <w:sz w:val="18"/>
                <w:szCs w:val="18"/>
              </w:rPr>
            </w:pPr>
            <w:r w:rsidRPr="0078286B">
              <w:rPr>
                <w:rFonts w:ascii="Resavska BG" w:hAnsi="Resavska BG" w:cs="Arial"/>
                <w:sz w:val="18"/>
                <w:szCs w:val="18"/>
              </w:rPr>
              <w:t>Праћење рада колега једнаких по образовању и позицији</w:t>
            </w:r>
          </w:p>
        </w:tc>
        <w:tc>
          <w:tcPr>
            <w:tcW w:w="1701" w:type="dxa"/>
          </w:tcPr>
          <w:p w:rsidR="00795CA8" w:rsidRPr="008D1CED" w:rsidRDefault="008D1CED" w:rsidP="00883DC9">
            <w:pPr>
              <w:pStyle w:val="Header"/>
              <w:tabs>
                <w:tab w:val="clear" w:pos="4153"/>
                <w:tab w:val="clear" w:pos="8306"/>
              </w:tabs>
              <w:rPr>
                <w:rFonts w:ascii="Resavska BG" w:hAnsi="Resavska BG" w:cs="Arial"/>
                <w:sz w:val="18"/>
                <w:szCs w:val="18"/>
              </w:rPr>
            </w:pPr>
            <w:r w:rsidRPr="008D1CED">
              <w:rPr>
                <w:rFonts w:ascii="Resavska BG" w:hAnsi="Resavska BG" w:cs="Arial"/>
                <w:sz w:val="18"/>
                <w:szCs w:val="18"/>
              </w:rPr>
              <w:t>септембар 2016</w:t>
            </w:r>
            <w:r w:rsidR="00AC7E27" w:rsidRPr="008D1CED">
              <w:rPr>
                <w:rFonts w:ascii="Resavska BG" w:hAnsi="Resavska BG" w:cs="Arial"/>
                <w:sz w:val="18"/>
                <w:szCs w:val="18"/>
              </w:rPr>
              <w:t>-јун 201</w:t>
            </w:r>
            <w:r w:rsidRPr="008D1CED">
              <w:rPr>
                <w:rFonts w:ascii="Resavska BG" w:hAnsi="Resavska BG" w:cs="Arial"/>
                <w:sz w:val="18"/>
                <w:szCs w:val="18"/>
              </w:rPr>
              <w:t>7</w:t>
            </w:r>
          </w:p>
        </w:tc>
        <w:tc>
          <w:tcPr>
            <w:tcW w:w="9007" w:type="dxa"/>
          </w:tcPr>
          <w:p w:rsidR="00795CA8" w:rsidRPr="008D1CED" w:rsidRDefault="003B5399" w:rsidP="003B5399">
            <w:pPr>
              <w:pStyle w:val="Header"/>
              <w:tabs>
                <w:tab w:val="clear" w:pos="4153"/>
                <w:tab w:val="clear" w:pos="8306"/>
              </w:tabs>
              <w:rPr>
                <w:rFonts w:ascii="Resavska BG" w:hAnsi="Resavska BG" w:cs="Arial"/>
                <w:sz w:val="18"/>
                <w:szCs w:val="18"/>
              </w:rPr>
            </w:pPr>
            <w:r w:rsidRPr="008D1CED">
              <w:rPr>
                <w:rFonts w:ascii="Resavska BG" w:hAnsi="Resavska BG" w:cs="Arial"/>
                <w:sz w:val="18"/>
                <w:szCs w:val="18"/>
              </w:rPr>
              <w:t>Настава и учење (менторски рад са наставницима</w:t>
            </w:r>
            <w:r w:rsidR="00565277" w:rsidRPr="008D1CED">
              <w:rPr>
                <w:rFonts w:ascii="Resavska BG" w:hAnsi="Resavska BG" w:cs="Arial"/>
                <w:sz w:val="18"/>
                <w:szCs w:val="18"/>
              </w:rPr>
              <w:t xml:space="preserve"> кој</w:t>
            </w:r>
            <w:r w:rsidRPr="008D1CED">
              <w:rPr>
                <w:rFonts w:ascii="Resavska BG" w:hAnsi="Resavska BG" w:cs="Arial"/>
                <w:sz w:val="18"/>
                <w:szCs w:val="18"/>
              </w:rPr>
              <w:t>и су у поступку полагања испита за лиценцу</w:t>
            </w:r>
            <w:r w:rsidR="00AD11B3" w:rsidRPr="008D1CED">
              <w:rPr>
                <w:rFonts w:ascii="Resavska BG" w:hAnsi="Resavska BG" w:cs="Arial"/>
                <w:sz w:val="18"/>
                <w:szCs w:val="18"/>
              </w:rPr>
              <w:t>)</w:t>
            </w:r>
          </w:p>
        </w:tc>
      </w:tr>
      <w:tr w:rsidR="003B5399" w:rsidRPr="0078286B">
        <w:tc>
          <w:tcPr>
            <w:tcW w:w="3510" w:type="dxa"/>
          </w:tcPr>
          <w:p w:rsidR="00795CA8" w:rsidRPr="0078286B" w:rsidRDefault="00795CA8" w:rsidP="00883DC9">
            <w:pPr>
              <w:pStyle w:val="Header"/>
              <w:tabs>
                <w:tab w:val="clear" w:pos="4153"/>
                <w:tab w:val="clear" w:pos="8306"/>
              </w:tabs>
              <w:rPr>
                <w:rFonts w:ascii="Resavska BG" w:hAnsi="Resavska BG" w:cs="Arial"/>
                <w:sz w:val="18"/>
                <w:szCs w:val="18"/>
              </w:rPr>
            </w:pPr>
            <w:r w:rsidRPr="0078286B">
              <w:rPr>
                <w:rFonts w:ascii="Resavska BG" w:hAnsi="Resavska BG" w:cs="Arial"/>
                <w:sz w:val="18"/>
                <w:szCs w:val="18"/>
              </w:rPr>
              <w:t>Педагошко-инструктивни увид и надзор</w:t>
            </w:r>
          </w:p>
        </w:tc>
        <w:tc>
          <w:tcPr>
            <w:tcW w:w="1701" w:type="dxa"/>
          </w:tcPr>
          <w:p w:rsidR="00795CA8" w:rsidRPr="008D1CED" w:rsidRDefault="008D1CED" w:rsidP="008D1CED">
            <w:pPr>
              <w:pStyle w:val="Header"/>
              <w:tabs>
                <w:tab w:val="clear" w:pos="4153"/>
                <w:tab w:val="clear" w:pos="8306"/>
              </w:tabs>
              <w:rPr>
                <w:rFonts w:ascii="Resavska BG" w:hAnsi="Resavska BG" w:cs="Arial"/>
                <w:sz w:val="18"/>
                <w:szCs w:val="18"/>
              </w:rPr>
            </w:pPr>
            <w:r w:rsidRPr="008D1CED">
              <w:rPr>
                <w:rFonts w:ascii="Resavska BG" w:hAnsi="Resavska BG" w:cs="Arial"/>
                <w:sz w:val="18"/>
                <w:szCs w:val="18"/>
              </w:rPr>
              <w:t xml:space="preserve">Септембар 2016 –јуна </w:t>
            </w:r>
            <w:r w:rsidR="006911DE" w:rsidRPr="008D1CED">
              <w:rPr>
                <w:rFonts w:ascii="Resavska BG" w:hAnsi="Resavska BG" w:cs="Arial"/>
                <w:sz w:val="18"/>
                <w:szCs w:val="18"/>
              </w:rPr>
              <w:t>201</w:t>
            </w:r>
            <w:r w:rsidRPr="008D1CED">
              <w:rPr>
                <w:rFonts w:ascii="Resavska BG" w:hAnsi="Resavska BG" w:cs="Arial"/>
                <w:sz w:val="18"/>
                <w:szCs w:val="18"/>
              </w:rPr>
              <w:t>7</w:t>
            </w:r>
          </w:p>
        </w:tc>
        <w:tc>
          <w:tcPr>
            <w:tcW w:w="9007" w:type="dxa"/>
          </w:tcPr>
          <w:p w:rsidR="00795CA8" w:rsidRPr="008D1CED" w:rsidRDefault="003B5399" w:rsidP="00883DC9">
            <w:pPr>
              <w:pStyle w:val="Header"/>
              <w:tabs>
                <w:tab w:val="clear" w:pos="4153"/>
                <w:tab w:val="clear" w:pos="8306"/>
              </w:tabs>
              <w:rPr>
                <w:rFonts w:ascii="Resavska BG" w:hAnsi="Resavska BG" w:cs="Arial"/>
                <w:sz w:val="18"/>
                <w:szCs w:val="18"/>
              </w:rPr>
            </w:pPr>
            <w:r w:rsidRPr="008D1CED">
              <w:rPr>
                <w:rFonts w:ascii="Resavska BG" w:hAnsi="Resavska BG" w:cs="Arial"/>
                <w:sz w:val="18"/>
                <w:szCs w:val="18"/>
              </w:rPr>
              <w:t>Настава и учење (опсервација часова</w:t>
            </w:r>
            <w:r w:rsidR="006911DE" w:rsidRPr="008D1CED">
              <w:rPr>
                <w:rFonts w:ascii="Resavska BG" w:hAnsi="Resavska BG" w:cs="Arial"/>
                <w:sz w:val="18"/>
                <w:szCs w:val="18"/>
              </w:rPr>
              <w:t xml:space="preserve"> од стране директора и школског психолога</w:t>
            </w:r>
            <w:r w:rsidRPr="008D1CED">
              <w:rPr>
                <w:rFonts w:ascii="Resavska BG" w:hAnsi="Resavska BG" w:cs="Arial"/>
                <w:sz w:val="18"/>
                <w:szCs w:val="18"/>
              </w:rPr>
              <w:t>)</w:t>
            </w:r>
          </w:p>
        </w:tc>
      </w:tr>
      <w:tr w:rsidR="003B5399" w:rsidRPr="0078286B">
        <w:tc>
          <w:tcPr>
            <w:tcW w:w="3510" w:type="dxa"/>
          </w:tcPr>
          <w:p w:rsidR="00795CA8" w:rsidRPr="0078286B" w:rsidRDefault="00795CA8" w:rsidP="00883DC9">
            <w:pPr>
              <w:pStyle w:val="Header"/>
              <w:tabs>
                <w:tab w:val="clear" w:pos="4153"/>
                <w:tab w:val="clear" w:pos="8306"/>
              </w:tabs>
              <w:rPr>
                <w:rFonts w:ascii="Resavska BG" w:hAnsi="Resavska BG" w:cs="Arial"/>
                <w:sz w:val="18"/>
                <w:szCs w:val="18"/>
              </w:rPr>
            </w:pPr>
            <w:r w:rsidRPr="0078286B">
              <w:rPr>
                <w:rFonts w:ascii="Resavska BG" w:hAnsi="Resavska BG" w:cs="Arial"/>
                <w:sz w:val="18"/>
                <w:szCs w:val="18"/>
              </w:rPr>
              <w:t>Спољни саветник – сарадник</w:t>
            </w:r>
          </w:p>
          <w:p w:rsidR="00795CA8" w:rsidRPr="0078286B" w:rsidRDefault="00795CA8" w:rsidP="00883DC9">
            <w:pPr>
              <w:pStyle w:val="Header"/>
              <w:tabs>
                <w:tab w:val="clear" w:pos="4153"/>
                <w:tab w:val="clear" w:pos="8306"/>
              </w:tabs>
              <w:rPr>
                <w:rFonts w:ascii="Resavska BG" w:hAnsi="Resavska BG" w:cs="Arial"/>
                <w:sz w:val="18"/>
                <w:szCs w:val="18"/>
              </w:rPr>
            </w:pPr>
          </w:p>
        </w:tc>
        <w:tc>
          <w:tcPr>
            <w:tcW w:w="1701" w:type="dxa"/>
          </w:tcPr>
          <w:p w:rsidR="00795CA8" w:rsidRPr="008D1CED" w:rsidRDefault="00442B8B" w:rsidP="00883DC9">
            <w:pPr>
              <w:pStyle w:val="Header"/>
              <w:tabs>
                <w:tab w:val="clear" w:pos="4153"/>
                <w:tab w:val="clear" w:pos="8306"/>
              </w:tabs>
              <w:rPr>
                <w:rFonts w:ascii="Resavska BG" w:hAnsi="Resavska BG" w:cs="Arial"/>
                <w:sz w:val="18"/>
                <w:szCs w:val="18"/>
              </w:rPr>
            </w:pPr>
            <w:r w:rsidRPr="008D1CED">
              <w:rPr>
                <w:rFonts w:ascii="Resavska BG" w:hAnsi="Resavska BG" w:cs="Arial"/>
                <w:sz w:val="18"/>
                <w:szCs w:val="18"/>
              </w:rPr>
              <w:t>-</w:t>
            </w:r>
          </w:p>
        </w:tc>
        <w:tc>
          <w:tcPr>
            <w:tcW w:w="9007" w:type="dxa"/>
          </w:tcPr>
          <w:p w:rsidR="00795CA8" w:rsidRPr="0024563B" w:rsidRDefault="00795CA8" w:rsidP="00883DC9">
            <w:pPr>
              <w:pStyle w:val="Header"/>
              <w:tabs>
                <w:tab w:val="clear" w:pos="4153"/>
                <w:tab w:val="clear" w:pos="8306"/>
              </w:tabs>
              <w:rPr>
                <w:rFonts w:ascii="Resavska BG" w:hAnsi="Resavska BG" w:cs="Arial"/>
                <w:color w:val="FF0000"/>
                <w:sz w:val="18"/>
                <w:szCs w:val="18"/>
              </w:rPr>
            </w:pPr>
          </w:p>
        </w:tc>
      </w:tr>
      <w:tr w:rsidR="003B5399" w:rsidRPr="0078286B">
        <w:tc>
          <w:tcPr>
            <w:tcW w:w="3510" w:type="dxa"/>
          </w:tcPr>
          <w:p w:rsidR="00795CA8" w:rsidRPr="0078286B" w:rsidRDefault="00795CA8" w:rsidP="00883DC9">
            <w:pPr>
              <w:pStyle w:val="Header"/>
              <w:tabs>
                <w:tab w:val="clear" w:pos="4153"/>
                <w:tab w:val="clear" w:pos="8306"/>
              </w:tabs>
              <w:rPr>
                <w:rFonts w:ascii="Resavska BG" w:hAnsi="Resavska BG" w:cs="Arial"/>
                <w:sz w:val="18"/>
                <w:szCs w:val="18"/>
              </w:rPr>
            </w:pPr>
            <w:r w:rsidRPr="0078286B">
              <w:rPr>
                <w:rFonts w:ascii="Resavska BG" w:hAnsi="Resavska BG" w:cs="Arial"/>
                <w:sz w:val="18"/>
                <w:szCs w:val="18"/>
              </w:rPr>
              <w:t>Просветни саветник у посети као део подршке самовредновању</w:t>
            </w:r>
          </w:p>
        </w:tc>
        <w:tc>
          <w:tcPr>
            <w:tcW w:w="1701" w:type="dxa"/>
          </w:tcPr>
          <w:p w:rsidR="00795CA8" w:rsidRPr="008D1CED" w:rsidRDefault="00442B8B" w:rsidP="00883DC9">
            <w:pPr>
              <w:pStyle w:val="Header"/>
              <w:tabs>
                <w:tab w:val="clear" w:pos="4153"/>
                <w:tab w:val="clear" w:pos="8306"/>
              </w:tabs>
              <w:rPr>
                <w:rFonts w:ascii="Resavska BG" w:hAnsi="Resavska BG" w:cs="Arial"/>
                <w:sz w:val="18"/>
                <w:szCs w:val="18"/>
              </w:rPr>
            </w:pPr>
            <w:r w:rsidRPr="008D1CED">
              <w:rPr>
                <w:rFonts w:ascii="Resavska BG" w:hAnsi="Resavska BG" w:cs="Arial"/>
                <w:sz w:val="18"/>
                <w:szCs w:val="18"/>
              </w:rPr>
              <w:t>-</w:t>
            </w:r>
          </w:p>
        </w:tc>
        <w:tc>
          <w:tcPr>
            <w:tcW w:w="9007" w:type="dxa"/>
          </w:tcPr>
          <w:p w:rsidR="00795CA8" w:rsidRPr="0024563B" w:rsidRDefault="00795CA8" w:rsidP="00883DC9">
            <w:pPr>
              <w:pStyle w:val="Header"/>
              <w:tabs>
                <w:tab w:val="clear" w:pos="4153"/>
                <w:tab w:val="clear" w:pos="8306"/>
              </w:tabs>
              <w:rPr>
                <w:rFonts w:ascii="Resavska BG" w:hAnsi="Resavska BG" w:cs="Arial"/>
                <w:color w:val="FF0000"/>
                <w:sz w:val="18"/>
                <w:szCs w:val="18"/>
              </w:rPr>
            </w:pPr>
          </w:p>
        </w:tc>
      </w:tr>
      <w:tr w:rsidR="003B5399" w:rsidRPr="0078286B">
        <w:tc>
          <w:tcPr>
            <w:tcW w:w="3510" w:type="dxa"/>
          </w:tcPr>
          <w:p w:rsidR="00795CA8" w:rsidRPr="0078286B" w:rsidRDefault="00190DD3" w:rsidP="00883DC9">
            <w:pPr>
              <w:pStyle w:val="Header"/>
              <w:tabs>
                <w:tab w:val="clear" w:pos="4153"/>
                <w:tab w:val="clear" w:pos="8306"/>
              </w:tabs>
              <w:rPr>
                <w:rFonts w:ascii="Resavska BG" w:hAnsi="Resavska BG" w:cs="Arial"/>
                <w:sz w:val="18"/>
                <w:szCs w:val="18"/>
              </w:rPr>
            </w:pPr>
            <w:r w:rsidRPr="0078286B">
              <w:rPr>
                <w:rFonts w:ascii="Resavska BG" w:hAnsi="Resavska BG" w:cs="Arial"/>
                <w:sz w:val="18"/>
                <w:szCs w:val="18"/>
              </w:rPr>
              <w:t>Просветна и</w:t>
            </w:r>
            <w:r w:rsidR="00795CA8" w:rsidRPr="0078286B">
              <w:rPr>
                <w:rFonts w:ascii="Resavska BG" w:hAnsi="Resavska BG" w:cs="Arial"/>
                <w:sz w:val="18"/>
                <w:szCs w:val="18"/>
              </w:rPr>
              <w:t>нспекција</w:t>
            </w:r>
          </w:p>
          <w:p w:rsidR="00795CA8" w:rsidRPr="0078286B" w:rsidRDefault="00795CA8" w:rsidP="00883DC9">
            <w:pPr>
              <w:pStyle w:val="Header"/>
              <w:tabs>
                <w:tab w:val="clear" w:pos="4153"/>
                <w:tab w:val="clear" w:pos="8306"/>
              </w:tabs>
              <w:rPr>
                <w:rFonts w:ascii="Resavska BG" w:hAnsi="Resavska BG" w:cs="Arial"/>
                <w:sz w:val="18"/>
                <w:szCs w:val="18"/>
              </w:rPr>
            </w:pPr>
          </w:p>
        </w:tc>
        <w:tc>
          <w:tcPr>
            <w:tcW w:w="1701" w:type="dxa"/>
          </w:tcPr>
          <w:p w:rsidR="00442B8B" w:rsidRPr="000540D3" w:rsidRDefault="00CE5BB1" w:rsidP="00883DC9">
            <w:pPr>
              <w:pStyle w:val="Header"/>
              <w:tabs>
                <w:tab w:val="clear" w:pos="4153"/>
                <w:tab w:val="clear" w:pos="8306"/>
              </w:tabs>
              <w:rPr>
                <w:rFonts w:ascii="Resavska BG" w:hAnsi="Resavska BG" w:cs="Arial"/>
                <w:sz w:val="18"/>
                <w:szCs w:val="18"/>
              </w:rPr>
            </w:pPr>
            <w:r w:rsidRPr="000540D3">
              <w:rPr>
                <w:rFonts w:ascii="Resavska BG" w:hAnsi="Resavska BG" w:cs="Arial"/>
                <w:sz w:val="18"/>
                <w:szCs w:val="18"/>
              </w:rPr>
              <w:t>14.10.2016.</w:t>
            </w:r>
          </w:p>
          <w:p w:rsidR="00CE5BB1" w:rsidRPr="000540D3" w:rsidRDefault="00CE5BB1" w:rsidP="00883DC9">
            <w:pPr>
              <w:pStyle w:val="Header"/>
              <w:tabs>
                <w:tab w:val="clear" w:pos="4153"/>
                <w:tab w:val="clear" w:pos="8306"/>
              </w:tabs>
              <w:rPr>
                <w:rFonts w:ascii="Resavska BG" w:hAnsi="Resavska BG" w:cs="Arial"/>
                <w:sz w:val="18"/>
                <w:szCs w:val="18"/>
              </w:rPr>
            </w:pPr>
            <w:r w:rsidRPr="000540D3">
              <w:rPr>
                <w:rFonts w:ascii="Resavska BG" w:hAnsi="Resavska BG" w:cs="Arial"/>
                <w:sz w:val="18"/>
                <w:szCs w:val="18"/>
              </w:rPr>
              <w:t>15.12.2016.</w:t>
            </w:r>
          </w:p>
          <w:p w:rsidR="00171256" w:rsidRDefault="00CE5BB1" w:rsidP="00883DC9">
            <w:pPr>
              <w:pStyle w:val="Header"/>
              <w:tabs>
                <w:tab w:val="clear" w:pos="4153"/>
                <w:tab w:val="clear" w:pos="8306"/>
              </w:tabs>
              <w:rPr>
                <w:rFonts w:ascii="Resavska BG" w:hAnsi="Resavska BG" w:cs="Arial"/>
                <w:sz w:val="18"/>
                <w:szCs w:val="18"/>
              </w:rPr>
            </w:pPr>
            <w:r w:rsidRPr="000540D3">
              <w:rPr>
                <w:rFonts w:ascii="Resavska BG" w:hAnsi="Resavska BG" w:cs="Arial"/>
                <w:sz w:val="18"/>
                <w:szCs w:val="18"/>
              </w:rPr>
              <w:t xml:space="preserve"> </w:t>
            </w:r>
            <w:r w:rsidR="00171256">
              <w:rPr>
                <w:rFonts w:ascii="Resavska BG" w:hAnsi="Resavska BG" w:cs="Arial"/>
                <w:sz w:val="18"/>
                <w:szCs w:val="18"/>
              </w:rPr>
              <w:t>25.11.2016.</w:t>
            </w:r>
          </w:p>
          <w:p w:rsidR="00171256" w:rsidRDefault="00171256" w:rsidP="00883DC9">
            <w:pPr>
              <w:pStyle w:val="Header"/>
              <w:tabs>
                <w:tab w:val="clear" w:pos="4153"/>
                <w:tab w:val="clear" w:pos="8306"/>
              </w:tabs>
              <w:rPr>
                <w:rFonts w:ascii="Resavska BG" w:hAnsi="Resavska BG" w:cs="Arial"/>
                <w:sz w:val="18"/>
                <w:szCs w:val="18"/>
              </w:rPr>
            </w:pPr>
          </w:p>
          <w:p w:rsidR="00CE5BB1" w:rsidRPr="000540D3" w:rsidRDefault="00CE5BB1" w:rsidP="00883DC9">
            <w:pPr>
              <w:pStyle w:val="Header"/>
              <w:tabs>
                <w:tab w:val="clear" w:pos="4153"/>
                <w:tab w:val="clear" w:pos="8306"/>
              </w:tabs>
              <w:rPr>
                <w:rFonts w:ascii="Resavska BG" w:hAnsi="Resavska BG" w:cs="Arial"/>
                <w:sz w:val="18"/>
                <w:szCs w:val="18"/>
              </w:rPr>
            </w:pPr>
            <w:r w:rsidRPr="000540D3">
              <w:rPr>
                <w:rFonts w:ascii="Resavska BG" w:hAnsi="Resavska BG" w:cs="Arial"/>
                <w:sz w:val="18"/>
                <w:szCs w:val="18"/>
              </w:rPr>
              <w:t>09.03.2017.</w:t>
            </w:r>
          </w:p>
          <w:p w:rsidR="00CE5BB1" w:rsidRPr="000540D3" w:rsidRDefault="00CE5BB1" w:rsidP="00883DC9">
            <w:pPr>
              <w:pStyle w:val="Header"/>
              <w:tabs>
                <w:tab w:val="clear" w:pos="4153"/>
                <w:tab w:val="clear" w:pos="8306"/>
              </w:tabs>
              <w:rPr>
                <w:rFonts w:ascii="Resavska BG" w:hAnsi="Resavska BG" w:cs="Arial"/>
                <w:sz w:val="18"/>
                <w:szCs w:val="18"/>
              </w:rPr>
            </w:pPr>
          </w:p>
          <w:p w:rsidR="00CE5BB1" w:rsidRPr="000540D3" w:rsidRDefault="000540D3" w:rsidP="00171256">
            <w:pPr>
              <w:pStyle w:val="Header"/>
              <w:tabs>
                <w:tab w:val="clear" w:pos="4153"/>
                <w:tab w:val="clear" w:pos="8306"/>
              </w:tabs>
              <w:rPr>
                <w:rFonts w:ascii="Resavska BG" w:hAnsi="Resavska BG" w:cs="Arial"/>
                <w:sz w:val="18"/>
                <w:szCs w:val="18"/>
              </w:rPr>
            </w:pPr>
            <w:r w:rsidRPr="000540D3">
              <w:rPr>
                <w:rFonts w:ascii="Resavska BG" w:hAnsi="Resavska BG" w:cs="Arial"/>
                <w:sz w:val="18"/>
                <w:szCs w:val="18"/>
              </w:rPr>
              <w:t xml:space="preserve"> </w:t>
            </w:r>
          </w:p>
        </w:tc>
        <w:tc>
          <w:tcPr>
            <w:tcW w:w="9007" w:type="dxa"/>
          </w:tcPr>
          <w:p w:rsidR="006911DE" w:rsidRPr="000540D3" w:rsidRDefault="00CE5BB1" w:rsidP="00883DC9">
            <w:pPr>
              <w:pStyle w:val="Header"/>
              <w:tabs>
                <w:tab w:val="clear" w:pos="4153"/>
                <w:tab w:val="clear" w:pos="8306"/>
              </w:tabs>
              <w:rPr>
                <w:rFonts w:ascii="Resavska BG" w:hAnsi="Resavska BG" w:cs="Arial"/>
                <w:sz w:val="18"/>
                <w:szCs w:val="18"/>
              </w:rPr>
            </w:pPr>
            <w:r w:rsidRPr="000540D3">
              <w:rPr>
                <w:rFonts w:ascii="Resavska BG" w:hAnsi="Resavska BG" w:cs="Arial"/>
                <w:sz w:val="18"/>
                <w:szCs w:val="18"/>
              </w:rPr>
              <w:t>Ванредни инспекцијски надзор</w:t>
            </w:r>
          </w:p>
          <w:p w:rsidR="00CE5BB1" w:rsidRPr="000540D3" w:rsidRDefault="00CE5BB1" w:rsidP="00883DC9">
            <w:pPr>
              <w:pStyle w:val="Header"/>
              <w:tabs>
                <w:tab w:val="clear" w:pos="4153"/>
                <w:tab w:val="clear" w:pos="8306"/>
              </w:tabs>
              <w:rPr>
                <w:rFonts w:ascii="Resavska BG" w:hAnsi="Resavska BG" w:cs="Arial"/>
                <w:sz w:val="18"/>
                <w:szCs w:val="18"/>
              </w:rPr>
            </w:pPr>
            <w:r w:rsidRPr="000540D3">
              <w:rPr>
                <w:rFonts w:ascii="Resavska BG" w:hAnsi="Resavska BG" w:cs="Arial"/>
                <w:sz w:val="18"/>
                <w:szCs w:val="18"/>
              </w:rPr>
              <w:t>Припремљеност рада школе – редован инспекцијски надзор</w:t>
            </w:r>
          </w:p>
          <w:p w:rsidR="00171256" w:rsidRDefault="00171256" w:rsidP="00883DC9">
            <w:pPr>
              <w:pStyle w:val="Header"/>
              <w:tabs>
                <w:tab w:val="clear" w:pos="4153"/>
                <w:tab w:val="clear" w:pos="8306"/>
              </w:tabs>
              <w:rPr>
                <w:rFonts w:ascii="Resavska BG" w:hAnsi="Resavska BG" w:cs="Arial"/>
                <w:sz w:val="18"/>
                <w:szCs w:val="18"/>
              </w:rPr>
            </w:pPr>
            <w:r w:rsidRPr="000540D3">
              <w:rPr>
                <w:rFonts w:ascii="Resavska BG" w:hAnsi="Resavska BG" w:cs="Arial"/>
                <w:sz w:val="18"/>
                <w:szCs w:val="18"/>
              </w:rPr>
              <w:t>Редован инспекцијски надзор у погледу примене мера заштите од пожара, сектора за ванредне ситуације</w:t>
            </w:r>
          </w:p>
          <w:p w:rsidR="00CE5BB1" w:rsidRPr="000540D3" w:rsidRDefault="00CE5BB1" w:rsidP="00883DC9">
            <w:pPr>
              <w:pStyle w:val="Header"/>
              <w:tabs>
                <w:tab w:val="clear" w:pos="4153"/>
                <w:tab w:val="clear" w:pos="8306"/>
              </w:tabs>
              <w:rPr>
                <w:rFonts w:ascii="Resavska BG" w:hAnsi="Resavska BG" w:cs="Arial"/>
                <w:sz w:val="18"/>
                <w:szCs w:val="18"/>
              </w:rPr>
            </w:pPr>
            <w:r w:rsidRPr="000540D3">
              <w:rPr>
                <w:rFonts w:ascii="Resavska BG" w:hAnsi="Resavska BG" w:cs="Arial"/>
                <w:sz w:val="18"/>
                <w:szCs w:val="18"/>
              </w:rPr>
              <w:t>Ванредни инспекцијски надзор -  инспуњеност прописаних услова за обављање делатности  образ. и  васпит. У подручју рада образовни профил здравствени неговатељ</w:t>
            </w:r>
          </w:p>
          <w:p w:rsidR="00CE5BB1" w:rsidRPr="000540D3" w:rsidRDefault="00CE5BB1" w:rsidP="00CE5BB1">
            <w:pPr>
              <w:pStyle w:val="Header"/>
              <w:tabs>
                <w:tab w:val="clear" w:pos="4153"/>
                <w:tab w:val="clear" w:pos="8306"/>
              </w:tabs>
              <w:rPr>
                <w:rFonts w:ascii="Resavska BG" w:hAnsi="Resavska BG" w:cs="Arial"/>
                <w:sz w:val="18"/>
                <w:szCs w:val="18"/>
              </w:rPr>
            </w:pPr>
            <w:r w:rsidRPr="000540D3">
              <w:rPr>
                <w:rFonts w:ascii="Resavska BG" w:hAnsi="Resavska BG" w:cs="Arial"/>
                <w:sz w:val="18"/>
                <w:szCs w:val="18"/>
              </w:rPr>
              <w:t xml:space="preserve">Редован инспекцијски надзор у погледу примене мера заштите од пожара, сектора за ванредне ситуације </w:t>
            </w:r>
          </w:p>
        </w:tc>
      </w:tr>
      <w:tr w:rsidR="003B5399" w:rsidRPr="0078286B">
        <w:tc>
          <w:tcPr>
            <w:tcW w:w="3510" w:type="dxa"/>
          </w:tcPr>
          <w:p w:rsidR="00795CA8" w:rsidRPr="0078286B" w:rsidRDefault="00795CA8" w:rsidP="00883DC9">
            <w:pPr>
              <w:pStyle w:val="Header"/>
              <w:tabs>
                <w:tab w:val="clear" w:pos="4153"/>
                <w:tab w:val="clear" w:pos="8306"/>
              </w:tabs>
              <w:rPr>
                <w:rFonts w:ascii="Resavska BG" w:hAnsi="Resavska BG" w:cs="Arial"/>
                <w:sz w:val="18"/>
                <w:szCs w:val="18"/>
              </w:rPr>
            </w:pPr>
            <w:r w:rsidRPr="0078286B">
              <w:rPr>
                <w:rFonts w:ascii="Resavska BG" w:hAnsi="Resavska BG" w:cs="Arial"/>
                <w:sz w:val="18"/>
                <w:szCs w:val="18"/>
              </w:rPr>
              <w:t>Остале екстерне посете</w:t>
            </w:r>
          </w:p>
          <w:p w:rsidR="00795CA8" w:rsidRPr="0078286B" w:rsidRDefault="00795CA8" w:rsidP="00883DC9">
            <w:pPr>
              <w:pStyle w:val="Header"/>
              <w:tabs>
                <w:tab w:val="clear" w:pos="4153"/>
                <w:tab w:val="clear" w:pos="8306"/>
              </w:tabs>
              <w:rPr>
                <w:rFonts w:ascii="Resavska BG" w:hAnsi="Resavska BG" w:cs="Arial"/>
                <w:sz w:val="18"/>
                <w:szCs w:val="18"/>
              </w:rPr>
            </w:pPr>
          </w:p>
        </w:tc>
        <w:tc>
          <w:tcPr>
            <w:tcW w:w="1701" w:type="dxa"/>
          </w:tcPr>
          <w:p w:rsidR="00795CA8" w:rsidRPr="0078286B" w:rsidRDefault="00795CA8" w:rsidP="00883DC9">
            <w:pPr>
              <w:pStyle w:val="Header"/>
              <w:tabs>
                <w:tab w:val="clear" w:pos="4153"/>
                <w:tab w:val="clear" w:pos="8306"/>
              </w:tabs>
              <w:rPr>
                <w:rFonts w:ascii="Resavska BG" w:hAnsi="Resavska BG" w:cs="Arial"/>
                <w:sz w:val="18"/>
                <w:szCs w:val="18"/>
              </w:rPr>
            </w:pPr>
          </w:p>
        </w:tc>
        <w:tc>
          <w:tcPr>
            <w:tcW w:w="9007" w:type="dxa"/>
          </w:tcPr>
          <w:p w:rsidR="00795CA8" w:rsidRPr="0078286B" w:rsidRDefault="00795CA8" w:rsidP="00883DC9">
            <w:pPr>
              <w:pStyle w:val="Header"/>
              <w:tabs>
                <w:tab w:val="clear" w:pos="4153"/>
                <w:tab w:val="clear" w:pos="8306"/>
              </w:tabs>
              <w:rPr>
                <w:rFonts w:ascii="Resavska BG" w:hAnsi="Resavska BG" w:cs="Arial"/>
                <w:sz w:val="18"/>
                <w:szCs w:val="18"/>
              </w:rPr>
            </w:pPr>
          </w:p>
        </w:tc>
      </w:tr>
    </w:tbl>
    <w:p w:rsidR="00795CA8" w:rsidRPr="0078286B" w:rsidRDefault="00795CA8" w:rsidP="00883DC9">
      <w:pPr>
        <w:rPr>
          <w:rFonts w:ascii="Resavska BG" w:hAnsi="Resavska BG" w:cs="Arial"/>
          <w:sz w:val="20"/>
          <w:szCs w:val="20"/>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2839"/>
        <w:gridCol w:w="2677"/>
        <w:gridCol w:w="2314"/>
        <w:gridCol w:w="1980"/>
      </w:tblGrid>
      <w:tr w:rsidR="00795CA8" w:rsidRPr="0078286B">
        <w:tc>
          <w:tcPr>
            <w:tcW w:w="3348" w:type="dxa"/>
          </w:tcPr>
          <w:p w:rsidR="00795CA8" w:rsidRPr="0078286B" w:rsidRDefault="00795CA8" w:rsidP="00883DC9">
            <w:pPr>
              <w:rPr>
                <w:rFonts w:ascii="Resavska BG" w:hAnsi="Resavska BG" w:cs="Arial"/>
                <w:b/>
                <w:sz w:val="18"/>
                <w:szCs w:val="18"/>
              </w:rPr>
            </w:pPr>
            <w:r w:rsidRPr="0078286B">
              <w:rPr>
                <w:rFonts w:ascii="Resavska BG" w:hAnsi="Resavska BG" w:cs="Arial"/>
                <w:b/>
                <w:sz w:val="18"/>
                <w:szCs w:val="18"/>
              </w:rPr>
              <w:t>Интерно праћење</w:t>
            </w:r>
          </w:p>
          <w:p w:rsidR="00795CA8" w:rsidRPr="0078286B" w:rsidRDefault="00795CA8" w:rsidP="00883DC9">
            <w:pPr>
              <w:rPr>
                <w:rFonts w:ascii="Resavska BG" w:hAnsi="Resavska BG" w:cs="Arial"/>
                <w:sz w:val="18"/>
                <w:szCs w:val="18"/>
              </w:rPr>
            </w:pPr>
          </w:p>
        </w:tc>
        <w:tc>
          <w:tcPr>
            <w:tcW w:w="2839" w:type="dxa"/>
          </w:tcPr>
          <w:p w:rsidR="00795CA8" w:rsidRPr="0078286B" w:rsidRDefault="00795CA8" w:rsidP="00883DC9">
            <w:pPr>
              <w:pStyle w:val="ListParagraph"/>
              <w:numPr>
                <w:ilvl w:val="0"/>
                <w:numId w:val="2"/>
              </w:numPr>
              <w:rPr>
                <w:rFonts w:ascii="Resavska BG" w:hAnsi="Resavska BG" w:cs="Arial"/>
                <w:b/>
                <w:sz w:val="18"/>
                <w:szCs w:val="18"/>
              </w:rPr>
            </w:pPr>
            <w:r w:rsidRPr="0078286B">
              <w:rPr>
                <w:rFonts w:ascii="Resavska BG" w:hAnsi="Resavska BG" w:cs="Arial"/>
                <w:b/>
                <w:sz w:val="18"/>
                <w:szCs w:val="18"/>
              </w:rPr>
              <w:t>период</w:t>
            </w:r>
          </w:p>
          <w:p w:rsidR="00795CA8" w:rsidRPr="0078286B" w:rsidRDefault="00795CA8" w:rsidP="00883DC9">
            <w:pPr>
              <w:rPr>
                <w:rFonts w:ascii="Resavska BG" w:hAnsi="Resavska BG" w:cs="Arial"/>
                <w:sz w:val="18"/>
                <w:szCs w:val="18"/>
              </w:rPr>
            </w:pPr>
            <w:r w:rsidRPr="0078286B">
              <w:rPr>
                <w:rFonts w:ascii="Resavska BG" w:hAnsi="Resavska BG" w:cs="Arial"/>
                <w:sz w:val="18"/>
                <w:szCs w:val="18"/>
              </w:rPr>
              <w:t>од септембра до новембра</w:t>
            </w:r>
          </w:p>
        </w:tc>
        <w:tc>
          <w:tcPr>
            <w:tcW w:w="2677" w:type="dxa"/>
          </w:tcPr>
          <w:p w:rsidR="00795CA8" w:rsidRPr="0078286B" w:rsidRDefault="00795CA8" w:rsidP="00883DC9">
            <w:pPr>
              <w:pStyle w:val="ListParagraph"/>
              <w:numPr>
                <w:ilvl w:val="0"/>
                <w:numId w:val="2"/>
              </w:numPr>
              <w:rPr>
                <w:rFonts w:ascii="Resavska BG" w:hAnsi="Resavska BG" w:cs="Arial"/>
                <w:b/>
                <w:sz w:val="18"/>
                <w:szCs w:val="18"/>
              </w:rPr>
            </w:pPr>
            <w:r w:rsidRPr="0078286B">
              <w:rPr>
                <w:rFonts w:ascii="Resavska BG" w:hAnsi="Resavska BG" w:cs="Arial"/>
                <w:b/>
                <w:sz w:val="18"/>
                <w:szCs w:val="18"/>
              </w:rPr>
              <w:t>период</w:t>
            </w:r>
          </w:p>
          <w:p w:rsidR="00795CA8" w:rsidRPr="0078286B" w:rsidRDefault="00795CA8" w:rsidP="00883DC9">
            <w:pPr>
              <w:rPr>
                <w:rFonts w:ascii="Resavska BG" w:hAnsi="Resavska BG" w:cs="Arial"/>
                <w:sz w:val="18"/>
                <w:szCs w:val="18"/>
              </w:rPr>
            </w:pPr>
            <w:r w:rsidRPr="0078286B">
              <w:rPr>
                <w:rFonts w:ascii="Resavska BG" w:hAnsi="Resavska BG" w:cs="Arial"/>
                <w:sz w:val="18"/>
                <w:szCs w:val="18"/>
              </w:rPr>
              <w:t>од децембра до фебруара</w:t>
            </w:r>
          </w:p>
        </w:tc>
        <w:tc>
          <w:tcPr>
            <w:tcW w:w="2314" w:type="dxa"/>
          </w:tcPr>
          <w:p w:rsidR="00795CA8" w:rsidRPr="0078286B" w:rsidRDefault="00795CA8" w:rsidP="00883DC9">
            <w:pPr>
              <w:pStyle w:val="ListParagraph"/>
              <w:numPr>
                <w:ilvl w:val="0"/>
                <w:numId w:val="2"/>
              </w:numPr>
              <w:rPr>
                <w:rFonts w:ascii="Resavska BG" w:hAnsi="Resavska BG" w:cs="Arial"/>
                <w:b/>
                <w:sz w:val="18"/>
                <w:szCs w:val="18"/>
              </w:rPr>
            </w:pPr>
            <w:r w:rsidRPr="0078286B">
              <w:rPr>
                <w:rFonts w:ascii="Resavska BG" w:hAnsi="Resavska BG" w:cs="Arial"/>
                <w:b/>
                <w:sz w:val="18"/>
                <w:szCs w:val="18"/>
              </w:rPr>
              <w:t xml:space="preserve">период </w:t>
            </w:r>
          </w:p>
          <w:p w:rsidR="00795CA8" w:rsidRPr="0078286B" w:rsidRDefault="00795CA8" w:rsidP="00883DC9">
            <w:pPr>
              <w:rPr>
                <w:rFonts w:ascii="Resavska BG" w:hAnsi="Resavska BG" w:cs="Arial"/>
                <w:sz w:val="18"/>
                <w:szCs w:val="18"/>
              </w:rPr>
            </w:pPr>
            <w:r w:rsidRPr="0078286B">
              <w:rPr>
                <w:rFonts w:ascii="Resavska BG" w:hAnsi="Resavska BG" w:cs="Arial"/>
                <w:sz w:val="18"/>
                <w:szCs w:val="18"/>
              </w:rPr>
              <w:t>од марта до маја</w:t>
            </w:r>
          </w:p>
        </w:tc>
        <w:tc>
          <w:tcPr>
            <w:tcW w:w="1980" w:type="dxa"/>
          </w:tcPr>
          <w:p w:rsidR="00795CA8" w:rsidRPr="0078286B" w:rsidRDefault="00795CA8" w:rsidP="00883DC9">
            <w:pPr>
              <w:pStyle w:val="ListParagraph"/>
              <w:numPr>
                <w:ilvl w:val="0"/>
                <w:numId w:val="2"/>
              </w:numPr>
              <w:rPr>
                <w:rFonts w:ascii="Resavska BG" w:hAnsi="Resavska BG" w:cs="Arial"/>
                <w:b/>
                <w:sz w:val="18"/>
                <w:szCs w:val="18"/>
              </w:rPr>
            </w:pPr>
            <w:r w:rsidRPr="0078286B">
              <w:rPr>
                <w:rFonts w:ascii="Resavska BG" w:hAnsi="Resavska BG" w:cs="Arial"/>
                <w:b/>
                <w:sz w:val="18"/>
                <w:szCs w:val="18"/>
              </w:rPr>
              <w:t>период</w:t>
            </w:r>
          </w:p>
          <w:p w:rsidR="00795CA8" w:rsidRPr="0078286B" w:rsidRDefault="00795CA8" w:rsidP="00883DC9">
            <w:pPr>
              <w:rPr>
                <w:rFonts w:ascii="Resavska BG" w:hAnsi="Resavska BG" w:cs="Arial"/>
                <w:sz w:val="18"/>
                <w:szCs w:val="18"/>
              </w:rPr>
            </w:pPr>
            <w:r w:rsidRPr="0078286B">
              <w:rPr>
                <w:rFonts w:ascii="Resavska BG" w:hAnsi="Resavska BG" w:cs="Arial"/>
                <w:sz w:val="18"/>
                <w:szCs w:val="18"/>
              </w:rPr>
              <w:t>од јуна до августа</w:t>
            </w:r>
          </w:p>
        </w:tc>
      </w:tr>
      <w:tr w:rsidR="00795CA8" w:rsidRPr="0078286B">
        <w:tc>
          <w:tcPr>
            <w:tcW w:w="3348" w:type="dxa"/>
          </w:tcPr>
          <w:p w:rsidR="00795CA8" w:rsidRPr="0078286B" w:rsidRDefault="00795CA8" w:rsidP="00883DC9">
            <w:pPr>
              <w:rPr>
                <w:rFonts w:ascii="Resavska BG" w:hAnsi="Resavska BG" w:cs="Arial"/>
                <w:b/>
                <w:sz w:val="18"/>
                <w:szCs w:val="18"/>
              </w:rPr>
            </w:pPr>
            <w:r w:rsidRPr="0078286B">
              <w:rPr>
                <w:rFonts w:ascii="Resavska BG" w:hAnsi="Resavska BG" w:cs="Arial"/>
                <w:b/>
                <w:sz w:val="18"/>
                <w:szCs w:val="18"/>
              </w:rPr>
              <w:t>Датум измене извештаја о самовредновању:</w:t>
            </w:r>
          </w:p>
          <w:p w:rsidR="00795CA8" w:rsidRPr="0078286B" w:rsidRDefault="00795CA8" w:rsidP="00883DC9">
            <w:pPr>
              <w:rPr>
                <w:rFonts w:ascii="Resavska BG" w:hAnsi="Resavska BG" w:cs="Arial"/>
                <w:sz w:val="18"/>
                <w:szCs w:val="18"/>
              </w:rPr>
            </w:pPr>
          </w:p>
        </w:tc>
        <w:tc>
          <w:tcPr>
            <w:tcW w:w="2839" w:type="dxa"/>
          </w:tcPr>
          <w:p w:rsidR="00795CA8" w:rsidRPr="00442B8B" w:rsidRDefault="00442B8B" w:rsidP="00883DC9">
            <w:pPr>
              <w:rPr>
                <w:rFonts w:ascii="Resavska BG" w:hAnsi="Resavska BG" w:cs="Arial"/>
                <w:sz w:val="18"/>
                <w:szCs w:val="18"/>
              </w:rPr>
            </w:pPr>
            <w:r>
              <w:rPr>
                <w:rFonts w:ascii="Resavska BG" w:hAnsi="Resavska BG" w:cs="Arial"/>
                <w:sz w:val="18"/>
                <w:szCs w:val="18"/>
              </w:rPr>
              <w:t>-</w:t>
            </w:r>
          </w:p>
        </w:tc>
        <w:tc>
          <w:tcPr>
            <w:tcW w:w="2677" w:type="dxa"/>
          </w:tcPr>
          <w:p w:rsidR="00795CA8" w:rsidRPr="000C40A9" w:rsidRDefault="000C40A9" w:rsidP="00883DC9">
            <w:pPr>
              <w:rPr>
                <w:rFonts w:ascii="Resavska BG" w:hAnsi="Resavska BG" w:cs="Arial"/>
                <w:sz w:val="18"/>
                <w:szCs w:val="18"/>
              </w:rPr>
            </w:pPr>
            <w:r>
              <w:rPr>
                <w:rFonts w:ascii="Resavska BG" w:hAnsi="Resavska BG" w:cs="Arial"/>
                <w:sz w:val="18"/>
                <w:szCs w:val="18"/>
              </w:rPr>
              <w:t>26.1.2016.</w:t>
            </w:r>
          </w:p>
        </w:tc>
        <w:tc>
          <w:tcPr>
            <w:tcW w:w="2314" w:type="dxa"/>
          </w:tcPr>
          <w:p w:rsidR="00795CA8" w:rsidRPr="000C40A9" w:rsidRDefault="000C40A9" w:rsidP="00883DC9">
            <w:pPr>
              <w:rPr>
                <w:rFonts w:ascii="Resavska BG" w:hAnsi="Resavska BG" w:cs="Arial"/>
                <w:sz w:val="18"/>
                <w:szCs w:val="18"/>
              </w:rPr>
            </w:pPr>
            <w:r>
              <w:rPr>
                <w:rFonts w:ascii="Resavska BG" w:hAnsi="Resavska BG" w:cs="Arial"/>
                <w:sz w:val="18"/>
                <w:szCs w:val="18"/>
              </w:rPr>
              <w:t>-</w:t>
            </w:r>
          </w:p>
        </w:tc>
        <w:tc>
          <w:tcPr>
            <w:tcW w:w="1980" w:type="dxa"/>
          </w:tcPr>
          <w:p w:rsidR="00795CA8" w:rsidRPr="000C40A9" w:rsidRDefault="000C40A9" w:rsidP="00883DC9">
            <w:pPr>
              <w:rPr>
                <w:rFonts w:ascii="Resavska BG" w:hAnsi="Resavska BG" w:cs="Arial"/>
                <w:sz w:val="18"/>
                <w:szCs w:val="18"/>
              </w:rPr>
            </w:pPr>
            <w:r>
              <w:rPr>
                <w:rFonts w:ascii="Resavska BG" w:hAnsi="Resavska BG" w:cs="Arial"/>
                <w:sz w:val="18"/>
                <w:szCs w:val="18"/>
              </w:rPr>
              <w:t>24.8.2016.</w:t>
            </w:r>
          </w:p>
        </w:tc>
      </w:tr>
      <w:tr w:rsidR="00795CA8" w:rsidRPr="0078286B">
        <w:trPr>
          <w:trHeight w:val="489"/>
        </w:trPr>
        <w:tc>
          <w:tcPr>
            <w:tcW w:w="3348" w:type="dxa"/>
          </w:tcPr>
          <w:p w:rsidR="00795CA8" w:rsidRPr="0078286B" w:rsidRDefault="00795CA8" w:rsidP="00883DC9">
            <w:pPr>
              <w:rPr>
                <w:rFonts w:ascii="Resavska BG" w:hAnsi="Resavska BG" w:cs="Arial"/>
                <w:b/>
                <w:sz w:val="18"/>
                <w:szCs w:val="18"/>
              </w:rPr>
            </w:pPr>
            <w:r w:rsidRPr="0078286B">
              <w:rPr>
                <w:rFonts w:ascii="Resavska BG" w:hAnsi="Resavska BG" w:cs="Arial"/>
                <w:b/>
                <w:sz w:val="18"/>
                <w:szCs w:val="18"/>
              </w:rPr>
              <w:t>Датум измене годишњег плана за побољшања:</w:t>
            </w:r>
          </w:p>
          <w:p w:rsidR="00795CA8" w:rsidRPr="0078286B" w:rsidRDefault="00795CA8" w:rsidP="00883DC9">
            <w:pPr>
              <w:rPr>
                <w:rFonts w:ascii="Resavska BG" w:hAnsi="Resavska BG" w:cs="Arial"/>
                <w:b/>
                <w:sz w:val="18"/>
                <w:szCs w:val="18"/>
              </w:rPr>
            </w:pPr>
          </w:p>
        </w:tc>
        <w:tc>
          <w:tcPr>
            <w:tcW w:w="2839" w:type="dxa"/>
          </w:tcPr>
          <w:p w:rsidR="00795CA8" w:rsidRPr="00442B8B" w:rsidRDefault="00442B8B" w:rsidP="00883DC9">
            <w:pPr>
              <w:rPr>
                <w:rFonts w:ascii="Resavska BG" w:hAnsi="Resavska BG" w:cs="Arial"/>
                <w:sz w:val="18"/>
                <w:szCs w:val="18"/>
              </w:rPr>
            </w:pPr>
            <w:r>
              <w:rPr>
                <w:rFonts w:ascii="Resavska BG" w:hAnsi="Resavska BG" w:cs="Arial"/>
                <w:sz w:val="18"/>
                <w:szCs w:val="18"/>
              </w:rPr>
              <w:t>-</w:t>
            </w:r>
          </w:p>
        </w:tc>
        <w:tc>
          <w:tcPr>
            <w:tcW w:w="2677" w:type="dxa"/>
          </w:tcPr>
          <w:p w:rsidR="00795CA8" w:rsidRPr="0078286B" w:rsidRDefault="00795CA8" w:rsidP="00883DC9">
            <w:pPr>
              <w:rPr>
                <w:rFonts w:ascii="Resavska BG" w:hAnsi="Resavska BG" w:cs="Arial"/>
                <w:sz w:val="18"/>
                <w:szCs w:val="18"/>
              </w:rPr>
            </w:pPr>
          </w:p>
        </w:tc>
        <w:tc>
          <w:tcPr>
            <w:tcW w:w="2314" w:type="dxa"/>
          </w:tcPr>
          <w:p w:rsidR="00795CA8" w:rsidRPr="0078286B" w:rsidRDefault="00795CA8" w:rsidP="00883DC9">
            <w:pPr>
              <w:rPr>
                <w:rFonts w:ascii="Resavska BG" w:hAnsi="Resavska BG" w:cs="Arial"/>
                <w:sz w:val="18"/>
                <w:szCs w:val="18"/>
              </w:rPr>
            </w:pPr>
          </w:p>
        </w:tc>
        <w:tc>
          <w:tcPr>
            <w:tcW w:w="1980" w:type="dxa"/>
          </w:tcPr>
          <w:p w:rsidR="00795CA8" w:rsidRPr="0078286B" w:rsidRDefault="00795CA8" w:rsidP="00883DC9">
            <w:pPr>
              <w:rPr>
                <w:rFonts w:ascii="Resavska BG" w:hAnsi="Resavska BG" w:cs="Arial"/>
                <w:sz w:val="18"/>
                <w:szCs w:val="18"/>
              </w:rPr>
            </w:pPr>
          </w:p>
        </w:tc>
      </w:tr>
    </w:tbl>
    <w:p w:rsidR="00795CA8" w:rsidRPr="0078286B" w:rsidRDefault="00795CA8" w:rsidP="00883DC9">
      <w:pPr>
        <w:pStyle w:val="Header"/>
        <w:tabs>
          <w:tab w:val="clear" w:pos="4153"/>
          <w:tab w:val="clear" w:pos="8306"/>
        </w:tabs>
        <w:rPr>
          <w:rFonts w:ascii="Resavska BG" w:hAnsi="Resavska BG"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2"/>
        <w:gridCol w:w="1439"/>
        <w:gridCol w:w="1584"/>
        <w:gridCol w:w="1668"/>
        <w:gridCol w:w="1333"/>
        <w:gridCol w:w="1418"/>
        <w:gridCol w:w="1752"/>
        <w:gridCol w:w="1650"/>
      </w:tblGrid>
      <w:tr w:rsidR="00795CA8" w:rsidRPr="0078286B">
        <w:tc>
          <w:tcPr>
            <w:tcW w:w="885" w:type="pct"/>
            <w:tcBorders>
              <w:bottom w:val="single" w:sz="4" w:space="0" w:color="auto"/>
            </w:tcBorders>
          </w:tcPr>
          <w:p w:rsidR="00795CA8" w:rsidRPr="0078286B" w:rsidRDefault="00795CA8" w:rsidP="00883DC9">
            <w:pPr>
              <w:pStyle w:val="Header"/>
              <w:tabs>
                <w:tab w:val="clear" w:pos="4153"/>
                <w:tab w:val="clear" w:pos="8306"/>
              </w:tabs>
              <w:rPr>
                <w:rFonts w:ascii="Resavska BG" w:hAnsi="Resavska BG" w:cs="Arial"/>
                <w:b/>
                <w:sz w:val="18"/>
                <w:szCs w:val="18"/>
              </w:rPr>
            </w:pPr>
            <w:r w:rsidRPr="0078286B">
              <w:rPr>
                <w:rFonts w:ascii="Resavska BG" w:hAnsi="Resavska BG" w:cs="Arial"/>
                <w:b/>
                <w:sz w:val="18"/>
                <w:szCs w:val="18"/>
              </w:rPr>
              <w:t>Одлука о евалуацији:</w:t>
            </w:r>
          </w:p>
        </w:tc>
        <w:tc>
          <w:tcPr>
            <w:tcW w:w="546" w:type="pct"/>
          </w:tcPr>
          <w:p w:rsidR="00795CA8" w:rsidRPr="0078286B" w:rsidRDefault="00795CA8" w:rsidP="00883DC9">
            <w:pPr>
              <w:pStyle w:val="Header"/>
              <w:tabs>
                <w:tab w:val="clear" w:pos="4153"/>
                <w:tab w:val="clear" w:pos="8306"/>
              </w:tabs>
              <w:jc w:val="center"/>
              <w:rPr>
                <w:rFonts w:ascii="Resavska BG" w:hAnsi="Resavska BG" w:cs="Arial"/>
                <w:b/>
                <w:sz w:val="18"/>
                <w:szCs w:val="18"/>
              </w:rPr>
            </w:pPr>
            <w:r w:rsidRPr="0078286B">
              <w:rPr>
                <w:rFonts w:ascii="Resavska BG" w:hAnsi="Resavska BG" w:cs="Arial"/>
                <w:b/>
                <w:sz w:val="18"/>
                <w:szCs w:val="18"/>
              </w:rPr>
              <w:t>1. Школски програм и годишњи план рада</w:t>
            </w:r>
          </w:p>
        </w:tc>
        <w:tc>
          <w:tcPr>
            <w:tcW w:w="601" w:type="pct"/>
          </w:tcPr>
          <w:p w:rsidR="00795CA8" w:rsidRPr="0078286B" w:rsidRDefault="00795CA8" w:rsidP="00883DC9">
            <w:pPr>
              <w:pStyle w:val="Header"/>
              <w:tabs>
                <w:tab w:val="clear" w:pos="4153"/>
                <w:tab w:val="clear" w:pos="8306"/>
              </w:tabs>
              <w:jc w:val="center"/>
              <w:rPr>
                <w:rFonts w:ascii="Resavska BG" w:hAnsi="Resavska BG" w:cs="Arial"/>
                <w:b/>
                <w:sz w:val="18"/>
                <w:szCs w:val="18"/>
              </w:rPr>
            </w:pPr>
            <w:r w:rsidRPr="0078286B">
              <w:rPr>
                <w:rFonts w:ascii="Resavska BG" w:hAnsi="Resavska BG" w:cs="Arial"/>
                <w:b/>
                <w:sz w:val="18"/>
                <w:szCs w:val="18"/>
              </w:rPr>
              <w:t>2. Настава и учење</w:t>
            </w:r>
          </w:p>
        </w:tc>
        <w:tc>
          <w:tcPr>
            <w:tcW w:w="633" w:type="pct"/>
          </w:tcPr>
          <w:p w:rsidR="00795CA8" w:rsidRPr="0078286B" w:rsidRDefault="00795CA8" w:rsidP="00883DC9">
            <w:pPr>
              <w:pStyle w:val="Header"/>
              <w:tabs>
                <w:tab w:val="clear" w:pos="4153"/>
                <w:tab w:val="clear" w:pos="8306"/>
              </w:tabs>
              <w:jc w:val="center"/>
              <w:rPr>
                <w:rFonts w:ascii="Resavska BG" w:hAnsi="Resavska BG" w:cs="Arial"/>
                <w:b/>
                <w:sz w:val="18"/>
                <w:szCs w:val="18"/>
              </w:rPr>
            </w:pPr>
            <w:r w:rsidRPr="0078286B">
              <w:rPr>
                <w:rFonts w:ascii="Resavska BG" w:hAnsi="Resavska BG" w:cs="Arial"/>
                <w:b/>
                <w:sz w:val="18"/>
                <w:szCs w:val="18"/>
              </w:rPr>
              <w:t>3. Образовна постигнућа ученика</w:t>
            </w:r>
          </w:p>
        </w:tc>
        <w:tc>
          <w:tcPr>
            <w:tcW w:w="506" w:type="pct"/>
          </w:tcPr>
          <w:p w:rsidR="00795CA8" w:rsidRPr="0078286B" w:rsidRDefault="00795CA8" w:rsidP="00883DC9">
            <w:pPr>
              <w:pStyle w:val="Header"/>
              <w:tabs>
                <w:tab w:val="clear" w:pos="4153"/>
                <w:tab w:val="clear" w:pos="8306"/>
              </w:tabs>
              <w:jc w:val="center"/>
              <w:rPr>
                <w:rFonts w:ascii="Resavska BG" w:hAnsi="Resavska BG" w:cs="Arial"/>
                <w:b/>
                <w:sz w:val="18"/>
                <w:szCs w:val="18"/>
              </w:rPr>
            </w:pPr>
            <w:r w:rsidRPr="0078286B">
              <w:rPr>
                <w:rFonts w:ascii="Resavska BG" w:hAnsi="Resavska BG" w:cs="Arial"/>
                <w:b/>
                <w:sz w:val="18"/>
                <w:szCs w:val="18"/>
              </w:rPr>
              <w:t>4. Подршка ученицима</w:t>
            </w:r>
          </w:p>
        </w:tc>
        <w:tc>
          <w:tcPr>
            <w:tcW w:w="538" w:type="pct"/>
          </w:tcPr>
          <w:p w:rsidR="00795CA8" w:rsidRPr="0078286B" w:rsidRDefault="00795CA8" w:rsidP="00883DC9">
            <w:pPr>
              <w:pStyle w:val="Header"/>
              <w:tabs>
                <w:tab w:val="clear" w:pos="4153"/>
                <w:tab w:val="clear" w:pos="8306"/>
              </w:tabs>
              <w:jc w:val="center"/>
              <w:rPr>
                <w:rFonts w:ascii="Resavska BG" w:hAnsi="Resavska BG" w:cs="Arial"/>
                <w:b/>
                <w:sz w:val="18"/>
                <w:szCs w:val="18"/>
              </w:rPr>
            </w:pPr>
            <w:r w:rsidRPr="0078286B">
              <w:rPr>
                <w:rFonts w:ascii="Resavska BG" w:hAnsi="Resavska BG" w:cs="Arial"/>
                <w:b/>
                <w:sz w:val="18"/>
                <w:szCs w:val="18"/>
              </w:rPr>
              <w:t>5. Етос</w:t>
            </w:r>
          </w:p>
        </w:tc>
        <w:tc>
          <w:tcPr>
            <w:tcW w:w="665" w:type="pct"/>
          </w:tcPr>
          <w:p w:rsidR="00795CA8" w:rsidRPr="0078286B" w:rsidRDefault="00795CA8" w:rsidP="00883DC9">
            <w:pPr>
              <w:pStyle w:val="Header"/>
              <w:tabs>
                <w:tab w:val="clear" w:pos="4153"/>
                <w:tab w:val="clear" w:pos="8306"/>
              </w:tabs>
              <w:jc w:val="center"/>
              <w:rPr>
                <w:rFonts w:ascii="Resavska BG" w:hAnsi="Resavska BG" w:cs="Arial"/>
                <w:b/>
                <w:sz w:val="18"/>
                <w:szCs w:val="18"/>
              </w:rPr>
            </w:pPr>
            <w:r w:rsidRPr="0078286B">
              <w:rPr>
                <w:rFonts w:ascii="Resavska BG" w:hAnsi="Resavska BG" w:cs="Arial"/>
                <w:b/>
                <w:sz w:val="18"/>
                <w:szCs w:val="18"/>
              </w:rPr>
              <w:t>6. Организација рада школе и руковођење</w:t>
            </w:r>
          </w:p>
        </w:tc>
        <w:tc>
          <w:tcPr>
            <w:tcW w:w="626" w:type="pct"/>
          </w:tcPr>
          <w:p w:rsidR="00795CA8" w:rsidRPr="0078286B" w:rsidRDefault="00795CA8" w:rsidP="00883DC9">
            <w:pPr>
              <w:pStyle w:val="Header"/>
              <w:tabs>
                <w:tab w:val="clear" w:pos="4153"/>
                <w:tab w:val="clear" w:pos="8306"/>
              </w:tabs>
              <w:jc w:val="center"/>
              <w:rPr>
                <w:rFonts w:ascii="Resavska BG" w:hAnsi="Resavska BG" w:cs="Arial"/>
                <w:b/>
                <w:sz w:val="18"/>
                <w:szCs w:val="18"/>
              </w:rPr>
            </w:pPr>
            <w:r w:rsidRPr="0078286B">
              <w:rPr>
                <w:rFonts w:ascii="Resavska BG" w:hAnsi="Resavska BG" w:cs="Arial"/>
                <w:b/>
                <w:sz w:val="18"/>
                <w:szCs w:val="18"/>
              </w:rPr>
              <w:t>7. Ресурси</w:t>
            </w:r>
          </w:p>
        </w:tc>
      </w:tr>
      <w:tr w:rsidR="00795CA8" w:rsidRPr="0078286B">
        <w:trPr>
          <w:trHeight w:val="378"/>
        </w:trPr>
        <w:tc>
          <w:tcPr>
            <w:tcW w:w="885" w:type="pct"/>
            <w:tcBorders>
              <w:top w:val="single" w:sz="4" w:space="0" w:color="auto"/>
              <w:left w:val="single" w:sz="4" w:space="0" w:color="auto"/>
            </w:tcBorders>
          </w:tcPr>
          <w:p w:rsidR="00795CA8" w:rsidRPr="0078286B" w:rsidRDefault="00795CA8" w:rsidP="00883DC9">
            <w:pPr>
              <w:pStyle w:val="Header"/>
              <w:rPr>
                <w:rFonts w:ascii="Resavska BG" w:hAnsi="Resavska BG" w:cs="Arial"/>
                <w:sz w:val="16"/>
                <w:szCs w:val="16"/>
              </w:rPr>
            </w:pPr>
            <w:r w:rsidRPr="0078286B">
              <w:rPr>
                <w:rFonts w:ascii="Resavska BG" w:hAnsi="Resavska BG" w:cs="Arial"/>
                <w:i/>
                <w:sz w:val="16"/>
                <w:szCs w:val="16"/>
              </w:rPr>
              <w:t>Молимо вас означите</w:t>
            </w:r>
            <w:r w:rsidR="00907168" w:rsidRPr="0078286B">
              <w:rPr>
                <w:rFonts w:ascii="Resavska BG" w:hAnsi="Resavska BG" w:cs="Arial"/>
                <w:i/>
                <w:sz w:val="16"/>
                <w:szCs w:val="16"/>
              </w:rPr>
              <w:t>*</w:t>
            </w:r>
            <w:r w:rsidRPr="0078286B">
              <w:rPr>
                <w:rFonts w:ascii="Resavska BG" w:hAnsi="Resavska BG" w:cs="Arial"/>
                <w:i/>
                <w:sz w:val="16"/>
                <w:szCs w:val="16"/>
              </w:rPr>
              <w:t xml:space="preserve"> релевантно поље за изабрану област квалитета</w:t>
            </w:r>
          </w:p>
        </w:tc>
        <w:tc>
          <w:tcPr>
            <w:tcW w:w="546" w:type="pct"/>
          </w:tcPr>
          <w:p w:rsidR="00795CA8" w:rsidRPr="008E6B32" w:rsidRDefault="008E6B32" w:rsidP="00883DC9">
            <w:pPr>
              <w:pStyle w:val="Header"/>
              <w:tabs>
                <w:tab w:val="clear" w:pos="4153"/>
                <w:tab w:val="clear" w:pos="8306"/>
              </w:tabs>
              <w:rPr>
                <w:rFonts w:ascii="Resavska BG" w:hAnsi="Resavska BG" w:cs="Arial"/>
                <w:b/>
                <w:sz w:val="16"/>
                <w:szCs w:val="16"/>
              </w:rPr>
            </w:pPr>
            <w:r>
              <w:rPr>
                <w:rFonts w:ascii="Resavska BG" w:hAnsi="Resavska BG" w:cs="Arial"/>
                <w:b/>
                <w:sz w:val="16"/>
                <w:szCs w:val="16"/>
              </w:rPr>
              <w:t>Добар</w:t>
            </w:r>
          </w:p>
        </w:tc>
        <w:tc>
          <w:tcPr>
            <w:tcW w:w="601" w:type="pct"/>
          </w:tcPr>
          <w:p w:rsidR="00795CA8" w:rsidRPr="00874540" w:rsidRDefault="00874540" w:rsidP="00883DC9">
            <w:pPr>
              <w:pStyle w:val="Header"/>
              <w:tabs>
                <w:tab w:val="clear" w:pos="4153"/>
                <w:tab w:val="clear" w:pos="8306"/>
              </w:tabs>
              <w:jc w:val="center"/>
              <w:rPr>
                <w:rFonts w:ascii="Resavska BG" w:hAnsi="Resavska BG" w:cs="Arial"/>
                <w:b/>
                <w:sz w:val="16"/>
                <w:szCs w:val="16"/>
              </w:rPr>
            </w:pPr>
            <w:r>
              <w:rPr>
                <w:rFonts w:ascii="Resavska BG" w:hAnsi="Resavska BG" w:cs="Arial"/>
                <w:b/>
                <w:sz w:val="16"/>
                <w:szCs w:val="16"/>
              </w:rPr>
              <w:t>Добар</w:t>
            </w:r>
          </w:p>
        </w:tc>
        <w:tc>
          <w:tcPr>
            <w:tcW w:w="633" w:type="pct"/>
          </w:tcPr>
          <w:p w:rsidR="00795CA8" w:rsidRPr="00874540" w:rsidRDefault="00795CA8" w:rsidP="00883DC9">
            <w:pPr>
              <w:pStyle w:val="Header"/>
              <w:tabs>
                <w:tab w:val="clear" w:pos="4153"/>
                <w:tab w:val="clear" w:pos="8306"/>
              </w:tabs>
              <w:rPr>
                <w:rFonts w:ascii="Resavska BG" w:hAnsi="Resavska BG" w:cs="Arial"/>
                <w:b/>
                <w:sz w:val="16"/>
                <w:szCs w:val="16"/>
              </w:rPr>
            </w:pPr>
          </w:p>
        </w:tc>
        <w:tc>
          <w:tcPr>
            <w:tcW w:w="506" w:type="pct"/>
          </w:tcPr>
          <w:p w:rsidR="00795CA8" w:rsidRPr="0078286B" w:rsidRDefault="008E6B32" w:rsidP="00883DC9">
            <w:pPr>
              <w:pStyle w:val="Header"/>
              <w:tabs>
                <w:tab w:val="clear" w:pos="4153"/>
                <w:tab w:val="clear" w:pos="8306"/>
              </w:tabs>
              <w:rPr>
                <w:rFonts w:ascii="Resavska BG" w:hAnsi="Resavska BG" w:cs="Arial"/>
                <w:b/>
                <w:sz w:val="16"/>
                <w:szCs w:val="16"/>
              </w:rPr>
            </w:pPr>
            <w:r>
              <w:rPr>
                <w:rFonts w:ascii="Resavska BG" w:hAnsi="Resavska BG" w:cs="Arial"/>
                <w:b/>
                <w:sz w:val="16"/>
                <w:szCs w:val="16"/>
              </w:rPr>
              <w:t>Врло добар</w:t>
            </w:r>
          </w:p>
        </w:tc>
        <w:tc>
          <w:tcPr>
            <w:tcW w:w="538" w:type="pct"/>
          </w:tcPr>
          <w:p w:rsidR="00795CA8" w:rsidRPr="00874540" w:rsidRDefault="00795CA8" w:rsidP="00883DC9">
            <w:pPr>
              <w:pStyle w:val="Header"/>
              <w:tabs>
                <w:tab w:val="clear" w:pos="4153"/>
                <w:tab w:val="clear" w:pos="8306"/>
              </w:tabs>
              <w:rPr>
                <w:rFonts w:ascii="Resavska BG" w:hAnsi="Resavska BG" w:cs="Arial"/>
                <w:b/>
                <w:sz w:val="16"/>
                <w:szCs w:val="16"/>
              </w:rPr>
            </w:pPr>
          </w:p>
        </w:tc>
        <w:tc>
          <w:tcPr>
            <w:tcW w:w="665" w:type="pct"/>
          </w:tcPr>
          <w:p w:rsidR="00795CA8" w:rsidRPr="00874540" w:rsidRDefault="00795CA8" w:rsidP="00883DC9">
            <w:pPr>
              <w:pStyle w:val="Header"/>
              <w:tabs>
                <w:tab w:val="clear" w:pos="4153"/>
                <w:tab w:val="clear" w:pos="8306"/>
              </w:tabs>
              <w:jc w:val="center"/>
              <w:rPr>
                <w:rFonts w:ascii="Resavska BG" w:hAnsi="Resavska BG" w:cs="Arial"/>
                <w:b/>
                <w:sz w:val="16"/>
                <w:szCs w:val="16"/>
              </w:rPr>
            </w:pPr>
          </w:p>
        </w:tc>
        <w:tc>
          <w:tcPr>
            <w:tcW w:w="626" w:type="pct"/>
          </w:tcPr>
          <w:p w:rsidR="00795CA8" w:rsidRPr="002B309A" w:rsidRDefault="002B309A" w:rsidP="00883DC9">
            <w:pPr>
              <w:pStyle w:val="Header"/>
              <w:tabs>
                <w:tab w:val="clear" w:pos="4153"/>
                <w:tab w:val="clear" w:pos="8306"/>
              </w:tabs>
              <w:rPr>
                <w:rFonts w:ascii="Resavska BG" w:hAnsi="Resavska BG" w:cs="Arial"/>
                <w:b/>
                <w:sz w:val="16"/>
                <w:szCs w:val="16"/>
              </w:rPr>
            </w:pPr>
            <w:r>
              <w:rPr>
                <w:rFonts w:ascii="Resavska BG" w:hAnsi="Resavska BG" w:cs="Arial"/>
                <w:b/>
                <w:sz w:val="16"/>
                <w:szCs w:val="16"/>
              </w:rPr>
              <w:t>Врло добар</w:t>
            </w:r>
          </w:p>
        </w:tc>
      </w:tr>
    </w:tbl>
    <w:p w:rsidR="00907168" w:rsidRPr="0078286B" w:rsidRDefault="00795CA8" w:rsidP="00883DC9">
      <w:pPr>
        <w:rPr>
          <w:rFonts w:ascii="Resavska BG" w:hAnsi="Resavska BG" w:cs="Arial"/>
          <w:i/>
          <w:sz w:val="18"/>
          <w:szCs w:val="20"/>
        </w:rPr>
      </w:pPr>
      <w:r w:rsidRPr="0078286B">
        <w:rPr>
          <w:rFonts w:ascii="Resavska BG" w:hAnsi="Resavska BG" w:cs="Arial"/>
          <w:i/>
          <w:sz w:val="14"/>
          <w:szCs w:val="16"/>
        </w:rPr>
        <w:lastRenderedPageBreak/>
        <w:t xml:space="preserve"> </w:t>
      </w:r>
      <w:r w:rsidR="00907168" w:rsidRPr="0078286B">
        <w:rPr>
          <w:rFonts w:ascii="Resavska BG" w:hAnsi="Resavska BG" w:cs="Arial"/>
          <w:i/>
          <w:sz w:val="18"/>
          <w:szCs w:val="20"/>
        </w:rPr>
        <w:t>* Молимо</w:t>
      </w:r>
      <w:r w:rsidR="003B15B4" w:rsidRPr="0078286B">
        <w:rPr>
          <w:rFonts w:ascii="Resavska BG" w:hAnsi="Resavska BG" w:cs="Arial"/>
          <w:i/>
          <w:sz w:val="18"/>
          <w:szCs w:val="20"/>
        </w:rPr>
        <w:t xml:space="preserve"> вас да унесете: </w:t>
      </w:r>
      <w:r w:rsidR="00907168" w:rsidRPr="0078286B">
        <w:rPr>
          <w:rFonts w:ascii="Resavska BG" w:hAnsi="Resavska BG" w:cs="Arial"/>
          <w:i/>
          <w:sz w:val="18"/>
          <w:szCs w:val="20"/>
        </w:rPr>
        <w:t>врло добар</w:t>
      </w:r>
      <w:r w:rsidR="003B15B4" w:rsidRPr="0078286B">
        <w:rPr>
          <w:rFonts w:ascii="Resavska BG" w:hAnsi="Resavska BG" w:cs="Arial"/>
          <w:i/>
          <w:sz w:val="18"/>
          <w:szCs w:val="20"/>
        </w:rPr>
        <w:t>/</w:t>
      </w:r>
      <w:r w:rsidR="00907168" w:rsidRPr="0078286B">
        <w:rPr>
          <w:rFonts w:ascii="Resavska BG" w:hAnsi="Resavska BG" w:cs="Arial"/>
          <w:i/>
          <w:sz w:val="18"/>
          <w:szCs w:val="20"/>
        </w:rPr>
        <w:t>добар</w:t>
      </w:r>
      <w:r w:rsidR="003B15B4" w:rsidRPr="0078286B">
        <w:rPr>
          <w:rFonts w:ascii="Resavska BG" w:hAnsi="Resavska BG" w:cs="Arial"/>
          <w:i/>
          <w:sz w:val="18"/>
          <w:szCs w:val="20"/>
        </w:rPr>
        <w:t>/</w:t>
      </w:r>
      <w:r w:rsidR="00907168" w:rsidRPr="0078286B">
        <w:rPr>
          <w:rFonts w:ascii="Resavska BG" w:hAnsi="Resavska BG" w:cs="Arial"/>
          <w:i/>
          <w:sz w:val="18"/>
          <w:szCs w:val="20"/>
        </w:rPr>
        <w:t>задовољава</w:t>
      </w:r>
      <w:r w:rsidR="003B15B4" w:rsidRPr="0078286B">
        <w:rPr>
          <w:rFonts w:ascii="Resavska BG" w:hAnsi="Resavska BG" w:cs="Arial"/>
          <w:i/>
          <w:sz w:val="18"/>
          <w:szCs w:val="20"/>
        </w:rPr>
        <w:t>/</w:t>
      </w:r>
      <w:r w:rsidR="002C02DD" w:rsidRPr="0078286B">
        <w:rPr>
          <w:rFonts w:ascii="Resavska BG" w:hAnsi="Resavska BG" w:cs="Arial"/>
          <w:i/>
          <w:sz w:val="18"/>
          <w:szCs w:val="20"/>
        </w:rPr>
        <w:t xml:space="preserve">не </w:t>
      </w:r>
      <w:r w:rsidR="00907168" w:rsidRPr="0078286B">
        <w:rPr>
          <w:rFonts w:ascii="Resavska BG" w:hAnsi="Resavska BG" w:cs="Arial"/>
          <w:i/>
          <w:sz w:val="18"/>
          <w:szCs w:val="20"/>
        </w:rPr>
        <w:t>задовољава у складу са одлуком о евалуацији за област квалитета вредновану током текућег циклуса самовредновања</w:t>
      </w:r>
      <w:r w:rsidR="00907168" w:rsidRPr="0078286B">
        <w:rPr>
          <w:rStyle w:val="FootnoteReference"/>
          <w:rFonts w:ascii="Resavska BG" w:hAnsi="Resavska BG" w:cs="Arial"/>
          <w:i/>
          <w:sz w:val="18"/>
          <w:szCs w:val="20"/>
        </w:rPr>
        <w:footnoteReference w:id="2"/>
      </w:r>
    </w:p>
    <w:p w:rsidR="00795CA8" w:rsidRPr="0078286B" w:rsidRDefault="00795CA8" w:rsidP="00883DC9">
      <w:pPr>
        <w:pStyle w:val="Header"/>
        <w:tabs>
          <w:tab w:val="clear" w:pos="4153"/>
          <w:tab w:val="clear" w:pos="8306"/>
        </w:tabs>
        <w:rPr>
          <w:rFonts w:ascii="Resavska BG" w:hAnsi="Resavska BG" w:cs="Arial"/>
          <w:i/>
          <w:sz w:val="16"/>
          <w:szCs w:val="1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8"/>
        <w:gridCol w:w="4410"/>
        <w:gridCol w:w="3150"/>
      </w:tblGrid>
      <w:tr w:rsidR="00795CA8" w:rsidRPr="0078286B">
        <w:trPr>
          <w:trHeight w:val="615"/>
        </w:trPr>
        <w:tc>
          <w:tcPr>
            <w:tcW w:w="5598" w:type="dxa"/>
          </w:tcPr>
          <w:p w:rsidR="00795CA8" w:rsidRPr="0078286B" w:rsidRDefault="00795CA8" w:rsidP="00883DC9">
            <w:pPr>
              <w:rPr>
                <w:rFonts w:ascii="Resavska BG" w:hAnsi="Resavska BG" w:cs="Arial"/>
                <w:b/>
                <w:bCs/>
                <w:sz w:val="18"/>
                <w:szCs w:val="18"/>
              </w:rPr>
            </w:pPr>
            <w:r w:rsidRPr="0078286B">
              <w:rPr>
                <w:rFonts w:ascii="Resavska BG" w:hAnsi="Resavska BG" w:cs="Arial"/>
                <w:b/>
                <w:bCs/>
                <w:sz w:val="18"/>
                <w:szCs w:val="18"/>
              </w:rPr>
              <w:t xml:space="preserve">Потписи одговорног особља: </w:t>
            </w:r>
          </w:p>
          <w:p w:rsidR="00795CA8" w:rsidRPr="0078286B" w:rsidRDefault="000C40A9" w:rsidP="00883DC9">
            <w:pPr>
              <w:rPr>
                <w:rFonts w:ascii="Resavska BG" w:hAnsi="Resavska BG" w:cs="Arial"/>
                <w:bCs/>
                <w:i/>
                <w:sz w:val="16"/>
                <w:szCs w:val="16"/>
              </w:rPr>
            </w:pPr>
            <w:r>
              <w:rPr>
                <w:rFonts w:ascii="Resavska BG" w:hAnsi="Resavska BG" w:cs="Arial"/>
                <w:bCs/>
                <w:i/>
                <w:sz w:val="16"/>
                <w:szCs w:val="16"/>
              </w:rPr>
              <w:t xml:space="preserve">(може бити и </w:t>
            </w:r>
            <w:r w:rsidR="00795CA8" w:rsidRPr="0078286B">
              <w:rPr>
                <w:rFonts w:ascii="Resavska BG" w:hAnsi="Resavska BG" w:cs="Arial"/>
                <w:bCs/>
                <w:i/>
                <w:sz w:val="16"/>
                <w:szCs w:val="16"/>
              </w:rPr>
              <w:t>само потпис директора)</w:t>
            </w:r>
          </w:p>
          <w:p w:rsidR="00795CA8" w:rsidRPr="0078286B" w:rsidRDefault="00795CA8" w:rsidP="00883DC9">
            <w:pPr>
              <w:rPr>
                <w:rFonts w:ascii="Resavska BG" w:hAnsi="Resavska BG" w:cs="Arial"/>
                <w:b/>
                <w:bCs/>
                <w:sz w:val="18"/>
                <w:szCs w:val="18"/>
              </w:rPr>
            </w:pPr>
          </w:p>
          <w:p w:rsidR="00795CA8" w:rsidRPr="0078286B" w:rsidRDefault="00795CA8" w:rsidP="00883DC9">
            <w:pPr>
              <w:rPr>
                <w:rFonts w:ascii="Resavska BG" w:hAnsi="Resavska BG" w:cs="Arial"/>
                <w:b/>
                <w:bCs/>
                <w:sz w:val="18"/>
                <w:szCs w:val="18"/>
              </w:rPr>
            </w:pPr>
          </w:p>
        </w:tc>
        <w:tc>
          <w:tcPr>
            <w:tcW w:w="4410" w:type="dxa"/>
          </w:tcPr>
          <w:p w:rsidR="00795CA8" w:rsidRPr="0078286B" w:rsidRDefault="00795CA8" w:rsidP="00883DC9">
            <w:pPr>
              <w:rPr>
                <w:rFonts w:ascii="Resavska BG" w:hAnsi="Resavska BG" w:cs="Arial"/>
                <w:b/>
                <w:sz w:val="18"/>
                <w:szCs w:val="18"/>
              </w:rPr>
            </w:pPr>
            <w:r w:rsidRPr="0078286B">
              <w:rPr>
                <w:rFonts w:ascii="Resavska BG" w:hAnsi="Resavska BG" w:cs="Arial"/>
                <w:b/>
                <w:sz w:val="18"/>
                <w:szCs w:val="18"/>
              </w:rPr>
              <w:t>Директор:</w:t>
            </w:r>
          </w:p>
          <w:p w:rsidR="00795CA8" w:rsidRPr="0078286B" w:rsidRDefault="00795CA8" w:rsidP="00883DC9">
            <w:pPr>
              <w:rPr>
                <w:rFonts w:ascii="Resavska BG" w:hAnsi="Resavska BG" w:cs="Arial"/>
                <w:sz w:val="18"/>
                <w:szCs w:val="18"/>
              </w:rPr>
            </w:pPr>
          </w:p>
        </w:tc>
        <w:tc>
          <w:tcPr>
            <w:tcW w:w="3150" w:type="dxa"/>
          </w:tcPr>
          <w:p w:rsidR="00795CA8" w:rsidRPr="0078286B" w:rsidRDefault="00795CA8" w:rsidP="00883DC9">
            <w:pPr>
              <w:rPr>
                <w:rFonts w:ascii="Resavska BG" w:hAnsi="Resavska BG" w:cs="Arial"/>
                <w:b/>
                <w:sz w:val="18"/>
                <w:szCs w:val="18"/>
              </w:rPr>
            </w:pPr>
            <w:r w:rsidRPr="0078286B">
              <w:rPr>
                <w:rFonts w:ascii="Resavska BG" w:hAnsi="Resavska BG" w:cs="Arial"/>
                <w:b/>
                <w:sz w:val="18"/>
                <w:szCs w:val="18"/>
              </w:rPr>
              <w:t>Руководилац тима за самовредновање:</w:t>
            </w:r>
          </w:p>
        </w:tc>
      </w:tr>
    </w:tbl>
    <w:p w:rsidR="00795CA8" w:rsidRPr="0078286B" w:rsidRDefault="00643DB3" w:rsidP="00883DC9">
      <w:pPr>
        <w:pageBreakBefore/>
        <w:rPr>
          <w:rFonts w:ascii="Resavska BG" w:hAnsi="Resavska BG" w:cs="Arial"/>
          <w:b/>
          <w:szCs w:val="22"/>
        </w:rPr>
      </w:pPr>
      <w:r w:rsidRPr="0078286B">
        <w:rPr>
          <w:rFonts w:ascii="Resavska BG" w:hAnsi="Resavska BG" w:cs="Arial"/>
          <w:b/>
          <w:szCs w:val="22"/>
        </w:rPr>
        <w:lastRenderedPageBreak/>
        <w:t xml:space="preserve">III </w:t>
      </w:r>
      <w:r w:rsidRPr="0078286B">
        <w:rPr>
          <w:rFonts w:ascii="Resavska BG" w:hAnsi="Resavska BG" w:cs="Arial"/>
          <w:b/>
          <w:szCs w:val="22"/>
        </w:rPr>
        <w:tab/>
      </w:r>
      <w:r w:rsidR="00795CA8" w:rsidRPr="0078286B">
        <w:rPr>
          <w:rFonts w:ascii="Resavska BG" w:hAnsi="Resavska BG" w:cs="Arial"/>
          <w:b/>
          <w:szCs w:val="22"/>
        </w:rPr>
        <w:t xml:space="preserve">Чланови тимова за текући циклус самовредновања </w:t>
      </w:r>
    </w:p>
    <w:p w:rsidR="00795CA8" w:rsidRPr="0078286B" w:rsidRDefault="00795CA8" w:rsidP="00883DC9">
      <w:pPr>
        <w:jc w:val="center"/>
        <w:rPr>
          <w:rFonts w:ascii="Resavska BG" w:hAnsi="Resavska BG"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8"/>
        <w:gridCol w:w="4958"/>
        <w:gridCol w:w="4900"/>
      </w:tblGrid>
      <w:tr w:rsidR="00795CA8" w:rsidRPr="0078286B" w:rsidTr="00F827D8">
        <w:tc>
          <w:tcPr>
            <w:tcW w:w="3318" w:type="dxa"/>
          </w:tcPr>
          <w:p w:rsidR="00795CA8" w:rsidRPr="0078286B" w:rsidRDefault="00795CA8" w:rsidP="00883DC9">
            <w:pPr>
              <w:pStyle w:val="ListParagraph"/>
              <w:ind w:left="360"/>
              <w:jc w:val="center"/>
              <w:rPr>
                <w:rFonts w:ascii="Resavska BG" w:hAnsi="Resavska BG" w:cs="Arial"/>
                <w:b/>
                <w:bCs/>
                <w:sz w:val="20"/>
                <w:szCs w:val="20"/>
              </w:rPr>
            </w:pPr>
            <w:r w:rsidRPr="0078286B">
              <w:rPr>
                <w:rFonts w:ascii="Resavska BG" w:hAnsi="Resavska BG" w:cs="Arial"/>
                <w:b/>
                <w:bCs/>
                <w:sz w:val="20"/>
                <w:szCs w:val="20"/>
              </w:rPr>
              <w:t>Тим</w:t>
            </w:r>
          </w:p>
        </w:tc>
        <w:tc>
          <w:tcPr>
            <w:tcW w:w="4958" w:type="dxa"/>
          </w:tcPr>
          <w:p w:rsidR="00795CA8" w:rsidRPr="0078286B" w:rsidRDefault="00795CA8" w:rsidP="00883DC9">
            <w:pPr>
              <w:jc w:val="center"/>
              <w:rPr>
                <w:rFonts w:ascii="Resavska BG" w:hAnsi="Resavska BG" w:cs="Arial"/>
                <w:b/>
                <w:sz w:val="20"/>
                <w:szCs w:val="20"/>
              </w:rPr>
            </w:pPr>
            <w:r w:rsidRPr="0078286B">
              <w:rPr>
                <w:rFonts w:ascii="Resavska BG" w:hAnsi="Resavska BG" w:cs="Arial"/>
                <w:b/>
                <w:sz w:val="20"/>
                <w:szCs w:val="20"/>
              </w:rPr>
              <w:t>Име и презиме</w:t>
            </w:r>
          </w:p>
        </w:tc>
        <w:tc>
          <w:tcPr>
            <w:tcW w:w="4900" w:type="dxa"/>
          </w:tcPr>
          <w:p w:rsidR="00795CA8" w:rsidRPr="0078286B" w:rsidRDefault="00795CA8" w:rsidP="00883DC9">
            <w:pPr>
              <w:jc w:val="center"/>
              <w:rPr>
                <w:rFonts w:ascii="Resavska BG" w:hAnsi="Resavska BG" w:cs="Arial"/>
                <w:b/>
                <w:sz w:val="20"/>
                <w:szCs w:val="20"/>
              </w:rPr>
            </w:pPr>
            <w:r w:rsidRPr="0078286B">
              <w:rPr>
                <w:rFonts w:ascii="Resavska BG" w:hAnsi="Resavska BG" w:cs="Arial"/>
                <w:b/>
                <w:sz w:val="20"/>
                <w:szCs w:val="20"/>
              </w:rPr>
              <w:t>Позиција</w:t>
            </w:r>
          </w:p>
          <w:p w:rsidR="00795CA8" w:rsidRPr="0078286B" w:rsidRDefault="00795CA8" w:rsidP="00883DC9">
            <w:pPr>
              <w:jc w:val="center"/>
              <w:rPr>
                <w:rFonts w:ascii="Resavska BG" w:hAnsi="Resavska BG" w:cs="Arial"/>
                <w:i/>
                <w:sz w:val="16"/>
                <w:szCs w:val="16"/>
              </w:rPr>
            </w:pPr>
            <w:r w:rsidRPr="0078286B">
              <w:rPr>
                <w:rFonts w:ascii="Resavska BG" w:hAnsi="Resavska BG" w:cs="Arial"/>
                <w:i/>
                <w:sz w:val="16"/>
                <w:szCs w:val="16"/>
              </w:rPr>
              <w:t>нпр. наставник, ученик, родитељ, послодавац</w:t>
            </w:r>
          </w:p>
        </w:tc>
      </w:tr>
      <w:tr w:rsidR="00795CA8" w:rsidRPr="0078286B" w:rsidTr="00F827D8">
        <w:trPr>
          <w:trHeight w:val="234"/>
        </w:trPr>
        <w:tc>
          <w:tcPr>
            <w:tcW w:w="3318" w:type="dxa"/>
            <w:vMerge w:val="restart"/>
          </w:tcPr>
          <w:p w:rsidR="00795CA8" w:rsidRPr="0078286B" w:rsidRDefault="00795CA8" w:rsidP="00883DC9">
            <w:pPr>
              <w:pStyle w:val="ListParagraph"/>
              <w:numPr>
                <w:ilvl w:val="0"/>
                <w:numId w:val="1"/>
              </w:numPr>
              <w:rPr>
                <w:rFonts w:ascii="Resavska BG" w:hAnsi="Resavska BG" w:cs="Arial"/>
                <w:b/>
                <w:bCs/>
                <w:sz w:val="20"/>
                <w:szCs w:val="20"/>
              </w:rPr>
            </w:pPr>
            <w:r w:rsidRPr="0078286B">
              <w:rPr>
                <w:rFonts w:ascii="Resavska BG" w:hAnsi="Resavska BG" w:cs="Arial"/>
                <w:b/>
                <w:bCs/>
                <w:sz w:val="20"/>
                <w:szCs w:val="20"/>
              </w:rPr>
              <w:t xml:space="preserve">Тим за самовредновање </w:t>
            </w:r>
          </w:p>
          <w:p w:rsidR="00795CA8" w:rsidRPr="0078286B" w:rsidRDefault="00795CA8" w:rsidP="00883DC9">
            <w:pPr>
              <w:rPr>
                <w:rFonts w:ascii="Resavska BG" w:hAnsi="Resavska BG" w:cs="Arial"/>
                <w:i/>
                <w:sz w:val="18"/>
                <w:szCs w:val="18"/>
              </w:rPr>
            </w:pPr>
          </w:p>
          <w:p w:rsidR="00795CA8" w:rsidRPr="0078286B" w:rsidRDefault="00795CA8" w:rsidP="00883DC9">
            <w:pPr>
              <w:rPr>
                <w:rFonts w:ascii="Resavska BG" w:hAnsi="Resavska BG" w:cs="Arial"/>
                <w:i/>
                <w:sz w:val="18"/>
                <w:szCs w:val="18"/>
              </w:rPr>
            </w:pPr>
            <w:r w:rsidRPr="0078286B">
              <w:rPr>
                <w:rFonts w:ascii="Resavska BG" w:hAnsi="Resavska BG" w:cs="Arial"/>
                <w:i/>
                <w:sz w:val="18"/>
                <w:szCs w:val="18"/>
              </w:rPr>
              <w:t xml:space="preserve">Видети </w:t>
            </w:r>
            <w:r w:rsidR="00883DC9" w:rsidRPr="0078286B">
              <w:rPr>
                <w:rFonts w:ascii="Resavska BG" w:hAnsi="Resavska BG" w:cs="Arial"/>
                <w:i/>
                <w:sz w:val="18"/>
                <w:szCs w:val="18"/>
                <w:lang w:val="sr-Cyrl-CS"/>
              </w:rPr>
              <w:t>ч</w:t>
            </w:r>
            <w:r w:rsidRPr="0078286B">
              <w:rPr>
                <w:rFonts w:ascii="Resavska BG" w:hAnsi="Resavska BG" w:cs="Arial"/>
                <w:i/>
                <w:sz w:val="18"/>
                <w:szCs w:val="18"/>
              </w:rPr>
              <w:t>лан 7</w:t>
            </w:r>
            <w:r w:rsidR="00883DC9" w:rsidRPr="0078286B">
              <w:rPr>
                <w:rFonts w:ascii="Resavska BG" w:hAnsi="Resavska BG" w:cs="Arial"/>
                <w:i/>
                <w:sz w:val="18"/>
                <w:szCs w:val="18"/>
                <w:lang w:val="sr-Cyrl-CS"/>
              </w:rPr>
              <w:t xml:space="preserve">. </w:t>
            </w:r>
            <w:r w:rsidRPr="0078286B">
              <w:rPr>
                <w:rFonts w:ascii="Resavska BG" w:hAnsi="Resavska BG" w:cs="Arial"/>
                <w:i/>
                <w:sz w:val="18"/>
                <w:szCs w:val="18"/>
              </w:rPr>
              <w:t xml:space="preserve"> Правилника о вредновању квалитета рада установа (2011): </w:t>
            </w:r>
          </w:p>
          <w:p w:rsidR="00795CA8" w:rsidRPr="0078286B" w:rsidRDefault="00795CA8" w:rsidP="00883DC9">
            <w:pPr>
              <w:rPr>
                <w:rFonts w:ascii="Resavska BG" w:hAnsi="Resavska BG" w:cs="Arial"/>
                <w:i/>
                <w:sz w:val="18"/>
                <w:szCs w:val="18"/>
              </w:rPr>
            </w:pPr>
          </w:p>
          <w:p w:rsidR="00795CA8" w:rsidRPr="0078286B" w:rsidRDefault="00795CA8" w:rsidP="00883DC9">
            <w:pPr>
              <w:rPr>
                <w:rFonts w:ascii="Resavska BG" w:hAnsi="Resavska BG" w:cs="Arial"/>
                <w:i/>
                <w:sz w:val="18"/>
                <w:szCs w:val="18"/>
              </w:rPr>
            </w:pPr>
            <w:r w:rsidRPr="0078286B">
              <w:rPr>
                <w:rFonts w:ascii="Resavska BG" w:hAnsi="Resavska BG" w:cs="Arial"/>
                <w:i/>
                <w:sz w:val="18"/>
                <w:szCs w:val="18"/>
              </w:rPr>
              <w:t>Број чланова тима за самовредновање зависи од величине установе, али би тим за самовредновање треба</w:t>
            </w:r>
            <w:r w:rsidR="00883DC9" w:rsidRPr="0078286B">
              <w:rPr>
                <w:rFonts w:ascii="Resavska BG" w:hAnsi="Resavska BG" w:cs="Arial"/>
                <w:i/>
                <w:sz w:val="18"/>
                <w:szCs w:val="18"/>
                <w:lang w:val="sr-Cyrl-CS"/>
              </w:rPr>
              <w:t>л</w:t>
            </w:r>
            <w:r w:rsidRPr="0078286B">
              <w:rPr>
                <w:rFonts w:ascii="Resavska BG" w:hAnsi="Resavska BG" w:cs="Arial"/>
                <w:i/>
                <w:sz w:val="18"/>
                <w:szCs w:val="18"/>
              </w:rPr>
              <w:t xml:space="preserve">о да има </w:t>
            </w:r>
            <w:r w:rsidR="00883DC9" w:rsidRPr="0078286B">
              <w:rPr>
                <w:rFonts w:ascii="Resavska BG" w:hAnsi="Resavska BG" w:cs="Arial"/>
                <w:i/>
                <w:sz w:val="18"/>
                <w:szCs w:val="18"/>
              </w:rPr>
              <w:t xml:space="preserve">најмање </w:t>
            </w:r>
            <w:r w:rsidRPr="0078286B">
              <w:rPr>
                <w:rFonts w:ascii="Resavska BG" w:hAnsi="Resavska BG" w:cs="Arial"/>
                <w:i/>
                <w:sz w:val="18"/>
                <w:szCs w:val="18"/>
              </w:rPr>
              <w:t xml:space="preserve">5 чланова: представнике стручних органа, савета родитеља, ученичког парламента и органа управљања установе. </w:t>
            </w:r>
            <w:r w:rsidRPr="0078286B">
              <w:rPr>
                <w:rFonts w:ascii="Resavska BG" w:hAnsi="Resavska BG" w:cs="Arial"/>
                <w:i/>
                <w:sz w:val="18"/>
                <w:szCs w:val="18"/>
                <w:u w:val="single"/>
              </w:rPr>
              <w:t>Руководиоца тима за самовредновање</w:t>
            </w:r>
            <w:r w:rsidRPr="0078286B">
              <w:rPr>
                <w:rFonts w:ascii="Resavska BG" w:hAnsi="Resavska BG" w:cs="Arial"/>
                <w:i/>
                <w:sz w:val="18"/>
                <w:szCs w:val="18"/>
              </w:rPr>
              <w:t xml:space="preserve"> бирају чланови тима из својих редова, а у раду тима за самовредновање обавезно учествује директор установе.</w:t>
            </w:r>
          </w:p>
          <w:p w:rsidR="00795CA8" w:rsidRPr="0078286B" w:rsidRDefault="00795CA8" w:rsidP="00883DC9">
            <w:pPr>
              <w:pStyle w:val="ListParagraph"/>
              <w:ind w:left="360"/>
              <w:rPr>
                <w:rFonts w:ascii="Resavska BG" w:hAnsi="Resavska BG" w:cs="Arial"/>
                <w:b/>
                <w:bCs/>
                <w:sz w:val="20"/>
                <w:szCs w:val="20"/>
              </w:rPr>
            </w:pPr>
          </w:p>
        </w:tc>
        <w:tc>
          <w:tcPr>
            <w:tcW w:w="4958" w:type="dxa"/>
            <w:tcBorders>
              <w:bottom w:val="dashed" w:sz="4" w:space="0" w:color="auto"/>
            </w:tcBorders>
          </w:tcPr>
          <w:p w:rsidR="00120E43" w:rsidRPr="00120E43" w:rsidRDefault="0024563B" w:rsidP="00120E43">
            <w:pPr>
              <w:pStyle w:val="ListParagraph"/>
              <w:numPr>
                <w:ilvl w:val="0"/>
                <w:numId w:val="6"/>
              </w:numPr>
              <w:rPr>
                <w:rFonts w:ascii="Resavska BG" w:hAnsi="Resavska BG" w:cs="Arial"/>
                <w:sz w:val="20"/>
                <w:szCs w:val="20"/>
              </w:rPr>
            </w:pPr>
            <w:r>
              <w:rPr>
                <w:rFonts w:ascii="Resavska BG" w:hAnsi="Resavska BG" w:cs="Arial"/>
                <w:sz w:val="20"/>
                <w:szCs w:val="20"/>
              </w:rPr>
              <w:t>Смиљана Берар</w:t>
            </w:r>
          </w:p>
        </w:tc>
        <w:tc>
          <w:tcPr>
            <w:tcW w:w="4900" w:type="dxa"/>
            <w:tcBorders>
              <w:bottom w:val="dashed" w:sz="4" w:space="0" w:color="auto"/>
            </w:tcBorders>
          </w:tcPr>
          <w:p w:rsidR="00795CA8" w:rsidRPr="0078286B" w:rsidRDefault="000575DB" w:rsidP="00883DC9">
            <w:pPr>
              <w:rPr>
                <w:rFonts w:ascii="Resavska BG" w:hAnsi="Resavska BG" w:cs="Arial"/>
                <w:sz w:val="20"/>
                <w:szCs w:val="20"/>
              </w:rPr>
            </w:pPr>
            <w:r>
              <w:rPr>
                <w:rFonts w:ascii="Resavska BG" w:hAnsi="Resavska BG" w:cs="Arial"/>
                <w:sz w:val="20"/>
                <w:szCs w:val="20"/>
              </w:rPr>
              <w:t>С</w:t>
            </w:r>
            <w:r w:rsidR="00120E43">
              <w:rPr>
                <w:rFonts w:ascii="Resavska BG" w:hAnsi="Resavska BG" w:cs="Arial"/>
                <w:sz w:val="20"/>
                <w:szCs w:val="20"/>
              </w:rPr>
              <w:t>тручни сарадник/психолог</w:t>
            </w:r>
          </w:p>
        </w:tc>
      </w:tr>
      <w:tr w:rsidR="00795CA8" w:rsidRPr="0078286B" w:rsidTr="00F827D8">
        <w:trPr>
          <w:trHeight w:val="229"/>
        </w:trPr>
        <w:tc>
          <w:tcPr>
            <w:tcW w:w="3318" w:type="dxa"/>
            <w:vMerge/>
          </w:tcPr>
          <w:p w:rsidR="00795CA8" w:rsidRPr="0078286B" w:rsidRDefault="00795CA8" w:rsidP="00883DC9">
            <w:pPr>
              <w:pStyle w:val="ListParagraph"/>
              <w:numPr>
                <w:ilvl w:val="0"/>
                <w:numId w:val="1"/>
              </w:numPr>
              <w:rPr>
                <w:rFonts w:ascii="Resavska BG" w:hAnsi="Resavska BG" w:cs="Arial"/>
                <w:b/>
                <w:bCs/>
                <w:sz w:val="20"/>
                <w:szCs w:val="20"/>
              </w:rPr>
            </w:pPr>
          </w:p>
        </w:tc>
        <w:tc>
          <w:tcPr>
            <w:tcW w:w="4958" w:type="dxa"/>
            <w:tcBorders>
              <w:top w:val="dashed" w:sz="4" w:space="0" w:color="auto"/>
              <w:bottom w:val="dashed" w:sz="4" w:space="0" w:color="auto"/>
            </w:tcBorders>
          </w:tcPr>
          <w:p w:rsidR="00795CA8" w:rsidRPr="00120E43" w:rsidRDefault="00120E43" w:rsidP="00120E43">
            <w:pPr>
              <w:pStyle w:val="ListParagraph"/>
              <w:numPr>
                <w:ilvl w:val="0"/>
                <w:numId w:val="6"/>
              </w:numPr>
              <w:rPr>
                <w:rFonts w:ascii="Resavska BG" w:hAnsi="Resavska BG" w:cs="Arial"/>
                <w:sz w:val="20"/>
                <w:szCs w:val="20"/>
              </w:rPr>
            </w:pPr>
            <w:r>
              <w:rPr>
                <w:rFonts w:ascii="Resavska BG" w:hAnsi="Resavska BG" w:cs="Arial"/>
                <w:sz w:val="20"/>
                <w:szCs w:val="20"/>
              </w:rPr>
              <w:t>Даниел Киш, наставник немачког језика</w:t>
            </w:r>
          </w:p>
        </w:tc>
        <w:tc>
          <w:tcPr>
            <w:tcW w:w="4900" w:type="dxa"/>
            <w:tcBorders>
              <w:top w:val="dashed" w:sz="4" w:space="0" w:color="auto"/>
              <w:bottom w:val="dashed" w:sz="4" w:space="0" w:color="auto"/>
            </w:tcBorders>
          </w:tcPr>
          <w:p w:rsidR="00795CA8" w:rsidRPr="0078286B" w:rsidRDefault="000575DB" w:rsidP="00883DC9">
            <w:pPr>
              <w:rPr>
                <w:rFonts w:ascii="Resavska BG" w:hAnsi="Resavska BG" w:cs="Arial"/>
                <w:sz w:val="20"/>
                <w:szCs w:val="20"/>
              </w:rPr>
            </w:pPr>
            <w:r>
              <w:rPr>
                <w:rFonts w:ascii="Resavska BG" w:hAnsi="Resavska BG" w:cs="Arial"/>
                <w:sz w:val="20"/>
                <w:szCs w:val="20"/>
              </w:rPr>
              <w:t>Н</w:t>
            </w:r>
            <w:r w:rsidR="00120E43">
              <w:rPr>
                <w:rFonts w:ascii="Resavska BG" w:hAnsi="Resavska BG" w:cs="Arial"/>
                <w:sz w:val="20"/>
                <w:szCs w:val="20"/>
              </w:rPr>
              <w:t xml:space="preserve">аставник </w:t>
            </w:r>
          </w:p>
        </w:tc>
      </w:tr>
      <w:tr w:rsidR="00795CA8" w:rsidRPr="0078286B" w:rsidTr="00F827D8">
        <w:trPr>
          <w:trHeight w:val="229"/>
        </w:trPr>
        <w:tc>
          <w:tcPr>
            <w:tcW w:w="3318" w:type="dxa"/>
            <w:vMerge/>
          </w:tcPr>
          <w:p w:rsidR="00795CA8" w:rsidRPr="0078286B" w:rsidRDefault="00795CA8" w:rsidP="00883DC9">
            <w:pPr>
              <w:pStyle w:val="ListParagraph"/>
              <w:numPr>
                <w:ilvl w:val="0"/>
                <w:numId w:val="1"/>
              </w:numPr>
              <w:rPr>
                <w:rFonts w:ascii="Resavska BG" w:hAnsi="Resavska BG" w:cs="Arial"/>
                <w:b/>
                <w:bCs/>
                <w:sz w:val="20"/>
                <w:szCs w:val="20"/>
              </w:rPr>
            </w:pPr>
          </w:p>
        </w:tc>
        <w:tc>
          <w:tcPr>
            <w:tcW w:w="4958" w:type="dxa"/>
            <w:tcBorders>
              <w:top w:val="dashed" w:sz="4" w:space="0" w:color="auto"/>
              <w:bottom w:val="dashed" w:sz="4" w:space="0" w:color="auto"/>
            </w:tcBorders>
          </w:tcPr>
          <w:p w:rsidR="00795CA8" w:rsidRPr="00120E43" w:rsidRDefault="00120E43" w:rsidP="00120E43">
            <w:pPr>
              <w:pStyle w:val="ListParagraph"/>
              <w:numPr>
                <w:ilvl w:val="0"/>
                <w:numId w:val="6"/>
              </w:numPr>
              <w:rPr>
                <w:rFonts w:ascii="Resavska BG" w:hAnsi="Resavska BG" w:cs="Arial"/>
                <w:sz w:val="20"/>
                <w:szCs w:val="20"/>
              </w:rPr>
            </w:pPr>
            <w:r>
              <w:rPr>
                <w:rFonts w:ascii="Resavska BG" w:hAnsi="Resavska BG" w:cs="Arial"/>
                <w:sz w:val="20"/>
                <w:szCs w:val="20"/>
              </w:rPr>
              <w:t>Ружица Миолски</w:t>
            </w:r>
          </w:p>
        </w:tc>
        <w:tc>
          <w:tcPr>
            <w:tcW w:w="4900" w:type="dxa"/>
            <w:tcBorders>
              <w:top w:val="dashed" w:sz="4" w:space="0" w:color="auto"/>
              <w:bottom w:val="dashed" w:sz="4" w:space="0" w:color="auto"/>
            </w:tcBorders>
          </w:tcPr>
          <w:p w:rsidR="00795CA8" w:rsidRPr="0078286B" w:rsidRDefault="000575DB" w:rsidP="00883DC9">
            <w:pPr>
              <w:rPr>
                <w:rFonts w:ascii="Resavska BG" w:hAnsi="Resavska BG" w:cs="Arial"/>
                <w:sz w:val="20"/>
                <w:szCs w:val="20"/>
              </w:rPr>
            </w:pPr>
            <w:r>
              <w:rPr>
                <w:rFonts w:ascii="Resavska BG" w:hAnsi="Resavska BG" w:cs="Arial"/>
                <w:sz w:val="20"/>
                <w:szCs w:val="20"/>
              </w:rPr>
              <w:t>Н</w:t>
            </w:r>
            <w:r w:rsidR="00120E43">
              <w:rPr>
                <w:rFonts w:ascii="Resavska BG" w:hAnsi="Resavska BG" w:cs="Arial"/>
                <w:sz w:val="20"/>
                <w:szCs w:val="20"/>
              </w:rPr>
              <w:t>аставник</w:t>
            </w:r>
          </w:p>
        </w:tc>
      </w:tr>
      <w:tr w:rsidR="00795CA8" w:rsidRPr="0078286B" w:rsidTr="00F827D8">
        <w:trPr>
          <w:trHeight w:val="229"/>
        </w:trPr>
        <w:tc>
          <w:tcPr>
            <w:tcW w:w="3318" w:type="dxa"/>
            <w:vMerge/>
          </w:tcPr>
          <w:p w:rsidR="00795CA8" w:rsidRPr="0078286B" w:rsidRDefault="00795CA8" w:rsidP="00883DC9">
            <w:pPr>
              <w:pStyle w:val="ListParagraph"/>
              <w:numPr>
                <w:ilvl w:val="0"/>
                <w:numId w:val="1"/>
              </w:numPr>
              <w:rPr>
                <w:rFonts w:ascii="Resavska BG" w:hAnsi="Resavska BG" w:cs="Arial"/>
                <w:b/>
                <w:bCs/>
                <w:sz w:val="20"/>
                <w:szCs w:val="20"/>
              </w:rPr>
            </w:pPr>
          </w:p>
        </w:tc>
        <w:tc>
          <w:tcPr>
            <w:tcW w:w="4958" w:type="dxa"/>
            <w:tcBorders>
              <w:top w:val="dashed" w:sz="4" w:space="0" w:color="auto"/>
              <w:bottom w:val="dashed" w:sz="4" w:space="0" w:color="auto"/>
            </w:tcBorders>
          </w:tcPr>
          <w:p w:rsidR="00795CA8" w:rsidRPr="00120E43" w:rsidRDefault="00120E43" w:rsidP="000575DB">
            <w:pPr>
              <w:pStyle w:val="ListParagraph"/>
              <w:numPr>
                <w:ilvl w:val="0"/>
                <w:numId w:val="6"/>
              </w:numPr>
              <w:rPr>
                <w:rFonts w:ascii="Resavska BG" w:hAnsi="Resavska BG" w:cs="Arial"/>
                <w:sz w:val="20"/>
                <w:szCs w:val="20"/>
              </w:rPr>
            </w:pPr>
            <w:r>
              <w:rPr>
                <w:rFonts w:ascii="Resavska BG" w:hAnsi="Resavska BG" w:cs="Arial"/>
                <w:sz w:val="20"/>
                <w:szCs w:val="20"/>
              </w:rPr>
              <w:t>Саша Ђурић- Марковић</w:t>
            </w:r>
          </w:p>
        </w:tc>
        <w:tc>
          <w:tcPr>
            <w:tcW w:w="4900" w:type="dxa"/>
            <w:tcBorders>
              <w:top w:val="dashed" w:sz="4" w:space="0" w:color="auto"/>
              <w:bottom w:val="dashed" w:sz="4" w:space="0" w:color="auto"/>
            </w:tcBorders>
          </w:tcPr>
          <w:p w:rsidR="00795CA8" w:rsidRPr="0078286B" w:rsidRDefault="000575DB" w:rsidP="00883DC9">
            <w:pPr>
              <w:rPr>
                <w:rFonts w:ascii="Resavska BG" w:hAnsi="Resavska BG" w:cs="Arial"/>
                <w:sz w:val="20"/>
                <w:szCs w:val="20"/>
              </w:rPr>
            </w:pPr>
            <w:r>
              <w:rPr>
                <w:rFonts w:ascii="Resavska BG" w:hAnsi="Resavska BG" w:cs="Arial"/>
                <w:sz w:val="20"/>
                <w:szCs w:val="20"/>
              </w:rPr>
              <w:t>Наставник</w:t>
            </w:r>
          </w:p>
        </w:tc>
      </w:tr>
      <w:tr w:rsidR="00795CA8" w:rsidRPr="0078286B" w:rsidTr="00F827D8">
        <w:trPr>
          <w:trHeight w:val="229"/>
        </w:trPr>
        <w:tc>
          <w:tcPr>
            <w:tcW w:w="3318" w:type="dxa"/>
            <w:vMerge/>
          </w:tcPr>
          <w:p w:rsidR="00795CA8" w:rsidRPr="0078286B" w:rsidRDefault="00795CA8" w:rsidP="00883DC9">
            <w:pPr>
              <w:pStyle w:val="ListParagraph"/>
              <w:numPr>
                <w:ilvl w:val="0"/>
                <w:numId w:val="1"/>
              </w:numPr>
              <w:rPr>
                <w:rFonts w:ascii="Resavska BG" w:hAnsi="Resavska BG" w:cs="Arial"/>
                <w:b/>
                <w:bCs/>
                <w:sz w:val="20"/>
                <w:szCs w:val="20"/>
              </w:rPr>
            </w:pPr>
          </w:p>
        </w:tc>
        <w:tc>
          <w:tcPr>
            <w:tcW w:w="4958" w:type="dxa"/>
            <w:tcBorders>
              <w:top w:val="dashed" w:sz="4" w:space="0" w:color="auto"/>
              <w:bottom w:val="dashed" w:sz="4" w:space="0" w:color="auto"/>
            </w:tcBorders>
          </w:tcPr>
          <w:p w:rsidR="00795CA8" w:rsidRPr="00120E43" w:rsidRDefault="00120E43" w:rsidP="00120E43">
            <w:pPr>
              <w:pStyle w:val="ListParagraph"/>
              <w:numPr>
                <w:ilvl w:val="0"/>
                <w:numId w:val="6"/>
              </w:numPr>
              <w:rPr>
                <w:rFonts w:ascii="Resavska BG" w:hAnsi="Resavska BG" w:cs="Arial"/>
                <w:sz w:val="20"/>
                <w:szCs w:val="20"/>
              </w:rPr>
            </w:pPr>
            <w:r>
              <w:rPr>
                <w:rFonts w:ascii="Resavska BG" w:hAnsi="Resavska BG" w:cs="Arial"/>
                <w:sz w:val="20"/>
                <w:szCs w:val="20"/>
              </w:rPr>
              <w:t>Јелена Гордић</w:t>
            </w:r>
          </w:p>
        </w:tc>
        <w:tc>
          <w:tcPr>
            <w:tcW w:w="4900" w:type="dxa"/>
            <w:tcBorders>
              <w:top w:val="dashed" w:sz="4" w:space="0" w:color="auto"/>
              <w:bottom w:val="dashed" w:sz="4" w:space="0" w:color="auto"/>
            </w:tcBorders>
          </w:tcPr>
          <w:p w:rsidR="00795CA8" w:rsidRPr="0078286B" w:rsidRDefault="002B309A" w:rsidP="00883DC9">
            <w:pPr>
              <w:rPr>
                <w:rFonts w:ascii="Resavska BG" w:hAnsi="Resavska BG" w:cs="Arial"/>
                <w:sz w:val="20"/>
                <w:szCs w:val="20"/>
              </w:rPr>
            </w:pPr>
            <w:r>
              <w:rPr>
                <w:rFonts w:ascii="Resavska BG" w:hAnsi="Resavska BG" w:cs="Arial"/>
                <w:sz w:val="20"/>
                <w:szCs w:val="20"/>
              </w:rPr>
              <w:t>Родитељ (Савет родите</w:t>
            </w:r>
            <w:r w:rsidR="000575DB">
              <w:rPr>
                <w:rFonts w:ascii="Resavska BG" w:hAnsi="Resavska BG" w:cs="Arial"/>
                <w:sz w:val="20"/>
                <w:szCs w:val="20"/>
              </w:rPr>
              <w:t>ља)</w:t>
            </w:r>
          </w:p>
        </w:tc>
      </w:tr>
      <w:tr w:rsidR="00795CA8" w:rsidRPr="0078286B" w:rsidTr="00F827D8">
        <w:trPr>
          <w:trHeight w:val="229"/>
        </w:trPr>
        <w:tc>
          <w:tcPr>
            <w:tcW w:w="3318" w:type="dxa"/>
            <w:vMerge/>
          </w:tcPr>
          <w:p w:rsidR="00795CA8" w:rsidRPr="0078286B" w:rsidRDefault="00795CA8" w:rsidP="00883DC9">
            <w:pPr>
              <w:pStyle w:val="ListParagraph"/>
              <w:numPr>
                <w:ilvl w:val="0"/>
                <w:numId w:val="1"/>
              </w:numPr>
              <w:rPr>
                <w:rFonts w:ascii="Resavska BG" w:hAnsi="Resavska BG" w:cs="Arial"/>
                <w:b/>
                <w:bCs/>
                <w:sz w:val="20"/>
                <w:szCs w:val="20"/>
              </w:rPr>
            </w:pPr>
          </w:p>
        </w:tc>
        <w:tc>
          <w:tcPr>
            <w:tcW w:w="4958" w:type="dxa"/>
            <w:tcBorders>
              <w:top w:val="dashed" w:sz="4" w:space="0" w:color="auto"/>
              <w:bottom w:val="dashed" w:sz="4" w:space="0" w:color="auto"/>
            </w:tcBorders>
          </w:tcPr>
          <w:p w:rsidR="00795CA8" w:rsidRPr="000575DB" w:rsidRDefault="000575DB" w:rsidP="000575DB">
            <w:pPr>
              <w:pStyle w:val="ListParagraph"/>
              <w:numPr>
                <w:ilvl w:val="0"/>
                <w:numId w:val="6"/>
              </w:numPr>
              <w:rPr>
                <w:rFonts w:ascii="Resavska BG" w:hAnsi="Resavska BG" w:cs="Arial"/>
                <w:sz w:val="20"/>
                <w:szCs w:val="20"/>
              </w:rPr>
            </w:pPr>
            <w:r>
              <w:rPr>
                <w:rFonts w:ascii="Resavska BG" w:hAnsi="Resavska BG" w:cs="Arial"/>
                <w:sz w:val="20"/>
                <w:szCs w:val="20"/>
              </w:rPr>
              <w:t>Предраг Танацковић</w:t>
            </w:r>
          </w:p>
        </w:tc>
        <w:tc>
          <w:tcPr>
            <w:tcW w:w="4900" w:type="dxa"/>
            <w:tcBorders>
              <w:top w:val="dashed" w:sz="4" w:space="0" w:color="auto"/>
              <w:bottom w:val="dashed" w:sz="4" w:space="0" w:color="auto"/>
            </w:tcBorders>
          </w:tcPr>
          <w:p w:rsidR="00795CA8" w:rsidRPr="0078286B" w:rsidRDefault="000575DB" w:rsidP="00883DC9">
            <w:pPr>
              <w:rPr>
                <w:rFonts w:ascii="Resavska BG" w:hAnsi="Resavska BG" w:cs="Arial"/>
                <w:sz w:val="20"/>
                <w:szCs w:val="20"/>
              </w:rPr>
            </w:pPr>
            <w:r>
              <w:rPr>
                <w:rFonts w:ascii="Resavska BG" w:hAnsi="Resavska BG" w:cs="Arial"/>
                <w:sz w:val="20"/>
                <w:szCs w:val="20"/>
              </w:rPr>
              <w:t>Члан ШО</w:t>
            </w:r>
          </w:p>
        </w:tc>
      </w:tr>
      <w:tr w:rsidR="00795CA8" w:rsidRPr="0078286B" w:rsidTr="00F827D8">
        <w:trPr>
          <w:trHeight w:val="229"/>
        </w:trPr>
        <w:tc>
          <w:tcPr>
            <w:tcW w:w="3318" w:type="dxa"/>
            <w:vMerge/>
          </w:tcPr>
          <w:p w:rsidR="00795CA8" w:rsidRPr="0078286B" w:rsidRDefault="00795CA8" w:rsidP="00883DC9">
            <w:pPr>
              <w:pStyle w:val="ListParagraph"/>
              <w:numPr>
                <w:ilvl w:val="0"/>
                <w:numId w:val="1"/>
              </w:numPr>
              <w:rPr>
                <w:rFonts w:ascii="Resavska BG" w:hAnsi="Resavska BG" w:cs="Arial"/>
                <w:b/>
                <w:bCs/>
                <w:sz w:val="20"/>
                <w:szCs w:val="20"/>
              </w:rPr>
            </w:pPr>
          </w:p>
        </w:tc>
        <w:tc>
          <w:tcPr>
            <w:tcW w:w="4958" w:type="dxa"/>
            <w:tcBorders>
              <w:top w:val="dashed" w:sz="4" w:space="0" w:color="auto"/>
              <w:bottom w:val="dashed" w:sz="4" w:space="0" w:color="auto"/>
            </w:tcBorders>
          </w:tcPr>
          <w:p w:rsidR="00795CA8" w:rsidRPr="000575DB" w:rsidRDefault="000575DB" w:rsidP="000575DB">
            <w:pPr>
              <w:pStyle w:val="ListParagraph"/>
              <w:numPr>
                <w:ilvl w:val="0"/>
                <w:numId w:val="6"/>
              </w:numPr>
              <w:rPr>
                <w:rFonts w:ascii="Resavska BG" w:hAnsi="Resavska BG" w:cs="Arial"/>
                <w:sz w:val="20"/>
                <w:szCs w:val="20"/>
              </w:rPr>
            </w:pPr>
            <w:r>
              <w:rPr>
                <w:rFonts w:ascii="Resavska BG" w:hAnsi="Resavska BG" w:cs="Arial"/>
                <w:sz w:val="20"/>
                <w:szCs w:val="20"/>
              </w:rPr>
              <w:t>Милица Тркља</w:t>
            </w:r>
          </w:p>
        </w:tc>
        <w:tc>
          <w:tcPr>
            <w:tcW w:w="4900" w:type="dxa"/>
            <w:tcBorders>
              <w:top w:val="dashed" w:sz="4" w:space="0" w:color="auto"/>
              <w:bottom w:val="dashed" w:sz="4" w:space="0" w:color="auto"/>
            </w:tcBorders>
          </w:tcPr>
          <w:p w:rsidR="00795CA8" w:rsidRPr="0078286B" w:rsidRDefault="000575DB" w:rsidP="00883DC9">
            <w:pPr>
              <w:rPr>
                <w:rFonts w:ascii="Resavska BG" w:hAnsi="Resavska BG" w:cs="Arial"/>
                <w:sz w:val="20"/>
                <w:szCs w:val="20"/>
              </w:rPr>
            </w:pPr>
            <w:r>
              <w:rPr>
                <w:rFonts w:ascii="Resavska BG" w:hAnsi="Resavska BG" w:cs="Arial"/>
                <w:sz w:val="20"/>
                <w:szCs w:val="20"/>
              </w:rPr>
              <w:t>Ученик (Ученички парламент)</w:t>
            </w:r>
          </w:p>
        </w:tc>
      </w:tr>
      <w:tr w:rsidR="00795CA8" w:rsidRPr="0078286B" w:rsidTr="00F827D8">
        <w:trPr>
          <w:trHeight w:val="229"/>
        </w:trPr>
        <w:tc>
          <w:tcPr>
            <w:tcW w:w="3318" w:type="dxa"/>
            <w:vMerge/>
          </w:tcPr>
          <w:p w:rsidR="00795CA8" w:rsidRPr="0078286B" w:rsidRDefault="00795CA8" w:rsidP="00883DC9">
            <w:pPr>
              <w:pStyle w:val="ListParagraph"/>
              <w:numPr>
                <w:ilvl w:val="0"/>
                <w:numId w:val="1"/>
              </w:numPr>
              <w:rPr>
                <w:rFonts w:ascii="Resavska BG" w:hAnsi="Resavska BG" w:cs="Arial"/>
                <w:b/>
                <w:bCs/>
                <w:sz w:val="20"/>
                <w:szCs w:val="20"/>
              </w:rPr>
            </w:pPr>
          </w:p>
        </w:tc>
        <w:tc>
          <w:tcPr>
            <w:tcW w:w="4958" w:type="dxa"/>
            <w:tcBorders>
              <w:top w:val="dashed" w:sz="4" w:space="0" w:color="auto"/>
              <w:bottom w:val="dashed" w:sz="4" w:space="0" w:color="auto"/>
            </w:tcBorders>
          </w:tcPr>
          <w:p w:rsidR="00795CA8" w:rsidRPr="0078286B" w:rsidRDefault="00795CA8" w:rsidP="00883DC9">
            <w:pPr>
              <w:rPr>
                <w:rFonts w:ascii="Resavska BG" w:hAnsi="Resavska BG" w:cs="Arial"/>
                <w:sz w:val="20"/>
                <w:szCs w:val="20"/>
              </w:rPr>
            </w:pPr>
          </w:p>
        </w:tc>
        <w:tc>
          <w:tcPr>
            <w:tcW w:w="4900" w:type="dxa"/>
            <w:tcBorders>
              <w:top w:val="dashed" w:sz="4" w:space="0" w:color="auto"/>
              <w:bottom w:val="dashed" w:sz="4" w:space="0" w:color="auto"/>
            </w:tcBorders>
          </w:tcPr>
          <w:p w:rsidR="00795CA8" w:rsidRPr="0078286B" w:rsidRDefault="00795CA8" w:rsidP="00883DC9">
            <w:pPr>
              <w:rPr>
                <w:rFonts w:ascii="Resavska BG" w:hAnsi="Resavska BG" w:cs="Arial"/>
                <w:sz w:val="20"/>
                <w:szCs w:val="20"/>
              </w:rPr>
            </w:pPr>
          </w:p>
        </w:tc>
      </w:tr>
      <w:tr w:rsidR="00795CA8" w:rsidRPr="0078286B" w:rsidTr="00F827D8">
        <w:trPr>
          <w:trHeight w:val="229"/>
        </w:trPr>
        <w:tc>
          <w:tcPr>
            <w:tcW w:w="3318" w:type="dxa"/>
            <w:vMerge/>
          </w:tcPr>
          <w:p w:rsidR="00795CA8" w:rsidRPr="0078286B" w:rsidRDefault="00795CA8" w:rsidP="00883DC9">
            <w:pPr>
              <w:pStyle w:val="ListParagraph"/>
              <w:numPr>
                <w:ilvl w:val="0"/>
                <w:numId w:val="1"/>
              </w:numPr>
              <w:rPr>
                <w:rFonts w:ascii="Resavska BG" w:hAnsi="Resavska BG" w:cs="Arial"/>
                <w:b/>
                <w:bCs/>
                <w:sz w:val="20"/>
                <w:szCs w:val="20"/>
              </w:rPr>
            </w:pPr>
          </w:p>
        </w:tc>
        <w:tc>
          <w:tcPr>
            <w:tcW w:w="4958" w:type="dxa"/>
            <w:tcBorders>
              <w:top w:val="dashed" w:sz="4" w:space="0" w:color="auto"/>
              <w:bottom w:val="dashed" w:sz="4" w:space="0" w:color="auto"/>
            </w:tcBorders>
          </w:tcPr>
          <w:p w:rsidR="00795CA8" w:rsidRPr="0078286B" w:rsidRDefault="00795CA8" w:rsidP="00883DC9">
            <w:pPr>
              <w:rPr>
                <w:rFonts w:ascii="Resavska BG" w:hAnsi="Resavska BG" w:cs="Arial"/>
                <w:sz w:val="20"/>
                <w:szCs w:val="20"/>
              </w:rPr>
            </w:pPr>
          </w:p>
        </w:tc>
        <w:tc>
          <w:tcPr>
            <w:tcW w:w="4900" w:type="dxa"/>
            <w:tcBorders>
              <w:top w:val="dashed" w:sz="4" w:space="0" w:color="auto"/>
              <w:bottom w:val="dashed" w:sz="4" w:space="0" w:color="auto"/>
            </w:tcBorders>
          </w:tcPr>
          <w:p w:rsidR="00795CA8" w:rsidRPr="0078286B" w:rsidRDefault="00795CA8" w:rsidP="00883DC9">
            <w:pPr>
              <w:rPr>
                <w:rFonts w:ascii="Resavska BG" w:hAnsi="Resavska BG" w:cs="Arial"/>
                <w:sz w:val="20"/>
                <w:szCs w:val="20"/>
              </w:rPr>
            </w:pPr>
          </w:p>
        </w:tc>
      </w:tr>
      <w:tr w:rsidR="00795CA8" w:rsidRPr="0078286B" w:rsidTr="00F827D8">
        <w:trPr>
          <w:trHeight w:val="229"/>
        </w:trPr>
        <w:tc>
          <w:tcPr>
            <w:tcW w:w="3318" w:type="dxa"/>
            <w:vMerge/>
          </w:tcPr>
          <w:p w:rsidR="00795CA8" w:rsidRPr="0078286B" w:rsidRDefault="00795CA8" w:rsidP="00883DC9">
            <w:pPr>
              <w:pStyle w:val="ListParagraph"/>
              <w:numPr>
                <w:ilvl w:val="0"/>
                <w:numId w:val="1"/>
              </w:numPr>
              <w:rPr>
                <w:rFonts w:ascii="Resavska BG" w:hAnsi="Resavska BG" w:cs="Arial"/>
                <w:b/>
                <w:bCs/>
                <w:sz w:val="20"/>
                <w:szCs w:val="20"/>
              </w:rPr>
            </w:pPr>
          </w:p>
        </w:tc>
        <w:tc>
          <w:tcPr>
            <w:tcW w:w="4958" w:type="dxa"/>
            <w:tcBorders>
              <w:top w:val="dashed" w:sz="4" w:space="0" w:color="auto"/>
            </w:tcBorders>
          </w:tcPr>
          <w:p w:rsidR="00955236" w:rsidRDefault="00955236" w:rsidP="00883DC9">
            <w:pPr>
              <w:rPr>
                <w:rFonts w:ascii="Resavska BG" w:hAnsi="Resavska BG" w:cs="Arial"/>
                <w:sz w:val="20"/>
                <w:szCs w:val="20"/>
              </w:rPr>
            </w:pPr>
          </w:p>
          <w:p w:rsidR="00955236" w:rsidRDefault="00955236" w:rsidP="00955236">
            <w:pPr>
              <w:rPr>
                <w:rFonts w:ascii="Resavska BG" w:hAnsi="Resavska BG" w:cs="Arial"/>
                <w:sz w:val="20"/>
                <w:szCs w:val="20"/>
              </w:rPr>
            </w:pPr>
          </w:p>
          <w:p w:rsidR="00795CA8" w:rsidRDefault="00795CA8" w:rsidP="00955236">
            <w:pPr>
              <w:jc w:val="right"/>
              <w:rPr>
                <w:rFonts w:ascii="Resavska BG" w:hAnsi="Resavska BG" w:cs="Arial"/>
                <w:sz w:val="20"/>
                <w:szCs w:val="20"/>
              </w:rPr>
            </w:pPr>
          </w:p>
          <w:p w:rsidR="00955236" w:rsidRDefault="00955236" w:rsidP="00955236">
            <w:pPr>
              <w:jc w:val="right"/>
              <w:rPr>
                <w:rFonts w:ascii="Resavska BG" w:hAnsi="Resavska BG" w:cs="Arial"/>
                <w:sz w:val="20"/>
                <w:szCs w:val="20"/>
              </w:rPr>
            </w:pPr>
          </w:p>
          <w:p w:rsidR="00955236" w:rsidRPr="00955236" w:rsidRDefault="00955236" w:rsidP="00955236">
            <w:pPr>
              <w:jc w:val="right"/>
              <w:rPr>
                <w:rFonts w:ascii="Resavska BG" w:hAnsi="Resavska BG" w:cs="Arial"/>
                <w:sz w:val="20"/>
                <w:szCs w:val="20"/>
              </w:rPr>
            </w:pPr>
          </w:p>
        </w:tc>
        <w:tc>
          <w:tcPr>
            <w:tcW w:w="4900" w:type="dxa"/>
            <w:tcBorders>
              <w:top w:val="dashed" w:sz="4" w:space="0" w:color="auto"/>
            </w:tcBorders>
          </w:tcPr>
          <w:p w:rsidR="00795CA8" w:rsidRPr="0078286B" w:rsidRDefault="00795CA8" w:rsidP="00883DC9">
            <w:pPr>
              <w:rPr>
                <w:rFonts w:ascii="Resavska BG" w:hAnsi="Resavska BG" w:cs="Arial"/>
                <w:sz w:val="20"/>
                <w:szCs w:val="20"/>
              </w:rPr>
            </w:pPr>
          </w:p>
        </w:tc>
      </w:tr>
      <w:tr w:rsidR="00795CA8" w:rsidRPr="0078286B" w:rsidTr="00F827D8">
        <w:trPr>
          <w:trHeight w:val="276"/>
        </w:trPr>
        <w:tc>
          <w:tcPr>
            <w:tcW w:w="3318" w:type="dxa"/>
            <w:vMerge w:val="restart"/>
          </w:tcPr>
          <w:p w:rsidR="00795CA8" w:rsidRPr="0078286B" w:rsidRDefault="00795CA8" w:rsidP="00883DC9">
            <w:pPr>
              <w:pStyle w:val="ListParagraph"/>
              <w:numPr>
                <w:ilvl w:val="0"/>
                <w:numId w:val="1"/>
              </w:numPr>
              <w:rPr>
                <w:rFonts w:ascii="Resavska BG" w:hAnsi="Resavska BG" w:cs="Arial"/>
                <w:b/>
                <w:bCs/>
                <w:sz w:val="20"/>
                <w:szCs w:val="20"/>
              </w:rPr>
            </w:pPr>
            <w:r w:rsidRPr="0078286B">
              <w:rPr>
                <w:rFonts w:ascii="Resavska BG" w:hAnsi="Resavska BG" w:cs="Arial"/>
                <w:b/>
                <w:bCs/>
                <w:sz w:val="20"/>
                <w:szCs w:val="20"/>
              </w:rPr>
              <w:t>Тим за школско развојно планирање</w:t>
            </w:r>
          </w:p>
          <w:p w:rsidR="00795CA8" w:rsidRPr="0078286B" w:rsidRDefault="00795CA8" w:rsidP="00883DC9">
            <w:pPr>
              <w:pStyle w:val="ListParagraph"/>
              <w:ind w:left="360"/>
              <w:rPr>
                <w:rFonts w:ascii="Resavska BG" w:hAnsi="Resavska BG" w:cs="Arial"/>
                <w:b/>
                <w:bCs/>
                <w:sz w:val="20"/>
                <w:szCs w:val="20"/>
              </w:rPr>
            </w:pPr>
          </w:p>
          <w:p w:rsidR="00795CA8" w:rsidRPr="0078286B" w:rsidRDefault="00795CA8" w:rsidP="00883DC9">
            <w:pPr>
              <w:rPr>
                <w:rFonts w:ascii="Resavska BG" w:hAnsi="Resavska BG" w:cs="Arial"/>
                <w:b/>
                <w:bCs/>
                <w:sz w:val="20"/>
                <w:szCs w:val="20"/>
              </w:rPr>
            </w:pPr>
            <w:r w:rsidRPr="0078286B">
              <w:rPr>
                <w:rFonts w:ascii="Resavska BG" w:hAnsi="Resavska BG" w:cs="Arial"/>
                <w:bCs/>
                <w:i/>
                <w:sz w:val="18"/>
                <w:szCs w:val="18"/>
              </w:rPr>
              <w:t xml:space="preserve"> (Тим одговоран за израду дугорочног развојног плана стручне школе) </w:t>
            </w:r>
          </w:p>
        </w:tc>
        <w:tc>
          <w:tcPr>
            <w:tcW w:w="4958" w:type="dxa"/>
            <w:tcBorders>
              <w:bottom w:val="dashed" w:sz="4" w:space="0" w:color="auto"/>
            </w:tcBorders>
          </w:tcPr>
          <w:p w:rsidR="00795CA8" w:rsidRPr="00C811FA" w:rsidRDefault="00C811FA" w:rsidP="00C811FA">
            <w:pPr>
              <w:pStyle w:val="ListParagraph"/>
              <w:numPr>
                <w:ilvl w:val="0"/>
                <w:numId w:val="7"/>
              </w:numPr>
              <w:rPr>
                <w:rFonts w:ascii="Resavska BG" w:hAnsi="Resavska BG" w:cs="Arial"/>
                <w:sz w:val="20"/>
                <w:szCs w:val="20"/>
              </w:rPr>
            </w:pPr>
            <w:r>
              <w:rPr>
                <w:rFonts w:ascii="Resavska BG" w:hAnsi="Resavska BG" w:cs="Arial"/>
                <w:sz w:val="20"/>
                <w:szCs w:val="20"/>
              </w:rPr>
              <w:t>Игор Марков</w:t>
            </w:r>
          </w:p>
        </w:tc>
        <w:tc>
          <w:tcPr>
            <w:tcW w:w="4900" w:type="dxa"/>
            <w:tcBorders>
              <w:bottom w:val="dashed" w:sz="4" w:space="0" w:color="auto"/>
            </w:tcBorders>
          </w:tcPr>
          <w:p w:rsidR="00795CA8" w:rsidRPr="0078286B" w:rsidRDefault="002B309A" w:rsidP="00883DC9">
            <w:pPr>
              <w:rPr>
                <w:rFonts w:ascii="Resavska BG" w:hAnsi="Resavska BG" w:cs="Arial"/>
                <w:sz w:val="20"/>
                <w:szCs w:val="20"/>
              </w:rPr>
            </w:pPr>
            <w:r>
              <w:rPr>
                <w:rFonts w:ascii="Resavska BG" w:hAnsi="Resavska BG" w:cs="Arial"/>
                <w:sz w:val="20"/>
                <w:szCs w:val="20"/>
              </w:rPr>
              <w:t>Наставник</w:t>
            </w:r>
          </w:p>
        </w:tc>
      </w:tr>
      <w:tr w:rsidR="00795CA8" w:rsidRPr="0078286B" w:rsidTr="00F827D8">
        <w:trPr>
          <w:trHeight w:val="276"/>
        </w:trPr>
        <w:tc>
          <w:tcPr>
            <w:tcW w:w="3318" w:type="dxa"/>
            <w:vMerge/>
          </w:tcPr>
          <w:p w:rsidR="00795CA8" w:rsidRPr="0078286B" w:rsidRDefault="00795CA8" w:rsidP="00883DC9">
            <w:pPr>
              <w:pStyle w:val="ListParagraph"/>
              <w:numPr>
                <w:ilvl w:val="0"/>
                <w:numId w:val="1"/>
              </w:numPr>
              <w:rPr>
                <w:rFonts w:ascii="Resavska BG" w:hAnsi="Resavska BG" w:cs="Arial"/>
                <w:b/>
                <w:bCs/>
                <w:sz w:val="20"/>
                <w:szCs w:val="20"/>
              </w:rPr>
            </w:pPr>
          </w:p>
        </w:tc>
        <w:tc>
          <w:tcPr>
            <w:tcW w:w="4958" w:type="dxa"/>
            <w:tcBorders>
              <w:top w:val="dashed" w:sz="4" w:space="0" w:color="auto"/>
              <w:bottom w:val="dashed" w:sz="4" w:space="0" w:color="auto"/>
            </w:tcBorders>
          </w:tcPr>
          <w:p w:rsidR="00795CA8" w:rsidRPr="00C811FA" w:rsidRDefault="00C811FA" w:rsidP="00C811FA">
            <w:pPr>
              <w:pStyle w:val="ListParagraph"/>
              <w:numPr>
                <w:ilvl w:val="0"/>
                <w:numId w:val="7"/>
              </w:numPr>
              <w:rPr>
                <w:rFonts w:ascii="Resavska BG" w:hAnsi="Resavska BG" w:cs="Arial"/>
                <w:sz w:val="20"/>
                <w:szCs w:val="20"/>
              </w:rPr>
            </w:pPr>
            <w:r>
              <w:rPr>
                <w:rFonts w:ascii="Resavska BG" w:hAnsi="Resavska BG" w:cs="Arial"/>
                <w:sz w:val="20"/>
                <w:szCs w:val="20"/>
              </w:rPr>
              <w:t>Даниел Киш</w:t>
            </w:r>
          </w:p>
        </w:tc>
        <w:tc>
          <w:tcPr>
            <w:tcW w:w="4900" w:type="dxa"/>
            <w:tcBorders>
              <w:top w:val="dashed" w:sz="4" w:space="0" w:color="auto"/>
              <w:bottom w:val="dashed" w:sz="4" w:space="0" w:color="auto"/>
            </w:tcBorders>
          </w:tcPr>
          <w:p w:rsidR="00795CA8" w:rsidRPr="0078286B" w:rsidRDefault="002B309A" w:rsidP="00883DC9">
            <w:pPr>
              <w:rPr>
                <w:rFonts w:ascii="Resavska BG" w:hAnsi="Resavska BG" w:cs="Arial"/>
                <w:sz w:val="20"/>
                <w:szCs w:val="20"/>
              </w:rPr>
            </w:pPr>
            <w:r>
              <w:rPr>
                <w:rFonts w:ascii="Resavska BG" w:hAnsi="Resavska BG" w:cs="Arial"/>
                <w:sz w:val="20"/>
                <w:szCs w:val="20"/>
              </w:rPr>
              <w:t>Наставник</w:t>
            </w:r>
          </w:p>
        </w:tc>
      </w:tr>
      <w:tr w:rsidR="00795CA8" w:rsidRPr="0078286B" w:rsidTr="00F827D8">
        <w:trPr>
          <w:trHeight w:val="276"/>
        </w:trPr>
        <w:tc>
          <w:tcPr>
            <w:tcW w:w="3318" w:type="dxa"/>
            <w:vMerge/>
          </w:tcPr>
          <w:p w:rsidR="00795CA8" w:rsidRPr="0078286B" w:rsidRDefault="00795CA8" w:rsidP="00883DC9">
            <w:pPr>
              <w:pStyle w:val="ListParagraph"/>
              <w:numPr>
                <w:ilvl w:val="0"/>
                <w:numId w:val="1"/>
              </w:numPr>
              <w:rPr>
                <w:rFonts w:ascii="Resavska BG" w:hAnsi="Resavska BG" w:cs="Arial"/>
                <w:b/>
                <w:bCs/>
                <w:sz w:val="20"/>
                <w:szCs w:val="20"/>
              </w:rPr>
            </w:pPr>
          </w:p>
        </w:tc>
        <w:tc>
          <w:tcPr>
            <w:tcW w:w="4958" w:type="dxa"/>
            <w:tcBorders>
              <w:top w:val="dashed" w:sz="4" w:space="0" w:color="auto"/>
              <w:bottom w:val="dashed" w:sz="4" w:space="0" w:color="auto"/>
            </w:tcBorders>
          </w:tcPr>
          <w:p w:rsidR="00795CA8" w:rsidRPr="00C811FA" w:rsidRDefault="00C811FA" w:rsidP="00C811FA">
            <w:pPr>
              <w:pStyle w:val="ListParagraph"/>
              <w:numPr>
                <w:ilvl w:val="0"/>
                <w:numId w:val="7"/>
              </w:numPr>
              <w:rPr>
                <w:rFonts w:ascii="Resavska BG" w:hAnsi="Resavska BG" w:cs="Arial"/>
                <w:sz w:val="20"/>
                <w:szCs w:val="20"/>
              </w:rPr>
            </w:pPr>
            <w:r>
              <w:rPr>
                <w:rFonts w:ascii="Resavska BG" w:hAnsi="Resavska BG" w:cs="Arial"/>
                <w:sz w:val="20"/>
                <w:szCs w:val="20"/>
              </w:rPr>
              <w:t>СашаТегелтија</w:t>
            </w:r>
          </w:p>
        </w:tc>
        <w:tc>
          <w:tcPr>
            <w:tcW w:w="4900" w:type="dxa"/>
            <w:tcBorders>
              <w:top w:val="dashed" w:sz="4" w:space="0" w:color="auto"/>
              <w:bottom w:val="dashed" w:sz="4" w:space="0" w:color="auto"/>
            </w:tcBorders>
          </w:tcPr>
          <w:p w:rsidR="00795CA8" w:rsidRPr="0078286B" w:rsidRDefault="002B309A" w:rsidP="00883DC9">
            <w:pPr>
              <w:rPr>
                <w:rFonts w:ascii="Resavska BG" w:hAnsi="Resavska BG" w:cs="Arial"/>
                <w:sz w:val="20"/>
                <w:szCs w:val="20"/>
              </w:rPr>
            </w:pPr>
            <w:r>
              <w:rPr>
                <w:rFonts w:ascii="Resavska BG" w:hAnsi="Resavska BG" w:cs="Arial"/>
                <w:sz w:val="20"/>
                <w:szCs w:val="20"/>
              </w:rPr>
              <w:t>Наставник</w:t>
            </w:r>
          </w:p>
        </w:tc>
      </w:tr>
      <w:tr w:rsidR="00795CA8" w:rsidRPr="0078286B" w:rsidTr="00F827D8">
        <w:trPr>
          <w:trHeight w:val="276"/>
        </w:trPr>
        <w:tc>
          <w:tcPr>
            <w:tcW w:w="3318" w:type="dxa"/>
            <w:vMerge/>
          </w:tcPr>
          <w:p w:rsidR="00795CA8" w:rsidRPr="0078286B" w:rsidRDefault="00795CA8" w:rsidP="00883DC9">
            <w:pPr>
              <w:pStyle w:val="ListParagraph"/>
              <w:numPr>
                <w:ilvl w:val="0"/>
                <w:numId w:val="1"/>
              </w:numPr>
              <w:rPr>
                <w:rFonts w:ascii="Resavska BG" w:hAnsi="Resavska BG" w:cs="Arial"/>
                <w:b/>
                <w:bCs/>
                <w:sz w:val="20"/>
                <w:szCs w:val="20"/>
              </w:rPr>
            </w:pPr>
          </w:p>
        </w:tc>
        <w:tc>
          <w:tcPr>
            <w:tcW w:w="4958" w:type="dxa"/>
            <w:tcBorders>
              <w:top w:val="dashed" w:sz="4" w:space="0" w:color="auto"/>
              <w:bottom w:val="dashed" w:sz="4" w:space="0" w:color="auto"/>
            </w:tcBorders>
          </w:tcPr>
          <w:p w:rsidR="00795CA8" w:rsidRPr="00C811FA" w:rsidRDefault="00C811FA" w:rsidP="00C811FA">
            <w:pPr>
              <w:pStyle w:val="ListParagraph"/>
              <w:numPr>
                <w:ilvl w:val="0"/>
                <w:numId w:val="7"/>
              </w:numPr>
              <w:rPr>
                <w:rFonts w:ascii="Resavska BG" w:hAnsi="Resavska BG" w:cs="Arial"/>
                <w:sz w:val="20"/>
                <w:szCs w:val="20"/>
              </w:rPr>
            </w:pPr>
            <w:r>
              <w:rPr>
                <w:rFonts w:ascii="Resavska BG" w:hAnsi="Resavska BG" w:cs="Arial"/>
                <w:sz w:val="20"/>
                <w:szCs w:val="20"/>
              </w:rPr>
              <w:t>Милица Мартинов</w:t>
            </w:r>
          </w:p>
        </w:tc>
        <w:tc>
          <w:tcPr>
            <w:tcW w:w="4900" w:type="dxa"/>
            <w:tcBorders>
              <w:top w:val="dashed" w:sz="4" w:space="0" w:color="auto"/>
              <w:bottom w:val="dashed" w:sz="4" w:space="0" w:color="auto"/>
            </w:tcBorders>
          </w:tcPr>
          <w:p w:rsidR="00795CA8" w:rsidRPr="0078286B" w:rsidRDefault="002B309A" w:rsidP="00883DC9">
            <w:pPr>
              <w:rPr>
                <w:rFonts w:ascii="Resavska BG" w:hAnsi="Resavska BG" w:cs="Arial"/>
                <w:sz w:val="20"/>
                <w:szCs w:val="20"/>
              </w:rPr>
            </w:pPr>
            <w:r>
              <w:rPr>
                <w:rFonts w:ascii="Resavska BG" w:hAnsi="Resavska BG" w:cs="Arial"/>
                <w:sz w:val="20"/>
                <w:szCs w:val="20"/>
              </w:rPr>
              <w:t>Наставник</w:t>
            </w:r>
          </w:p>
        </w:tc>
      </w:tr>
      <w:tr w:rsidR="00795CA8" w:rsidRPr="0078286B" w:rsidTr="00F827D8">
        <w:trPr>
          <w:trHeight w:val="276"/>
        </w:trPr>
        <w:tc>
          <w:tcPr>
            <w:tcW w:w="3318" w:type="dxa"/>
            <w:vMerge/>
          </w:tcPr>
          <w:p w:rsidR="00795CA8" w:rsidRPr="0078286B" w:rsidRDefault="00795CA8" w:rsidP="00883DC9">
            <w:pPr>
              <w:pStyle w:val="ListParagraph"/>
              <w:numPr>
                <w:ilvl w:val="0"/>
                <w:numId w:val="1"/>
              </w:numPr>
              <w:rPr>
                <w:rFonts w:ascii="Resavska BG" w:hAnsi="Resavska BG" w:cs="Arial"/>
                <w:b/>
                <w:bCs/>
                <w:sz w:val="20"/>
                <w:szCs w:val="20"/>
              </w:rPr>
            </w:pPr>
          </w:p>
        </w:tc>
        <w:tc>
          <w:tcPr>
            <w:tcW w:w="4958" w:type="dxa"/>
            <w:tcBorders>
              <w:top w:val="dashed" w:sz="4" w:space="0" w:color="auto"/>
              <w:bottom w:val="dashed" w:sz="4" w:space="0" w:color="auto"/>
            </w:tcBorders>
          </w:tcPr>
          <w:p w:rsidR="00795CA8" w:rsidRPr="00C811FA" w:rsidRDefault="0024563B" w:rsidP="00C811FA">
            <w:pPr>
              <w:pStyle w:val="ListParagraph"/>
              <w:numPr>
                <w:ilvl w:val="0"/>
                <w:numId w:val="7"/>
              </w:numPr>
              <w:rPr>
                <w:rFonts w:ascii="Resavska BG" w:hAnsi="Resavska BG" w:cs="Arial"/>
                <w:sz w:val="20"/>
                <w:szCs w:val="20"/>
              </w:rPr>
            </w:pPr>
            <w:r>
              <w:rPr>
                <w:rFonts w:ascii="Resavska BG" w:hAnsi="Resavska BG" w:cs="Arial"/>
                <w:sz w:val="20"/>
                <w:szCs w:val="20"/>
              </w:rPr>
              <w:t>Смиљана Берар</w:t>
            </w:r>
          </w:p>
        </w:tc>
        <w:tc>
          <w:tcPr>
            <w:tcW w:w="4900" w:type="dxa"/>
            <w:tcBorders>
              <w:top w:val="dashed" w:sz="4" w:space="0" w:color="auto"/>
              <w:bottom w:val="dashed" w:sz="4" w:space="0" w:color="auto"/>
            </w:tcBorders>
          </w:tcPr>
          <w:p w:rsidR="00795CA8" w:rsidRPr="0078286B" w:rsidRDefault="002B309A" w:rsidP="00883DC9">
            <w:pPr>
              <w:rPr>
                <w:rFonts w:ascii="Resavska BG" w:hAnsi="Resavska BG" w:cs="Arial"/>
                <w:sz w:val="20"/>
                <w:szCs w:val="20"/>
              </w:rPr>
            </w:pPr>
            <w:r>
              <w:rPr>
                <w:rFonts w:ascii="Resavska BG" w:hAnsi="Resavska BG" w:cs="Arial"/>
                <w:sz w:val="20"/>
                <w:szCs w:val="20"/>
              </w:rPr>
              <w:t>Стручни сарадник/психолог</w:t>
            </w:r>
          </w:p>
        </w:tc>
      </w:tr>
      <w:tr w:rsidR="00795CA8" w:rsidRPr="0078286B" w:rsidTr="00F827D8">
        <w:trPr>
          <w:trHeight w:val="48"/>
        </w:trPr>
        <w:tc>
          <w:tcPr>
            <w:tcW w:w="3318" w:type="dxa"/>
            <w:vMerge/>
          </w:tcPr>
          <w:p w:rsidR="00795CA8" w:rsidRPr="0078286B" w:rsidRDefault="00795CA8" w:rsidP="00883DC9">
            <w:pPr>
              <w:pStyle w:val="ListParagraph"/>
              <w:numPr>
                <w:ilvl w:val="0"/>
                <w:numId w:val="1"/>
              </w:numPr>
              <w:rPr>
                <w:rFonts w:ascii="Resavska BG" w:hAnsi="Resavska BG" w:cs="Arial"/>
                <w:b/>
                <w:bCs/>
                <w:sz w:val="20"/>
                <w:szCs w:val="20"/>
              </w:rPr>
            </w:pPr>
          </w:p>
        </w:tc>
        <w:tc>
          <w:tcPr>
            <w:tcW w:w="4958" w:type="dxa"/>
            <w:tcBorders>
              <w:top w:val="dashed" w:sz="4" w:space="0" w:color="auto"/>
              <w:bottom w:val="dashed" w:sz="4" w:space="0" w:color="auto"/>
            </w:tcBorders>
          </w:tcPr>
          <w:p w:rsidR="00795CA8" w:rsidRPr="002B309A" w:rsidRDefault="002B309A" w:rsidP="002B309A">
            <w:pPr>
              <w:pStyle w:val="ListParagraph"/>
              <w:numPr>
                <w:ilvl w:val="0"/>
                <w:numId w:val="7"/>
              </w:numPr>
              <w:rPr>
                <w:rFonts w:ascii="Resavska BG" w:hAnsi="Resavska BG" w:cs="Arial"/>
                <w:sz w:val="20"/>
                <w:szCs w:val="20"/>
              </w:rPr>
            </w:pPr>
            <w:r>
              <w:rPr>
                <w:rFonts w:ascii="Resavska BG" w:hAnsi="Resavska BG" w:cs="Arial"/>
                <w:sz w:val="20"/>
                <w:szCs w:val="20"/>
              </w:rPr>
              <w:t>Вера Старчевић</w:t>
            </w:r>
          </w:p>
        </w:tc>
        <w:tc>
          <w:tcPr>
            <w:tcW w:w="4900" w:type="dxa"/>
            <w:tcBorders>
              <w:top w:val="dashed" w:sz="4" w:space="0" w:color="auto"/>
              <w:bottom w:val="dashed" w:sz="4" w:space="0" w:color="auto"/>
            </w:tcBorders>
          </w:tcPr>
          <w:p w:rsidR="00795CA8" w:rsidRPr="0078286B" w:rsidRDefault="002B309A" w:rsidP="00883DC9">
            <w:pPr>
              <w:rPr>
                <w:rFonts w:ascii="Resavska BG" w:hAnsi="Resavska BG" w:cs="Arial"/>
                <w:sz w:val="20"/>
                <w:szCs w:val="20"/>
              </w:rPr>
            </w:pPr>
            <w:r>
              <w:rPr>
                <w:rFonts w:ascii="Resavska BG" w:hAnsi="Resavska BG" w:cs="Arial"/>
                <w:sz w:val="20"/>
                <w:szCs w:val="20"/>
              </w:rPr>
              <w:t>Наставник</w:t>
            </w:r>
          </w:p>
        </w:tc>
      </w:tr>
      <w:tr w:rsidR="00795CA8" w:rsidRPr="0078286B" w:rsidTr="00F827D8">
        <w:trPr>
          <w:trHeight w:val="48"/>
        </w:trPr>
        <w:tc>
          <w:tcPr>
            <w:tcW w:w="3318" w:type="dxa"/>
            <w:vMerge/>
          </w:tcPr>
          <w:p w:rsidR="00795CA8" w:rsidRPr="0078286B" w:rsidRDefault="00795CA8" w:rsidP="00883DC9">
            <w:pPr>
              <w:pStyle w:val="ListParagraph"/>
              <w:numPr>
                <w:ilvl w:val="0"/>
                <w:numId w:val="1"/>
              </w:numPr>
              <w:rPr>
                <w:rFonts w:ascii="Resavska BG" w:hAnsi="Resavska BG" w:cs="Arial"/>
                <w:b/>
                <w:bCs/>
                <w:sz w:val="20"/>
                <w:szCs w:val="20"/>
              </w:rPr>
            </w:pPr>
          </w:p>
        </w:tc>
        <w:tc>
          <w:tcPr>
            <w:tcW w:w="4958" w:type="dxa"/>
            <w:tcBorders>
              <w:top w:val="dashed" w:sz="4" w:space="0" w:color="auto"/>
              <w:bottom w:val="dashed" w:sz="4" w:space="0" w:color="auto"/>
            </w:tcBorders>
          </w:tcPr>
          <w:p w:rsidR="00795CA8" w:rsidRPr="002B309A" w:rsidRDefault="002B309A" w:rsidP="002B309A">
            <w:pPr>
              <w:pStyle w:val="ListParagraph"/>
              <w:numPr>
                <w:ilvl w:val="0"/>
                <w:numId w:val="7"/>
              </w:numPr>
              <w:rPr>
                <w:rFonts w:ascii="Resavska BG" w:hAnsi="Resavska BG" w:cs="Arial"/>
                <w:sz w:val="20"/>
                <w:szCs w:val="20"/>
              </w:rPr>
            </w:pPr>
            <w:r>
              <w:rPr>
                <w:rFonts w:ascii="Resavska BG" w:hAnsi="Resavska BG" w:cs="Arial"/>
                <w:sz w:val="20"/>
                <w:szCs w:val="20"/>
              </w:rPr>
              <w:t>Милутин Ђуришић</w:t>
            </w:r>
          </w:p>
        </w:tc>
        <w:tc>
          <w:tcPr>
            <w:tcW w:w="4900" w:type="dxa"/>
            <w:tcBorders>
              <w:top w:val="dashed" w:sz="4" w:space="0" w:color="auto"/>
              <w:bottom w:val="dashed" w:sz="4" w:space="0" w:color="auto"/>
            </w:tcBorders>
          </w:tcPr>
          <w:p w:rsidR="00795CA8" w:rsidRPr="002B309A" w:rsidRDefault="002B309A" w:rsidP="00883DC9">
            <w:pPr>
              <w:rPr>
                <w:rFonts w:ascii="Resavska BG" w:hAnsi="Resavska BG" w:cs="Arial"/>
                <w:sz w:val="20"/>
                <w:szCs w:val="20"/>
              </w:rPr>
            </w:pPr>
            <w:r>
              <w:rPr>
                <w:rFonts w:ascii="Resavska BG" w:hAnsi="Resavska BG" w:cs="Arial"/>
                <w:sz w:val="20"/>
                <w:szCs w:val="20"/>
              </w:rPr>
              <w:t>Родитељ (Савет родитеља)</w:t>
            </w:r>
          </w:p>
        </w:tc>
      </w:tr>
      <w:tr w:rsidR="00795CA8" w:rsidRPr="0078286B" w:rsidTr="00F827D8">
        <w:trPr>
          <w:trHeight w:val="48"/>
        </w:trPr>
        <w:tc>
          <w:tcPr>
            <w:tcW w:w="3318" w:type="dxa"/>
            <w:vMerge/>
          </w:tcPr>
          <w:p w:rsidR="00795CA8" w:rsidRPr="0078286B" w:rsidRDefault="00795CA8" w:rsidP="00883DC9">
            <w:pPr>
              <w:pStyle w:val="ListParagraph"/>
              <w:numPr>
                <w:ilvl w:val="0"/>
                <w:numId w:val="1"/>
              </w:numPr>
              <w:rPr>
                <w:rFonts w:ascii="Resavska BG" w:hAnsi="Resavska BG" w:cs="Arial"/>
                <w:b/>
                <w:bCs/>
                <w:sz w:val="20"/>
                <w:szCs w:val="20"/>
              </w:rPr>
            </w:pPr>
          </w:p>
        </w:tc>
        <w:tc>
          <w:tcPr>
            <w:tcW w:w="4958" w:type="dxa"/>
            <w:tcBorders>
              <w:top w:val="dashed" w:sz="4" w:space="0" w:color="auto"/>
              <w:bottom w:val="dashed" w:sz="4" w:space="0" w:color="auto"/>
            </w:tcBorders>
          </w:tcPr>
          <w:p w:rsidR="00795CA8" w:rsidRPr="004856F7" w:rsidRDefault="00EB708D" w:rsidP="002B309A">
            <w:pPr>
              <w:pStyle w:val="ListParagraph"/>
              <w:numPr>
                <w:ilvl w:val="0"/>
                <w:numId w:val="7"/>
              </w:numPr>
              <w:rPr>
                <w:rFonts w:ascii="Resavska BG" w:hAnsi="Resavska BG" w:cs="Arial"/>
                <w:sz w:val="20"/>
                <w:szCs w:val="20"/>
              </w:rPr>
            </w:pPr>
            <w:r>
              <w:rPr>
                <w:rFonts w:ascii="Resavska BG" w:hAnsi="Resavska BG" w:cs="Arial"/>
                <w:sz w:val="20"/>
                <w:szCs w:val="20"/>
              </w:rPr>
              <w:t>Владимир П</w:t>
            </w:r>
            <w:r w:rsidR="004856F7" w:rsidRPr="004856F7">
              <w:rPr>
                <w:rFonts w:ascii="Resavska BG" w:hAnsi="Resavska BG" w:cs="Arial"/>
                <w:sz w:val="20"/>
                <w:szCs w:val="20"/>
              </w:rPr>
              <w:t>антош</w:t>
            </w:r>
          </w:p>
        </w:tc>
        <w:tc>
          <w:tcPr>
            <w:tcW w:w="4900" w:type="dxa"/>
            <w:tcBorders>
              <w:top w:val="dashed" w:sz="4" w:space="0" w:color="auto"/>
              <w:bottom w:val="dashed" w:sz="4" w:space="0" w:color="auto"/>
            </w:tcBorders>
          </w:tcPr>
          <w:p w:rsidR="00795CA8" w:rsidRPr="0078286B" w:rsidRDefault="002B309A" w:rsidP="00883DC9">
            <w:pPr>
              <w:rPr>
                <w:rFonts w:ascii="Resavska BG" w:hAnsi="Resavska BG" w:cs="Arial"/>
                <w:sz w:val="20"/>
                <w:szCs w:val="20"/>
              </w:rPr>
            </w:pPr>
            <w:r>
              <w:rPr>
                <w:rFonts w:ascii="Resavska BG" w:hAnsi="Resavska BG" w:cs="Arial"/>
                <w:sz w:val="20"/>
                <w:szCs w:val="20"/>
              </w:rPr>
              <w:t>Ученик (Ученички парламент)</w:t>
            </w:r>
          </w:p>
        </w:tc>
      </w:tr>
      <w:tr w:rsidR="00795CA8" w:rsidRPr="0078286B" w:rsidTr="00F827D8">
        <w:trPr>
          <w:trHeight w:val="48"/>
        </w:trPr>
        <w:tc>
          <w:tcPr>
            <w:tcW w:w="3318" w:type="dxa"/>
            <w:vMerge/>
          </w:tcPr>
          <w:p w:rsidR="00795CA8" w:rsidRPr="0078286B" w:rsidRDefault="00795CA8" w:rsidP="00883DC9">
            <w:pPr>
              <w:pStyle w:val="ListParagraph"/>
              <w:numPr>
                <w:ilvl w:val="0"/>
                <w:numId w:val="1"/>
              </w:numPr>
              <w:rPr>
                <w:rFonts w:ascii="Resavska BG" w:hAnsi="Resavska BG" w:cs="Arial"/>
                <w:b/>
                <w:bCs/>
                <w:sz w:val="20"/>
                <w:szCs w:val="20"/>
              </w:rPr>
            </w:pPr>
          </w:p>
        </w:tc>
        <w:tc>
          <w:tcPr>
            <w:tcW w:w="4958" w:type="dxa"/>
            <w:tcBorders>
              <w:top w:val="dashed" w:sz="4" w:space="0" w:color="auto"/>
            </w:tcBorders>
          </w:tcPr>
          <w:p w:rsidR="00795CA8" w:rsidRPr="004856F7" w:rsidRDefault="00795CA8" w:rsidP="00883DC9">
            <w:pPr>
              <w:rPr>
                <w:rFonts w:ascii="Resavska BG" w:hAnsi="Resavska BG" w:cs="Arial"/>
                <w:sz w:val="20"/>
                <w:szCs w:val="20"/>
              </w:rPr>
            </w:pPr>
          </w:p>
        </w:tc>
        <w:tc>
          <w:tcPr>
            <w:tcW w:w="4900" w:type="dxa"/>
            <w:tcBorders>
              <w:top w:val="dashed" w:sz="4" w:space="0" w:color="auto"/>
            </w:tcBorders>
          </w:tcPr>
          <w:p w:rsidR="00795CA8" w:rsidRPr="0078286B" w:rsidRDefault="00795CA8" w:rsidP="00883DC9">
            <w:pPr>
              <w:rPr>
                <w:rFonts w:ascii="Resavska BG" w:hAnsi="Resavska BG" w:cs="Arial"/>
                <w:sz w:val="20"/>
                <w:szCs w:val="20"/>
              </w:rPr>
            </w:pPr>
          </w:p>
        </w:tc>
      </w:tr>
    </w:tbl>
    <w:p w:rsidR="00795CA8" w:rsidRPr="0078286B" w:rsidRDefault="00643DB3" w:rsidP="00883DC9">
      <w:pPr>
        <w:pageBreakBefore/>
        <w:rPr>
          <w:rFonts w:ascii="Resavska BG" w:hAnsi="Resavska BG" w:cs="Arial"/>
          <w:b/>
          <w:szCs w:val="22"/>
        </w:rPr>
      </w:pPr>
      <w:r w:rsidRPr="0078286B">
        <w:rPr>
          <w:rFonts w:ascii="Resavska BG" w:hAnsi="Resavska BG" w:cs="Arial"/>
          <w:b/>
          <w:szCs w:val="22"/>
        </w:rPr>
        <w:lastRenderedPageBreak/>
        <w:t xml:space="preserve">IV </w:t>
      </w:r>
      <w:r w:rsidRPr="0078286B">
        <w:rPr>
          <w:rFonts w:ascii="Resavska BG" w:hAnsi="Resavska BG" w:cs="Arial"/>
          <w:b/>
          <w:szCs w:val="22"/>
        </w:rPr>
        <w:tab/>
      </w:r>
      <w:r w:rsidR="00795CA8" w:rsidRPr="0078286B">
        <w:rPr>
          <w:rFonts w:ascii="Resavska BG" w:hAnsi="Resavska BG" w:cs="Arial"/>
          <w:b/>
          <w:szCs w:val="22"/>
        </w:rPr>
        <w:t>Резиме закључака и одлука о евалуацији</w:t>
      </w:r>
    </w:p>
    <w:p w:rsidR="00795CA8" w:rsidRPr="0078286B" w:rsidRDefault="00795CA8" w:rsidP="00883DC9">
      <w:pPr>
        <w:rPr>
          <w:rFonts w:ascii="Resavska BG" w:hAnsi="Resavska BG" w:cs="Arial"/>
          <w:szCs w:val="22"/>
        </w:rPr>
      </w:pPr>
    </w:p>
    <w:p w:rsidR="00795CA8" w:rsidRPr="0078286B" w:rsidRDefault="00795CA8" w:rsidP="00883DC9">
      <w:pPr>
        <w:rPr>
          <w:rFonts w:ascii="Resavska BG" w:hAnsi="Resavska BG" w:cs="Arial"/>
          <w:szCs w:val="22"/>
          <w:lang w:val="sr-Cyrl-CS"/>
        </w:rPr>
      </w:pPr>
      <w:r w:rsidRPr="0078286B">
        <w:rPr>
          <w:rFonts w:ascii="Resavska BG" w:hAnsi="Resavska BG" w:cs="Arial"/>
          <w:i/>
          <w:sz w:val="20"/>
          <w:szCs w:val="20"/>
          <w:lang w:val="sr-Cyrl-CS"/>
        </w:rPr>
        <w:t>Имајте на уму</w:t>
      </w:r>
      <w:r w:rsidRPr="0078286B">
        <w:rPr>
          <w:rFonts w:ascii="Resavska BG" w:hAnsi="Resavska BG" w:cs="Arial"/>
          <w:b/>
          <w:i/>
          <w:sz w:val="20"/>
          <w:szCs w:val="20"/>
          <w:lang w:val="sr-Cyrl-CS"/>
        </w:rPr>
        <w:t xml:space="preserve"> </w:t>
      </w:r>
      <w:r w:rsidRPr="0078286B">
        <w:rPr>
          <w:rFonts w:ascii="Resavska BG" w:hAnsi="Resavska BG" w:cs="Arial"/>
          <w:i/>
          <w:sz w:val="20"/>
          <w:szCs w:val="20"/>
          <w:lang w:val="sr-Cyrl-CS"/>
        </w:rPr>
        <w:t xml:space="preserve">да за потребе самовредновања и спољашњег вредновања стручне школе треба да дају </w:t>
      </w:r>
      <w:r w:rsidRPr="0078286B">
        <w:rPr>
          <w:rFonts w:ascii="Resavska BG" w:hAnsi="Resavska BG" w:cs="Arial"/>
          <w:b/>
          <w:i/>
          <w:sz w:val="20"/>
          <w:szCs w:val="20"/>
          <w:lang w:val="sr-Cyrl-CS"/>
        </w:rPr>
        <w:t>кратко</w:t>
      </w:r>
      <w:r w:rsidRPr="0078286B">
        <w:rPr>
          <w:rFonts w:ascii="Resavska BG" w:hAnsi="Resavska BG" w:cs="Arial"/>
          <w:i/>
          <w:sz w:val="20"/>
          <w:szCs w:val="20"/>
          <w:lang w:val="sr-Cyrl-CS"/>
        </w:rPr>
        <w:t xml:space="preserve"> објашњење природе саме стручне школе и њеног рада, опсега ученика које обухватају, као и опис оних елемената које стручна школа види као своје кључне циљеве и сврху. Овај део се такође може позивати на неку другу документацију уколико у њој постоји ова информација (нпр. на дугорочни школски развојни план).</w:t>
      </w:r>
      <w:r w:rsidRPr="0078286B">
        <w:rPr>
          <w:rFonts w:ascii="Resavska BG" w:hAnsi="Resavska BG" w:cs="Arial"/>
          <w:szCs w:val="22"/>
          <w:lang w:val="sr-Cyrl-CS"/>
        </w:rPr>
        <w:t xml:space="preserve"> </w:t>
      </w:r>
      <w:r w:rsidRPr="0078286B">
        <w:rPr>
          <w:rFonts w:ascii="Resavska BG" w:hAnsi="Resavska BG" w:cs="Arial"/>
          <w:i/>
          <w:sz w:val="20"/>
          <w:szCs w:val="20"/>
          <w:lang w:val="sr-Cyrl-CS"/>
        </w:rPr>
        <w:t xml:space="preserve">Међутим, у овом делу се </w:t>
      </w:r>
      <w:r w:rsidRPr="0078286B">
        <w:rPr>
          <w:rFonts w:ascii="Resavska BG" w:hAnsi="Resavska BG" w:cs="Arial"/>
          <w:i/>
          <w:sz w:val="20"/>
          <w:szCs w:val="20"/>
          <w:u w:val="single"/>
          <w:lang w:val="sr-Cyrl-CS"/>
        </w:rPr>
        <w:t>мора</w:t>
      </w:r>
      <w:r w:rsidRPr="0078286B">
        <w:rPr>
          <w:rFonts w:ascii="Resavska BG" w:hAnsi="Resavska BG" w:cs="Arial"/>
          <w:i/>
          <w:sz w:val="20"/>
          <w:szCs w:val="20"/>
          <w:lang w:val="sr-Cyrl-CS"/>
        </w:rPr>
        <w:t xml:space="preserve"> дати резиме напретка и побољшања квалитета које је стручна школа постигла</w:t>
      </w:r>
      <w:r w:rsidRPr="0078286B">
        <w:rPr>
          <w:rFonts w:ascii="Resavska BG" w:hAnsi="Resavska BG" w:cs="Arial"/>
          <w:i/>
          <w:iCs/>
          <w:sz w:val="20"/>
          <w:szCs w:val="20"/>
          <w:lang w:val="sr-Cyrl-CS"/>
        </w:rPr>
        <w:t xml:space="preserve"> </w:t>
      </w:r>
      <w:r w:rsidR="00883DC9" w:rsidRPr="0078286B">
        <w:rPr>
          <w:rFonts w:ascii="Resavska BG" w:hAnsi="Resavska BG" w:cs="Arial"/>
          <w:i/>
          <w:iCs/>
          <w:sz w:val="20"/>
          <w:szCs w:val="20"/>
          <w:lang w:val="sr-Cyrl-CS"/>
        </w:rPr>
        <w:t>–</w:t>
      </w:r>
      <w:r w:rsidRPr="0078286B">
        <w:rPr>
          <w:rFonts w:ascii="Resavska BG" w:hAnsi="Resavska BG" w:cs="Arial"/>
          <w:i/>
          <w:iCs/>
          <w:sz w:val="20"/>
          <w:szCs w:val="20"/>
          <w:lang w:val="sr-Cyrl-CS"/>
        </w:rPr>
        <w:t xml:space="preserve"> нпр. стручна школа би требало укратко да наведе која су побољшања спроведена у односу на претходни извештај о самовредновању (</w:t>
      </w:r>
      <w:r w:rsidRPr="0078286B">
        <w:rPr>
          <w:rFonts w:ascii="Resavska BG" w:hAnsi="Resavska BG" w:cs="Arial"/>
          <w:b/>
          <w:i/>
          <w:iCs/>
          <w:sz w:val="20"/>
          <w:szCs w:val="20"/>
          <w:lang w:val="sr-Cyrl-CS"/>
        </w:rPr>
        <w:t>побољшања из године у годину</w:t>
      </w:r>
      <w:r w:rsidRPr="0078286B">
        <w:rPr>
          <w:rFonts w:ascii="Resavska BG" w:hAnsi="Resavska BG" w:cs="Arial"/>
          <w:i/>
          <w:iCs/>
          <w:sz w:val="20"/>
          <w:szCs w:val="20"/>
          <w:lang w:val="sr-Cyrl-CS"/>
        </w:rPr>
        <w:t>).</w:t>
      </w:r>
    </w:p>
    <w:p w:rsidR="00795CA8" w:rsidRPr="0078286B" w:rsidRDefault="00795CA8" w:rsidP="00883DC9">
      <w:pPr>
        <w:rPr>
          <w:rFonts w:ascii="Resavska BG" w:hAnsi="Resavska BG" w:cs="Arial"/>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76"/>
      </w:tblGrid>
      <w:tr w:rsidR="00795CA8" w:rsidRPr="0024563B">
        <w:trPr>
          <w:trHeight w:val="1948"/>
        </w:trPr>
        <w:tc>
          <w:tcPr>
            <w:tcW w:w="14218" w:type="dxa"/>
            <w:tcBorders>
              <w:top w:val="single" w:sz="4" w:space="0" w:color="auto"/>
            </w:tcBorders>
          </w:tcPr>
          <w:p w:rsidR="00795CA8" w:rsidRPr="00990E65" w:rsidRDefault="00795CA8" w:rsidP="00883DC9">
            <w:pPr>
              <w:rPr>
                <w:rFonts w:ascii="Resavska BG" w:hAnsi="Resavska BG" w:cs="Arial"/>
                <w:b/>
                <w:sz w:val="20"/>
                <w:szCs w:val="20"/>
                <w:lang w:val="sr-Cyrl-CS"/>
              </w:rPr>
            </w:pPr>
            <w:r w:rsidRPr="00990E65">
              <w:rPr>
                <w:rFonts w:ascii="Resavska BG" w:hAnsi="Resavska BG" w:cs="Arial"/>
                <w:b/>
                <w:sz w:val="20"/>
                <w:szCs w:val="20"/>
                <w:lang w:val="sr-Cyrl-CS"/>
              </w:rPr>
              <w:t>Свеобухватна процена</w:t>
            </w:r>
          </w:p>
          <w:p w:rsidR="00795CA8" w:rsidRPr="0024563B" w:rsidRDefault="00795CA8" w:rsidP="00883DC9">
            <w:pPr>
              <w:rPr>
                <w:rFonts w:ascii="Resavska BG" w:hAnsi="Resavska BG" w:cs="Arial"/>
                <w:b/>
                <w:color w:val="FF0000"/>
                <w:sz w:val="20"/>
                <w:szCs w:val="20"/>
              </w:rPr>
            </w:pPr>
          </w:p>
          <w:p w:rsidR="0087769D" w:rsidRDefault="0087769D" w:rsidP="00393787">
            <w:pPr>
              <w:suppressAutoHyphens/>
              <w:ind w:firstLine="720"/>
              <w:jc w:val="both"/>
              <w:rPr>
                <w:rFonts w:ascii="Times New Roman" w:hAnsi="Times New Roman"/>
                <w:i/>
                <w:sz w:val="24"/>
                <w:lang w:eastAsia="ar-SA"/>
              </w:rPr>
            </w:pPr>
            <w:r w:rsidRPr="002F0351">
              <w:rPr>
                <w:rFonts w:ascii="Times New Roman" w:hAnsi="Times New Roman"/>
                <w:b/>
                <w:sz w:val="24"/>
                <w:lang w:val="sr-Latn-CS" w:eastAsia="ar-SA"/>
              </w:rPr>
              <w:t>Медицинска школа у Зрењанину</w:t>
            </w:r>
            <w:r w:rsidRPr="002F0351">
              <w:rPr>
                <w:rFonts w:ascii="Times New Roman" w:hAnsi="Times New Roman"/>
                <w:sz w:val="24"/>
                <w:lang w:val="sr-Latn-CS" w:eastAsia="ar-SA"/>
              </w:rPr>
              <w:t xml:space="preserve"> </w:t>
            </w:r>
            <w:r w:rsidRPr="002F0351">
              <w:rPr>
                <w:rFonts w:ascii="Times New Roman" w:hAnsi="Times New Roman"/>
                <w:iCs/>
                <w:sz w:val="24"/>
                <w:lang w:val="sr-Latn-CS" w:eastAsia="ar-SA"/>
              </w:rPr>
              <w:t>основана</w:t>
            </w:r>
            <w:r w:rsidRPr="002F0351">
              <w:rPr>
                <w:rFonts w:ascii="Times New Roman" w:hAnsi="Times New Roman"/>
                <w:i/>
                <w:sz w:val="24"/>
                <w:lang w:val="sr-Latn-CS" w:eastAsia="ar-SA"/>
              </w:rPr>
              <w:t xml:space="preserve"> </w:t>
            </w:r>
            <w:r w:rsidRPr="002F0351">
              <w:rPr>
                <w:rFonts w:ascii="Times New Roman" w:hAnsi="Times New Roman"/>
                <w:sz w:val="24"/>
                <w:lang w:val="sr-Latn-CS" w:eastAsia="ar-SA"/>
              </w:rPr>
              <w:t>је 1947. и  једна је од најстаријих средњих школа која образује кадрове здравствене струке у Војводини.</w:t>
            </w:r>
            <w:r w:rsidRPr="002F0351">
              <w:rPr>
                <w:rFonts w:ascii="Times New Roman" w:hAnsi="Times New Roman"/>
                <w:sz w:val="24"/>
                <w:lang w:eastAsia="ar-SA"/>
              </w:rPr>
              <w:t xml:space="preserve"> </w:t>
            </w:r>
            <w:r w:rsidRPr="002F0351">
              <w:rPr>
                <w:rFonts w:ascii="Times New Roman" w:hAnsi="Times New Roman"/>
                <w:sz w:val="24"/>
                <w:lang w:val="sr-Latn-CS" w:eastAsia="ar-SA"/>
              </w:rPr>
              <w:t>Школу</w:t>
            </w:r>
            <w:r w:rsidRPr="002F0351">
              <w:rPr>
                <w:rFonts w:ascii="Times New Roman" w:hAnsi="Times New Roman"/>
                <w:sz w:val="24"/>
                <w:lang w:eastAsia="ar-SA"/>
              </w:rPr>
              <w:t xml:space="preserve"> је протекле школске године</w:t>
            </w:r>
            <w:r w:rsidRPr="002F0351">
              <w:rPr>
                <w:rFonts w:ascii="Times New Roman" w:hAnsi="Times New Roman"/>
                <w:sz w:val="24"/>
                <w:lang w:val="sr-Latn-CS" w:eastAsia="ar-SA"/>
              </w:rPr>
              <w:t xml:space="preserve"> тренутно похађа</w:t>
            </w:r>
            <w:r w:rsidRPr="002F0351">
              <w:rPr>
                <w:rFonts w:ascii="Times New Roman" w:hAnsi="Times New Roman"/>
                <w:sz w:val="24"/>
                <w:lang w:eastAsia="ar-SA"/>
              </w:rPr>
              <w:t>ло</w:t>
            </w:r>
            <w:r w:rsidRPr="002F0351">
              <w:rPr>
                <w:rFonts w:ascii="Times New Roman" w:hAnsi="Times New Roman"/>
                <w:sz w:val="24"/>
                <w:lang w:val="sr-Latn-CS" w:eastAsia="ar-SA"/>
              </w:rPr>
              <w:t xml:space="preserve"> 718 ученика у 24 одељења.</w:t>
            </w:r>
            <w:r w:rsidRPr="002F0351">
              <w:rPr>
                <w:rFonts w:ascii="Times New Roman" w:hAnsi="Times New Roman"/>
                <w:sz w:val="24"/>
                <w:lang w:eastAsia="ar-SA"/>
              </w:rPr>
              <w:t xml:space="preserve"> </w:t>
            </w:r>
            <w:r w:rsidRPr="002F0351">
              <w:rPr>
                <w:rFonts w:ascii="Times New Roman" w:hAnsi="Times New Roman"/>
                <w:sz w:val="24"/>
                <w:lang w:val="sr-Latn-CS" w:eastAsia="ar-SA"/>
              </w:rPr>
              <w:t>У оквиру подручја рада Здравство и социјална заштита у трајању од четири године образују се :</w:t>
            </w:r>
            <w:r w:rsidRPr="002F0351">
              <w:rPr>
                <w:rFonts w:ascii="Times New Roman" w:hAnsi="Times New Roman"/>
                <w:sz w:val="24"/>
                <w:lang w:eastAsia="ar-SA"/>
              </w:rPr>
              <w:t xml:space="preserve"> </w:t>
            </w:r>
            <w:r w:rsidR="0097612F" w:rsidRPr="002F0351">
              <w:rPr>
                <w:rFonts w:ascii="Times New Roman" w:hAnsi="Times New Roman"/>
                <w:i/>
                <w:sz w:val="24"/>
                <w:lang w:val="sr-Latn-CS" w:eastAsia="ar-SA"/>
              </w:rPr>
              <w:t xml:space="preserve">Фармацеутски техничар-оглед, </w:t>
            </w:r>
            <w:r w:rsidR="0097612F" w:rsidRPr="002F0351">
              <w:rPr>
                <w:rFonts w:ascii="Times New Roman" w:hAnsi="Times New Roman"/>
                <w:i/>
                <w:sz w:val="24"/>
                <w:lang w:eastAsia="ar-SA"/>
              </w:rPr>
              <w:t>1</w:t>
            </w:r>
            <w:r w:rsidRPr="002F0351">
              <w:rPr>
                <w:rFonts w:ascii="Times New Roman" w:hAnsi="Times New Roman"/>
                <w:i/>
                <w:sz w:val="24"/>
                <w:lang w:val="sr-Latn-CS" w:eastAsia="ar-SA"/>
              </w:rPr>
              <w:t xml:space="preserve"> </w:t>
            </w:r>
            <w:r w:rsidR="0097612F" w:rsidRPr="002F0351">
              <w:rPr>
                <w:rFonts w:ascii="Times New Roman" w:hAnsi="Times New Roman"/>
                <w:i/>
                <w:sz w:val="24"/>
                <w:lang w:val="sr-Latn-CS" w:eastAsia="ar-SA"/>
              </w:rPr>
              <w:t>одељењ</w:t>
            </w:r>
            <w:r w:rsidR="0097612F" w:rsidRPr="002F0351">
              <w:rPr>
                <w:rFonts w:ascii="Times New Roman" w:hAnsi="Times New Roman"/>
                <w:i/>
                <w:sz w:val="24"/>
                <w:lang w:eastAsia="ar-SA"/>
              </w:rPr>
              <w:t>е</w:t>
            </w:r>
            <w:r w:rsidRPr="002F0351">
              <w:rPr>
                <w:rFonts w:ascii="Times New Roman" w:hAnsi="Times New Roman"/>
                <w:i/>
                <w:sz w:val="24"/>
                <w:lang w:eastAsia="ar-SA"/>
              </w:rPr>
              <w:t xml:space="preserve">, </w:t>
            </w:r>
            <w:r w:rsidR="0097612F" w:rsidRPr="002F0351">
              <w:rPr>
                <w:rFonts w:ascii="Times New Roman" w:hAnsi="Times New Roman"/>
                <w:i/>
                <w:sz w:val="24"/>
                <w:lang w:val="sr-Latn-CS" w:eastAsia="ar-SA"/>
              </w:rPr>
              <w:t xml:space="preserve">Фармацеутски техничар, </w:t>
            </w:r>
            <w:r w:rsidR="0097612F" w:rsidRPr="002F0351">
              <w:rPr>
                <w:rFonts w:ascii="Times New Roman" w:hAnsi="Times New Roman"/>
                <w:i/>
                <w:sz w:val="24"/>
                <w:lang w:eastAsia="ar-SA"/>
              </w:rPr>
              <w:t>3</w:t>
            </w:r>
            <w:r w:rsidRPr="002F0351">
              <w:rPr>
                <w:rFonts w:ascii="Times New Roman" w:hAnsi="Times New Roman"/>
                <w:i/>
                <w:sz w:val="24"/>
                <w:lang w:val="sr-Latn-CS" w:eastAsia="ar-SA"/>
              </w:rPr>
              <w:t xml:space="preserve"> одељења</w:t>
            </w:r>
            <w:r w:rsidRPr="002F0351">
              <w:rPr>
                <w:rFonts w:ascii="Times New Roman" w:hAnsi="Times New Roman"/>
                <w:i/>
                <w:sz w:val="24"/>
                <w:lang w:eastAsia="ar-SA"/>
              </w:rPr>
              <w:t xml:space="preserve">, </w:t>
            </w:r>
            <w:r w:rsidRPr="002F0351">
              <w:rPr>
                <w:rFonts w:ascii="Times New Roman" w:hAnsi="Times New Roman"/>
                <w:i/>
                <w:sz w:val="24"/>
                <w:lang w:val="sr-Latn-CS" w:eastAsia="ar-SA"/>
              </w:rPr>
              <w:t>Медицински техничар, 12 одељења</w:t>
            </w:r>
            <w:r w:rsidRPr="002F0351">
              <w:rPr>
                <w:rFonts w:ascii="Times New Roman" w:hAnsi="Times New Roman"/>
                <w:i/>
                <w:sz w:val="24"/>
                <w:lang w:eastAsia="ar-SA"/>
              </w:rPr>
              <w:t xml:space="preserve">, </w:t>
            </w:r>
            <w:r w:rsidRPr="002F0351">
              <w:rPr>
                <w:rFonts w:ascii="Times New Roman" w:hAnsi="Times New Roman"/>
                <w:i/>
                <w:sz w:val="24"/>
                <w:lang w:val="sr-Latn-CS" w:eastAsia="ar-SA"/>
              </w:rPr>
              <w:t>Медицински техничар на мађарском језику, 4 одељења</w:t>
            </w:r>
            <w:r w:rsidRPr="002F0351">
              <w:rPr>
                <w:rFonts w:ascii="Times New Roman" w:hAnsi="Times New Roman"/>
                <w:i/>
                <w:sz w:val="24"/>
                <w:lang w:eastAsia="ar-SA"/>
              </w:rPr>
              <w:t xml:space="preserve">, </w:t>
            </w:r>
            <w:r w:rsidRPr="002F0351">
              <w:rPr>
                <w:rFonts w:ascii="Times New Roman" w:hAnsi="Times New Roman"/>
                <w:i/>
                <w:sz w:val="24"/>
                <w:lang w:val="sr-Latn-CS" w:eastAsia="ar-SA"/>
              </w:rPr>
              <w:t>Козметички техничар, 2 одељења</w:t>
            </w:r>
            <w:r w:rsidRPr="002F0351">
              <w:rPr>
                <w:rFonts w:ascii="Times New Roman" w:hAnsi="Times New Roman"/>
                <w:i/>
                <w:sz w:val="24"/>
                <w:lang w:eastAsia="ar-SA"/>
              </w:rPr>
              <w:t xml:space="preserve">, </w:t>
            </w:r>
            <w:r w:rsidR="0097612F" w:rsidRPr="002F0351">
              <w:rPr>
                <w:rFonts w:ascii="Times New Roman" w:hAnsi="Times New Roman"/>
                <w:i/>
                <w:sz w:val="24"/>
                <w:lang w:val="sr-Latn-CS" w:eastAsia="ar-SA"/>
              </w:rPr>
              <w:t xml:space="preserve">Гинеколошко-акушерска сестра- </w:t>
            </w:r>
            <w:r w:rsidR="0097612F" w:rsidRPr="002F0351">
              <w:rPr>
                <w:rFonts w:ascii="Times New Roman" w:hAnsi="Times New Roman"/>
                <w:i/>
                <w:sz w:val="24"/>
                <w:lang w:eastAsia="ar-SA"/>
              </w:rPr>
              <w:t>1</w:t>
            </w:r>
            <w:r w:rsidRPr="002F0351">
              <w:rPr>
                <w:rFonts w:ascii="Times New Roman" w:hAnsi="Times New Roman"/>
                <w:i/>
                <w:sz w:val="24"/>
                <w:lang w:val="sr-Latn-CS" w:eastAsia="ar-SA"/>
              </w:rPr>
              <w:t xml:space="preserve"> одељења</w:t>
            </w:r>
            <w:r w:rsidR="0097612F" w:rsidRPr="002F0351">
              <w:rPr>
                <w:rFonts w:ascii="Times New Roman" w:hAnsi="Times New Roman"/>
                <w:i/>
                <w:sz w:val="24"/>
                <w:lang w:eastAsia="ar-SA"/>
              </w:rPr>
              <w:t>, Мушко/женски фризер 1</w:t>
            </w:r>
            <w:r w:rsidRPr="002F0351">
              <w:rPr>
                <w:rFonts w:ascii="Times New Roman" w:hAnsi="Times New Roman"/>
                <w:i/>
                <w:sz w:val="24"/>
                <w:lang w:eastAsia="ar-SA"/>
              </w:rPr>
              <w:t>.</w:t>
            </w:r>
          </w:p>
          <w:p w:rsidR="00BF4E79" w:rsidRPr="00BF4E79" w:rsidRDefault="00BF4E79" w:rsidP="00BF4E79">
            <w:pPr>
              <w:rPr>
                <w:rFonts w:ascii="Times New Roman" w:hAnsi="Times New Roman"/>
                <w:sz w:val="24"/>
              </w:rPr>
            </w:pPr>
            <w:r w:rsidRPr="00BF4E79">
              <w:rPr>
                <w:rFonts w:ascii="Times New Roman" w:hAnsi="Times New Roman"/>
                <w:sz w:val="24"/>
                <w:lang w:eastAsia="ar-SA"/>
              </w:rPr>
              <w:t>Школа је након екстерне евалуације прошле школске године, сачињила је</w:t>
            </w:r>
            <w:r w:rsidRPr="00BF4E79">
              <w:rPr>
                <w:rFonts w:ascii="Times New Roman" w:hAnsi="Times New Roman"/>
                <w:sz w:val="24"/>
                <w:lang w:val="sr-Cyrl-CS"/>
              </w:rPr>
              <w:t xml:space="preserve"> План унапређења васпитно-образовног рада, </w:t>
            </w:r>
            <w:r w:rsidRPr="00BF4E79">
              <w:rPr>
                <w:rFonts w:ascii="Times New Roman" w:hAnsi="Times New Roman"/>
                <w:sz w:val="24"/>
              </w:rPr>
              <w:t>на основу:</w:t>
            </w:r>
          </w:p>
          <w:p w:rsidR="00BF4E79" w:rsidRPr="00BF4E79" w:rsidRDefault="00BF4E79" w:rsidP="00BF4E79">
            <w:pPr>
              <w:rPr>
                <w:rFonts w:ascii="Times New Roman" w:hAnsi="Times New Roman"/>
                <w:i/>
                <w:sz w:val="24"/>
              </w:rPr>
            </w:pPr>
            <w:r w:rsidRPr="00BF4E79">
              <w:rPr>
                <w:rFonts w:ascii="Times New Roman" w:hAnsi="Times New Roman"/>
                <w:sz w:val="24"/>
              </w:rPr>
              <w:t xml:space="preserve">1. Извештаја о спољашњем вредновању квалитета </w:t>
            </w:r>
            <w:r w:rsidRPr="00BF4E79">
              <w:rPr>
                <w:rFonts w:ascii="Times New Roman" w:hAnsi="Times New Roman"/>
                <w:sz w:val="24"/>
                <w:lang w:val="sr-Cyrl-CS"/>
              </w:rPr>
              <w:t>рада школе</w:t>
            </w:r>
            <w:r w:rsidRPr="00BF4E79">
              <w:rPr>
                <w:rFonts w:ascii="Times New Roman" w:hAnsi="Times New Roman"/>
                <w:sz w:val="24"/>
              </w:rPr>
              <w:t xml:space="preserve">, који је спровео </w:t>
            </w:r>
            <w:r w:rsidRPr="00BF4E79">
              <w:rPr>
                <w:rFonts w:ascii="Times New Roman" w:hAnsi="Times New Roman"/>
                <w:sz w:val="24"/>
                <w:lang w:val="sr-Cyrl-CS"/>
              </w:rPr>
              <w:t>Т</w:t>
            </w:r>
            <w:r w:rsidRPr="00BF4E79">
              <w:rPr>
                <w:rFonts w:ascii="Times New Roman" w:hAnsi="Times New Roman"/>
                <w:sz w:val="24"/>
              </w:rPr>
              <w:t xml:space="preserve">им </w:t>
            </w:r>
            <w:r w:rsidRPr="00BF4E79">
              <w:rPr>
                <w:rFonts w:ascii="Times New Roman" w:hAnsi="Times New Roman"/>
                <w:sz w:val="24"/>
                <w:lang w:val="sr-Cyrl-CS"/>
              </w:rPr>
              <w:t xml:space="preserve">за </w:t>
            </w:r>
            <w:r w:rsidRPr="00BF4E79">
              <w:rPr>
                <w:rFonts w:ascii="Times New Roman" w:hAnsi="Times New Roman"/>
                <w:sz w:val="24"/>
              </w:rPr>
              <w:t>екстерну евалуацију ШУ у Зрењанину;</w:t>
            </w:r>
            <w:r w:rsidRPr="00BF4E79">
              <w:rPr>
                <w:rFonts w:ascii="Times New Roman" w:hAnsi="Times New Roman"/>
                <w:i/>
                <w:sz w:val="24"/>
              </w:rPr>
              <w:t xml:space="preserve"> </w:t>
            </w:r>
          </w:p>
          <w:p w:rsidR="00BF4E79" w:rsidRPr="00BF4E79" w:rsidRDefault="00BF4E79" w:rsidP="00BF4E79">
            <w:pPr>
              <w:rPr>
                <w:rFonts w:ascii="Times New Roman" w:hAnsi="Times New Roman"/>
                <w:sz w:val="24"/>
              </w:rPr>
            </w:pPr>
            <w:r w:rsidRPr="00BF4E79">
              <w:rPr>
                <w:rFonts w:ascii="Times New Roman" w:hAnsi="Times New Roman"/>
                <w:sz w:val="24"/>
              </w:rPr>
              <w:t>2. Усменог консултовања са члановима Тима за екстерну евалуацију након спроведеног процеса вредновања;</w:t>
            </w:r>
          </w:p>
          <w:p w:rsidR="00BF4E79" w:rsidRPr="00BF4E79" w:rsidRDefault="00BF4E79" w:rsidP="00BF4E79">
            <w:pPr>
              <w:rPr>
                <w:rFonts w:ascii="Times New Roman" w:hAnsi="Times New Roman"/>
                <w:sz w:val="24"/>
              </w:rPr>
            </w:pPr>
            <w:r w:rsidRPr="00BF4E79">
              <w:rPr>
                <w:rFonts w:ascii="Times New Roman" w:hAnsi="Times New Roman"/>
                <w:sz w:val="24"/>
              </w:rPr>
              <w:t>3. Правилника о стандардима квалитета рада установе ;</w:t>
            </w:r>
          </w:p>
          <w:p w:rsidR="00BF4E79" w:rsidRPr="00BF4E79" w:rsidRDefault="00BF4E79" w:rsidP="00BF4E79">
            <w:pPr>
              <w:rPr>
                <w:rFonts w:ascii="Times New Roman" w:hAnsi="Times New Roman"/>
                <w:sz w:val="24"/>
              </w:rPr>
            </w:pPr>
            <w:r w:rsidRPr="00BF4E79">
              <w:rPr>
                <w:rFonts w:ascii="Times New Roman" w:hAnsi="Times New Roman"/>
                <w:sz w:val="24"/>
              </w:rPr>
              <w:t>4. Консултација на нивоу стручних већа, Педагошког колегијума, Наставничког већа, Тимова за самовредновање и Школско развојно планирање;</w:t>
            </w:r>
          </w:p>
          <w:p w:rsidR="00BF4E79" w:rsidRPr="00BF4E79" w:rsidRDefault="00BF4E79" w:rsidP="00BF4E79">
            <w:pPr>
              <w:ind w:firstLine="708"/>
              <w:rPr>
                <w:rFonts w:ascii="Times New Roman" w:hAnsi="Times New Roman"/>
                <w:sz w:val="24"/>
              </w:rPr>
            </w:pPr>
            <w:r w:rsidRPr="00BF4E79">
              <w:rPr>
                <w:rFonts w:ascii="Times New Roman" w:hAnsi="Times New Roman"/>
                <w:sz w:val="24"/>
                <w:lang w:val="sr-Cyrl-CS"/>
              </w:rPr>
              <w:t>План унапређења обухвата рад</w:t>
            </w:r>
            <w:r w:rsidRPr="00BF4E79">
              <w:rPr>
                <w:rFonts w:ascii="Times New Roman" w:hAnsi="Times New Roman"/>
                <w:sz w:val="24"/>
              </w:rPr>
              <w:t>а</w:t>
            </w:r>
            <w:r w:rsidRPr="00BF4E79">
              <w:rPr>
                <w:rFonts w:ascii="Times New Roman" w:hAnsi="Times New Roman"/>
                <w:sz w:val="24"/>
                <w:lang w:val="sr-Cyrl-CS"/>
              </w:rPr>
              <w:t xml:space="preserve"> на унапређењу</w:t>
            </w:r>
            <w:r w:rsidRPr="00BF4E79">
              <w:rPr>
                <w:rFonts w:ascii="Times New Roman" w:hAnsi="Times New Roman"/>
                <w:sz w:val="24"/>
              </w:rPr>
              <w:t>:</w:t>
            </w:r>
          </w:p>
          <w:p w:rsidR="00BF4E79" w:rsidRPr="00BF4E79" w:rsidRDefault="00BF4E79" w:rsidP="00BF4E79">
            <w:pPr>
              <w:numPr>
                <w:ilvl w:val="0"/>
                <w:numId w:val="12"/>
              </w:numPr>
              <w:rPr>
                <w:rFonts w:ascii="Times New Roman" w:hAnsi="Times New Roman"/>
                <w:sz w:val="24"/>
              </w:rPr>
            </w:pPr>
            <w:r w:rsidRPr="00BF4E79">
              <w:rPr>
                <w:rFonts w:ascii="Times New Roman" w:hAnsi="Times New Roman"/>
                <w:sz w:val="24"/>
              </w:rPr>
              <w:t xml:space="preserve"> С</w:t>
            </w:r>
            <w:r w:rsidRPr="00BF4E79">
              <w:rPr>
                <w:rFonts w:ascii="Times New Roman" w:hAnsi="Times New Roman"/>
                <w:sz w:val="24"/>
                <w:lang w:val="sr-Cyrl-CS"/>
              </w:rPr>
              <w:t xml:space="preserve">тандарда </w:t>
            </w:r>
            <w:r w:rsidRPr="00BF4E79">
              <w:rPr>
                <w:rFonts w:ascii="Times New Roman" w:hAnsi="Times New Roman"/>
                <w:sz w:val="24"/>
              </w:rPr>
              <w:t xml:space="preserve">1.3. </w:t>
            </w:r>
            <w:r w:rsidRPr="00BF4E79">
              <w:rPr>
                <w:rFonts w:ascii="Times New Roman" w:eastAsia="MS PGothic" w:hAnsi="Times New Roman"/>
                <w:i/>
                <w:sz w:val="24"/>
                <w:lang w:val="ru-RU"/>
              </w:rPr>
              <w:t>Годишњи план рада школе омогућава остварење циљева и стандарда образовања и васпитања</w:t>
            </w:r>
            <w:r w:rsidRPr="00BF4E79">
              <w:rPr>
                <w:rFonts w:ascii="Times New Roman" w:hAnsi="Times New Roman"/>
                <w:sz w:val="24"/>
              </w:rPr>
              <w:t xml:space="preserve"> (у извештају сврстан међу </w:t>
            </w:r>
            <w:r w:rsidRPr="00BF4E79">
              <w:rPr>
                <w:rFonts w:ascii="Times New Roman" w:hAnsi="Times New Roman"/>
                <w:i/>
                <w:sz w:val="24"/>
              </w:rPr>
              <w:t>преостали</w:t>
            </w:r>
            <w:r w:rsidRPr="00BF4E79">
              <w:rPr>
                <w:rFonts w:ascii="Times New Roman" w:hAnsi="Times New Roman"/>
                <w:sz w:val="24"/>
              </w:rPr>
              <w:t xml:space="preserve"> стандарди) чији је ниво оставрености 2</w:t>
            </w:r>
            <w:r w:rsidRPr="00BF4E79">
              <w:rPr>
                <w:rFonts w:ascii="Times New Roman" w:hAnsi="Times New Roman"/>
                <w:sz w:val="24"/>
                <w:lang w:val="sr-Cyrl-CS"/>
              </w:rPr>
              <w:t xml:space="preserve">, </w:t>
            </w:r>
            <w:r w:rsidRPr="00BF4E79">
              <w:rPr>
                <w:rFonts w:ascii="Times New Roman" w:hAnsi="Times New Roman"/>
                <w:sz w:val="24"/>
              </w:rPr>
              <w:t xml:space="preserve">као и на унапређењу оних стандарда а чији је ниво остварености 3, а то су следећи стандарди: </w:t>
            </w:r>
          </w:p>
          <w:p w:rsidR="00BF4E79" w:rsidRPr="00BF4E79" w:rsidRDefault="00BF4E79" w:rsidP="00BF4E79">
            <w:pPr>
              <w:numPr>
                <w:ilvl w:val="0"/>
                <w:numId w:val="12"/>
              </w:numPr>
              <w:rPr>
                <w:rFonts w:ascii="Times New Roman" w:hAnsi="Times New Roman"/>
                <w:sz w:val="24"/>
              </w:rPr>
            </w:pPr>
            <w:r w:rsidRPr="00BF4E79">
              <w:rPr>
                <w:rFonts w:ascii="Times New Roman" w:hAnsi="Times New Roman"/>
                <w:sz w:val="24"/>
              </w:rPr>
              <w:t>Кључни:</w:t>
            </w:r>
          </w:p>
          <w:p w:rsidR="00BF4E79" w:rsidRPr="00BF4E79" w:rsidRDefault="00BF4E79" w:rsidP="00BF4E79">
            <w:pPr>
              <w:numPr>
                <w:ilvl w:val="0"/>
                <w:numId w:val="11"/>
              </w:numPr>
              <w:rPr>
                <w:rFonts w:ascii="Times New Roman" w:hAnsi="Times New Roman"/>
                <w:sz w:val="24"/>
              </w:rPr>
            </w:pPr>
            <w:r w:rsidRPr="00BF4E79">
              <w:rPr>
                <w:rFonts w:ascii="Times New Roman" w:hAnsi="Times New Roman"/>
                <w:sz w:val="24"/>
              </w:rPr>
              <w:t>1.4.</w:t>
            </w:r>
            <w:r w:rsidRPr="00BF4E79">
              <w:rPr>
                <w:rFonts w:ascii="Times New Roman" w:eastAsia="MS PGothic" w:hAnsi="Times New Roman"/>
                <w:sz w:val="24"/>
                <w:lang w:val="ru-RU"/>
              </w:rPr>
              <w:t xml:space="preserve"> Школски програм и годишњи план рада школе усмерени су на задовољење различитих потреба ученика</w:t>
            </w:r>
          </w:p>
          <w:p w:rsidR="00BF4E79" w:rsidRPr="00BF4E79" w:rsidRDefault="00BF4E79" w:rsidP="00BF4E79">
            <w:pPr>
              <w:numPr>
                <w:ilvl w:val="0"/>
                <w:numId w:val="11"/>
              </w:numPr>
              <w:rPr>
                <w:rFonts w:ascii="Times New Roman" w:hAnsi="Times New Roman"/>
                <w:sz w:val="24"/>
              </w:rPr>
            </w:pPr>
            <w:r w:rsidRPr="00BF4E79">
              <w:rPr>
                <w:rFonts w:ascii="Times New Roman" w:eastAsia="MS PGothic" w:hAnsi="Times New Roman"/>
                <w:sz w:val="24"/>
                <w:lang w:val="ru-RU"/>
              </w:rPr>
              <w:t>2.3. Наставник прилагођава рад на часу образовно-васпитним потребама ученика</w:t>
            </w:r>
          </w:p>
          <w:p w:rsidR="00BF4E79" w:rsidRPr="00BF4E79" w:rsidRDefault="00BF4E79" w:rsidP="00BF4E79">
            <w:pPr>
              <w:numPr>
                <w:ilvl w:val="0"/>
                <w:numId w:val="11"/>
              </w:numPr>
              <w:rPr>
                <w:rFonts w:ascii="Times New Roman" w:hAnsi="Times New Roman"/>
                <w:sz w:val="24"/>
              </w:rPr>
            </w:pPr>
            <w:r w:rsidRPr="00BF4E79">
              <w:rPr>
                <w:rFonts w:ascii="Times New Roman" w:eastAsia="MS PGothic" w:hAnsi="Times New Roman"/>
                <w:sz w:val="24"/>
                <w:lang w:val="ru-RU"/>
              </w:rPr>
              <w:t>2.4. Ученици стичу знања на часу.</w:t>
            </w:r>
          </w:p>
          <w:p w:rsidR="00BF4E79" w:rsidRPr="00BF4E79" w:rsidRDefault="00BF4E79" w:rsidP="00BF4E79">
            <w:pPr>
              <w:numPr>
                <w:ilvl w:val="0"/>
                <w:numId w:val="11"/>
              </w:numPr>
              <w:rPr>
                <w:rFonts w:ascii="Times New Roman" w:hAnsi="Times New Roman"/>
                <w:sz w:val="24"/>
              </w:rPr>
            </w:pPr>
            <w:r w:rsidRPr="00BF4E79">
              <w:rPr>
                <w:rFonts w:ascii="Times New Roman" w:eastAsia="MS PGothic" w:hAnsi="Times New Roman"/>
                <w:sz w:val="24"/>
                <w:lang w:val="ru-RU"/>
              </w:rPr>
              <w:t>2.6. Наставник користи поступке вредновања који су у функцији даљег учења</w:t>
            </w:r>
          </w:p>
          <w:p w:rsidR="00BF4E79" w:rsidRPr="00BF4E79" w:rsidRDefault="00BF4E79" w:rsidP="00BF4E79">
            <w:pPr>
              <w:numPr>
                <w:ilvl w:val="0"/>
                <w:numId w:val="11"/>
              </w:numPr>
              <w:rPr>
                <w:rFonts w:ascii="Times New Roman" w:hAnsi="Times New Roman"/>
                <w:sz w:val="24"/>
              </w:rPr>
            </w:pPr>
            <w:r w:rsidRPr="00BF4E79">
              <w:rPr>
                <w:rFonts w:ascii="Times New Roman" w:eastAsia="MS PGothic" w:hAnsi="Times New Roman"/>
                <w:sz w:val="24"/>
                <w:lang w:val="ru-RU"/>
              </w:rPr>
              <w:t>4.1. У школи функционише систем пружања подршке ученицима</w:t>
            </w:r>
          </w:p>
          <w:p w:rsidR="00BF4E79" w:rsidRPr="00BF4E79" w:rsidRDefault="00BF4E79" w:rsidP="00BF4E79">
            <w:pPr>
              <w:numPr>
                <w:ilvl w:val="0"/>
                <w:numId w:val="11"/>
              </w:numPr>
              <w:rPr>
                <w:rFonts w:ascii="Times New Roman" w:hAnsi="Times New Roman"/>
                <w:sz w:val="24"/>
              </w:rPr>
            </w:pPr>
            <w:r w:rsidRPr="00BF4E79">
              <w:rPr>
                <w:rFonts w:ascii="Times New Roman" w:eastAsia="MS PGothic" w:hAnsi="Times New Roman"/>
                <w:sz w:val="24"/>
                <w:lang w:val="ru-RU"/>
              </w:rPr>
              <w:t>7.2. Људски ресурси су у функцији квалитета рада школе</w:t>
            </w:r>
          </w:p>
          <w:p w:rsidR="00BF4E79" w:rsidRPr="00BF4E79" w:rsidRDefault="00BF4E79" w:rsidP="00BF4E79">
            <w:pPr>
              <w:numPr>
                <w:ilvl w:val="0"/>
                <w:numId w:val="12"/>
              </w:numPr>
              <w:rPr>
                <w:rFonts w:ascii="Times New Roman" w:hAnsi="Times New Roman"/>
                <w:sz w:val="24"/>
              </w:rPr>
            </w:pPr>
            <w:r w:rsidRPr="00BF4E79">
              <w:rPr>
                <w:rFonts w:ascii="Times New Roman" w:hAnsi="Times New Roman"/>
                <w:sz w:val="24"/>
              </w:rPr>
              <w:t>Додатни:</w:t>
            </w:r>
          </w:p>
          <w:p w:rsidR="00BF4E79" w:rsidRPr="00BF4E79" w:rsidRDefault="00BF4E79" w:rsidP="00BF4E79">
            <w:pPr>
              <w:numPr>
                <w:ilvl w:val="0"/>
                <w:numId w:val="11"/>
              </w:numPr>
              <w:rPr>
                <w:rFonts w:ascii="Times New Roman" w:hAnsi="Times New Roman"/>
                <w:sz w:val="24"/>
              </w:rPr>
            </w:pPr>
            <w:r w:rsidRPr="00BF4E79">
              <w:rPr>
                <w:rFonts w:ascii="Times New Roman" w:hAnsi="Times New Roman"/>
                <w:sz w:val="24"/>
              </w:rPr>
              <w:lastRenderedPageBreak/>
              <w:t>2.1.</w:t>
            </w:r>
            <w:r w:rsidRPr="00BF4E79">
              <w:rPr>
                <w:rFonts w:ascii="Times New Roman" w:eastAsia="MS PGothic" w:hAnsi="Times New Roman"/>
                <w:sz w:val="24"/>
                <w:lang w:val="ru-RU"/>
              </w:rPr>
              <w:t xml:space="preserve"> Наставник примењује одговарајућа дидактичко-методичка решења на часу</w:t>
            </w:r>
          </w:p>
          <w:p w:rsidR="00BF4E79" w:rsidRPr="00BF4E79" w:rsidRDefault="00BF4E79" w:rsidP="00BF4E79">
            <w:pPr>
              <w:numPr>
                <w:ilvl w:val="0"/>
                <w:numId w:val="11"/>
              </w:numPr>
              <w:rPr>
                <w:rFonts w:ascii="Times New Roman" w:hAnsi="Times New Roman"/>
                <w:sz w:val="24"/>
              </w:rPr>
            </w:pPr>
            <w:r w:rsidRPr="00BF4E79">
              <w:rPr>
                <w:rFonts w:ascii="Times New Roman" w:hAnsi="Times New Roman"/>
                <w:sz w:val="24"/>
              </w:rPr>
              <w:t>2.2.</w:t>
            </w:r>
            <w:r w:rsidRPr="00BF4E79">
              <w:rPr>
                <w:rFonts w:ascii="Times New Roman" w:eastAsia="MS PGothic" w:hAnsi="Times New Roman"/>
                <w:sz w:val="24"/>
                <w:lang w:val="ru-RU"/>
              </w:rPr>
              <w:t xml:space="preserve"> Наставник учи ученике различитим техникама учења на часу</w:t>
            </w:r>
          </w:p>
          <w:p w:rsidR="00BF4E79" w:rsidRPr="00BF4E79" w:rsidRDefault="00BF4E79" w:rsidP="00BF4E79">
            <w:pPr>
              <w:numPr>
                <w:ilvl w:val="0"/>
                <w:numId w:val="11"/>
              </w:numPr>
              <w:rPr>
                <w:rFonts w:ascii="Times New Roman" w:hAnsi="Times New Roman"/>
                <w:sz w:val="24"/>
              </w:rPr>
            </w:pPr>
            <w:r w:rsidRPr="00BF4E79">
              <w:rPr>
                <w:rFonts w:ascii="Times New Roman" w:hAnsi="Times New Roman"/>
                <w:sz w:val="24"/>
              </w:rPr>
              <w:t>2.5.</w:t>
            </w:r>
            <w:r w:rsidRPr="00BF4E79">
              <w:rPr>
                <w:rFonts w:ascii="Times New Roman" w:eastAsia="MS PGothic" w:hAnsi="Times New Roman"/>
                <w:sz w:val="24"/>
                <w:lang w:val="ru-RU"/>
              </w:rPr>
              <w:t xml:space="preserve"> Наставник ефикасно управља процесом учења на часу</w:t>
            </w:r>
          </w:p>
          <w:p w:rsidR="00BF4E79" w:rsidRPr="00BF4E79" w:rsidRDefault="00BF4E79" w:rsidP="00BF4E79">
            <w:pPr>
              <w:numPr>
                <w:ilvl w:val="0"/>
                <w:numId w:val="11"/>
              </w:numPr>
              <w:rPr>
                <w:rFonts w:ascii="Times New Roman" w:hAnsi="Times New Roman"/>
                <w:sz w:val="24"/>
              </w:rPr>
            </w:pPr>
            <w:r w:rsidRPr="00BF4E79">
              <w:rPr>
                <w:rFonts w:ascii="Times New Roman" w:hAnsi="Times New Roman"/>
                <w:sz w:val="24"/>
              </w:rPr>
              <w:t>2.7.</w:t>
            </w:r>
            <w:r w:rsidRPr="00BF4E79">
              <w:rPr>
                <w:rFonts w:ascii="Times New Roman" w:eastAsia="MS PGothic" w:hAnsi="Times New Roman"/>
                <w:sz w:val="24"/>
                <w:lang w:val="ru-RU"/>
              </w:rPr>
              <w:t xml:space="preserve"> Наставник ств</w:t>
            </w:r>
            <w:r w:rsidRPr="00BF4E79">
              <w:rPr>
                <w:rFonts w:ascii="Times New Roman" w:eastAsia="MS PGothic" w:hAnsi="Times New Roman"/>
                <w:sz w:val="24"/>
                <w:lang w:val="sr-Cyrl-CS"/>
              </w:rPr>
              <w:t>ара</w:t>
            </w:r>
            <w:r w:rsidRPr="00BF4E79">
              <w:rPr>
                <w:rFonts w:ascii="Times New Roman" w:eastAsia="MS PGothic" w:hAnsi="Times New Roman"/>
                <w:sz w:val="24"/>
                <w:lang w:val="ru-RU"/>
              </w:rPr>
              <w:t xml:space="preserve"> подстицајну атмосферу за рад на часу</w:t>
            </w:r>
          </w:p>
          <w:p w:rsidR="00BF4E79" w:rsidRPr="00BF4E79" w:rsidRDefault="00BF4E79" w:rsidP="00BF4E79">
            <w:pPr>
              <w:ind w:left="360"/>
              <w:rPr>
                <w:rFonts w:ascii="Times New Roman" w:hAnsi="Times New Roman"/>
                <w:sz w:val="24"/>
              </w:rPr>
            </w:pPr>
          </w:p>
          <w:p w:rsidR="00BF4E79" w:rsidRPr="00BF4E79" w:rsidRDefault="00BF4E79" w:rsidP="00BF4E79">
            <w:pPr>
              <w:numPr>
                <w:ilvl w:val="0"/>
                <w:numId w:val="12"/>
              </w:numPr>
              <w:rPr>
                <w:rFonts w:ascii="Times New Roman" w:hAnsi="Times New Roman"/>
                <w:sz w:val="24"/>
              </w:rPr>
            </w:pPr>
            <w:r w:rsidRPr="00BF4E79">
              <w:rPr>
                <w:rFonts w:ascii="Times New Roman" w:hAnsi="Times New Roman"/>
                <w:sz w:val="24"/>
              </w:rPr>
              <w:t>Изабрани:</w:t>
            </w:r>
          </w:p>
          <w:p w:rsidR="00BF4E79" w:rsidRPr="00BF4E79" w:rsidRDefault="00BF4E79" w:rsidP="00BF4E79">
            <w:pPr>
              <w:numPr>
                <w:ilvl w:val="0"/>
                <w:numId w:val="11"/>
              </w:numPr>
              <w:rPr>
                <w:rFonts w:ascii="Times New Roman" w:hAnsi="Times New Roman"/>
                <w:sz w:val="24"/>
              </w:rPr>
            </w:pPr>
            <w:r w:rsidRPr="00BF4E79">
              <w:rPr>
                <w:rFonts w:ascii="Times New Roman" w:hAnsi="Times New Roman"/>
                <w:sz w:val="24"/>
              </w:rPr>
              <w:t>4.2.</w:t>
            </w:r>
            <w:r w:rsidRPr="00BF4E79">
              <w:rPr>
                <w:rFonts w:ascii="Times New Roman" w:eastAsia="MS PGothic" w:hAnsi="Times New Roman"/>
                <w:sz w:val="24"/>
                <w:lang w:val="ru-RU"/>
              </w:rPr>
              <w:t xml:space="preserve"> У школи се подстиче лични, професионални и социјални развој ученика</w:t>
            </w:r>
          </w:p>
          <w:p w:rsidR="00BF4E79" w:rsidRPr="00BF4E79" w:rsidRDefault="00BF4E79" w:rsidP="00BF4E79">
            <w:pPr>
              <w:numPr>
                <w:ilvl w:val="0"/>
                <w:numId w:val="11"/>
              </w:numPr>
              <w:rPr>
                <w:rFonts w:ascii="Times New Roman" w:hAnsi="Times New Roman"/>
                <w:sz w:val="24"/>
              </w:rPr>
            </w:pPr>
            <w:r w:rsidRPr="00BF4E79">
              <w:rPr>
                <w:rFonts w:ascii="Times New Roman" w:hAnsi="Times New Roman"/>
                <w:sz w:val="24"/>
              </w:rPr>
              <w:t>7.1.</w:t>
            </w:r>
            <w:r w:rsidRPr="00BF4E79">
              <w:rPr>
                <w:rFonts w:ascii="Times New Roman" w:eastAsia="MS PGothic" w:hAnsi="Times New Roman"/>
                <w:sz w:val="24"/>
                <w:lang w:val="ru-RU"/>
              </w:rPr>
              <w:t xml:space="preserve"> У школи су обезбеђени потребни људски ресурси</w:t>
            </w:r>
          </w:p>
          <w:p w:rsidR="00BF4E79" w:rsidRPr="00BF4E79" w:rsidRDefault="00BF4E79" w:rsidP="00BF4E79">
            <w:pPr>
              <w:ind w:firstLine="360"/>
              <w:rPr>
                <w:rFonts w:ascii="Times New Roman" w:eastAsia="MS PGothic" w:hAnsi="Times New Roman"/>
                <w:sz w:val="24"/>
                <w:lang w:val="ru-RU"/>
              </w:rPr>
            </w:pPr>
            <w:r w:rsidRPr="00BF4E79">
              <w:rPr>
                <w:rFonts w:ascii="Times New Roman" w:eastAsia="MS PGothic" w:hAnsi="Times New Roman"/>
                <w:sz w:val="24"/>
              </w:rPr>
              <w:t xml:space="preserve">5. </w:t>
            </w:r>
            <w:r w:rsidRPr="00BF4E79">
              <w:rPr>
                <w:rFonts w:ascii="Times New Roman" w:eastAsia="MS PGothic" w:hAnsi="Times New Roman"/>
                <w:sz w:val="24"/>
                <w:lang w:val="ru-RU"/>
              </w:rPr>
              <w:t>Преост</w:t>
            </w:r>
            <w:r w:rsidRPr="00BF4E79">
              <w:rPr>
                <w:rFonts w:ascii="Times New Roman" w:eastAsia="MS PGothic" w:hAnsi="Times New Roman"/>
                <w:sz w:val="24"/>
              </w:rPr>
              <w:t>a</w:t>
            </w:r>
            <w:r w:rsidRPr="00BF4E79">
              <w:rPr>
                <w:rFonts w:ascii="Times New Roman" w:eastAsia="MS PGothic" w:hAnsi="Times New Roman"/>
                <w:sz w:val="24"/>
                <w:lang w:val="ru-RU"/>
              </w:rPr>
              <w:t>ли:</w:t>
            </w:r>
          </w:p>
          <w:p w:rsidR="00BF4E79" w:rsidRPr="00BF4E79" w:rsidRDefault="00BF4E79" w:rsidP="00BF4E79">
            <w:pPr>
              <w:ind w:firstLine="708"/>
              <w:rPr>
                <w:rFonts w:ascii="Times New Roman" w:eastAsia="MS PGothic" w:hAnsi="Times New Roman"/>
                <w:sz w:val="24"/>
                <w:lang w:val="ru-RU"/>
              </w:rPr>
            </w:pPr>
            <w:r w:rsidRPr="00BF4E79">
              <w:rPr>
                <w:rFonts w:ascii="Times New Roman" w:eastAsia="MS PGothic" w:hAnsi="Times New Roman"/>
                <w:sz w:val="24"/>
                <w:lang w:val="ru-RU"/>
              </w:rPr>
              <w:t>- 4.3. У школи функционише систем подршке деци из осетљивих група</w:t>
            </w:r>
          </w:p>
          <w:p w:rsidR="00BF4E79" w:rsidRPr="00BF4E79" w:rsidRDefault="00BF4E79" w:rsidP="00BF4E79">
            <w:pPr>
              <w:ind w:firstLine="708"/>
              <w:rPr>
                <w:rFonts w:ascii="Times New Roman" w:eastAsia="MS PGothic" w:hAnsi="Times New Roman"/>
                <w:sz w:val="24"/>
                <w:lang w:val="ru-RU"/>
              </w:rPr>
            </w:pPr>
            <w:r w:rsidRPr="00BF4E79">
              <w:rPr>
                <w:rFonts w:ascii="Times New Roman" w:eastAsia="MS PGothic" w:hAnsi="Times New Roman"/>
                <w:sz w:val="24"/>
                <w:lang w:val="ru-RU"/>
              </w:rPr>
              <w:t>- 5.1. Регулисани су међуљудски односи у школи.</w:t>
            </w:r>
          </w:p>
          <w:p w:rsidR="00BF4E79" w:rsidRPr="00BF4E79" w:rsidRDefault="00BF4E79" w:rsidP="00BF4E79">
            <w:pPr>
              <w:ind w:firstLine="708"/>
              <w:rPr>
                <w:rFonts w:ascii="Times New Roman" w:eastAsia="MS PGothic" w:hAnsi="Times New Roman"/>
                <w:sz w:val="24"/>
                <w:lang w:val="ru-RU"/>
              </w:rPr>
            </w:pPr>
            <w:r w:rsidRPr="00BF4E79">
              <w:rPr>
                <w:rFonts w:ascii="Times New Roman" w:eastAsia="MS PGothic" w:hAnsi="Times New Roman"/>
                <w:sz w:val="24"/>
                <w:lang w:val="ru-RU"/>
              </w:rPr>
              <w:t>- 5.4. Школски амбијент је пријатан за све</w:t>
            </w:r>
          </w:p>
          <w:p w:rsidR="00BF4E79" w:rsidRPr="00BF4E79" w:rsidRDefault="00BF4E79" w:rsidP="00BF4E79">
            <w:pPr>
              <w:rPr>
                <w:rFonts w:ascii="Times New Roman" w:eastAsia="MS PGothic" w:hAnsi="Times New Roman"/>
                <w:sz w:val="24"/>
                <w:lang w:val="ru-RU"/>
              </w:rPr>
            </w:pPr>
            <w:r w:rsidRPr="00BF4E79">
              <w:rPr>
                <w:rFonts w:ascii="Times New Roman" w:eastAsia="MS PGothic" w:hAnsi="Times New Roman"/>
                <w:sz w:val="24"/>
                <w:lang w:val="ru-RU"/>
              </w:rPr>
              <w:t>Ове школске године 2016/2017, наставњено је са унапређивањем наведених области.</w:t>
            </w:r>
          </w:p>
          <w:p w:rsidR="00BF4E79" w:rsidRPr="00BF4E79" w:rsidRDefault="00BF4E79" w:rsidP="00393787">
            <w:pPr>
              <w:suppressAutoHyphens/>
              <w:ind w:firstLine="720"/>
              <w:jc w:val="both"/>
              <w:rPr>
                <w:rFonts w:ascii="Times New Roman" w:hAnsi="Times New Roman"/>
                <w:i/>
                <w:sz w:val="24"/>
                <w:lang w:eastAsia="ar-SA"/>
              </w:rPr>
            </w:pPr>
          </w:p>
          <w:p w:rsidR="002F0351" w:rsidRPr="002F0351" w:rsidRDefault="002F0351" w:rsidP="00393787">
            <w:pPr>
              <w:suppressAutoHyphens/>
              <w:ind w:firstLine="720"/>
              <w:jc w:val="both"/>
              <w:rPr>
                <w:rFonts w:ascii="Times New Roman" w:hAnsi="Times New Roman"/>
                <w:i/>
                <w:sz w:val="24"/>
                <w:lang w:eastAsia="ar-SA"/>
              </w:rPr>
            </w:pPr>
            <w:r>
              <w:rPr>
                <w:rFonts w:ascii="Times New Roman" w:hAnsi="Times New Roman"/>
                <w:i/>
                <w:sz w:val="24"/>
                <w:lang w:eastAsia="ar-SA"/>
              </w:rPr>
              <w:t xml:space="preserve">Према резултатима евалуације </w:t>
            </w:r>
            <w:r w:rsidR="00BF4E79">
              <w:rPr>
                <w:rFonts w:ascii="Times New Roman" w:hAnsi="Times New Roman"/>
                <w:i/>
                <w:sz w:val="24"/>
                <w:lang w:eastAsia="ar-SA"/>
              </w:rPr>
              <w:t xml:space="preserve"> за школску 2016/2017., </w:t>
            </w:r>
            <w:r>
              <w:rPr>
                <w:rFonts w:ascii="Times New Roman" w:hAnsi="Times New Roman"/>
                <w:i/>
                <w:sz w:val="24"/>
                <w:lang w:eastAsia="ar-SA"/>
              </w:rPr>
              <w:t>Тима за самовредновање добијени су следећи показатељи:</w:t>
            </w:r>
          </w:p>
          <w:p w:rsidR="002F0351" w:rsidRPr="00D14217" w:rsidRDefault="002F0351" w:rsidP="002F0351">
            <w:pPr>
              <w:pStyle w:val="ListParagraph"/>
              <w:numPr>
                <w:ilvl w:val="0"/>
                <w:numId w:val="13"/>
              </w:numPr>
              <w:spacing w:after="200" w:line="276" w:lineRule="auto"/>
              <w:jc w:val="both"/>
              <w:rPr>
                <w:rFonts w:ascii="Times New Roman" w:hAnsi="Times New Roman"/>
                <w:sz w:val="24"/>
              </w:rPr>
            </w:pPr>
            <w:r>
              <w:rPr>
                <w:rFonts w:ascii="Times New Roman" w:eastAsia="MS PGothic" w:hAnsi="Times New Roman"/>
                <w:sz w:val="24"/>
                <w:lang w:val="ru-RU"/>
              </w:rPr>
              <w:t xml:space="preserve">У   школи евидентно постоји присуство јаких снага. У свим областима које је била предмет вредновања закључено је да Школа оставује План унапређивања васпитно – образовног рада који је пре свега био усмерен на </w:t>
            </w:r>
            <w:r>
              <w:rPr>
                <w:rFonts w:ascii="Times New Roman" w:eastAsia="MS PGothic" w:hAnsi="Times New Roman"/>
                <w:sz w:val="24"/>
              </w:rPr>
              <w:t>задовољење различитих потреба ученика. Анализа примењених упитника потврђује да се ангажовање наставника одсликава у раду на следећи начин</w:t>
            </w:r>
            <w:r>
              <w:rPr>
                <w:rFonts w:ascii="Times New Roman" w:hAnsi="Times New Roman"/>
                <w:b/>
                <w:sz w:val="24"/>
              </w:rPr>
              <w:t xml:space="preserve">: </w:t>
            </w:r>
            <w:r w:rsidRPr="007C6EDB">
              <w:rPr>
                <w:rFonts w:ascii="Times New Roman" w:hAnsi="Times New Roman"/>
                <w:sz w:val="24"/>
              </w:rPr>
              <w:t>планирањем провера знања ученика, које су уједно усаглашене са проверама из других предмета, чиме се свакао води рачуна о непретераном ангажовању ученика, те адекватној посвећености  појединачним предметима; потом за припрему наставе се користи адекватна стручна литература, интернет и друга савренена литература; планира се адекватно коришћење наставних средстава; уз планирање одређених моделе, препарате и приручна средства...</w:t>
            </w:r>
          </w:p>
          <w:p w:rsidR="002F0351" w:rsidRDefault="002F0351" w:rsidP="002F0351">
            <w:pPr>
              <w:pStyle w:val="ListParagraph"/>
              <w:numPr>
                <w:ilvl w:val="0"/>
                <w:numId w:val="13"/>
              </w:numPr>
              <w:spacing w:after="200" w:line="276" w:lineRule="auto"/>
              <w:rPr>
                <w:rFonts w:ascii="Times New Roman" w:eastAsia="MS PGothic" w:hAnsi="Times New Roman"/>
                <w:sz w:val="24"/>
                <w:lang w:val="ru-RU"/>
              </w:rPr>
            </w:pPr>
            <w:r w:rsidRPr="00D14217">
              <w:rPr>
                <w:rFonts w:ascii="Times New Roman" w:hAnsi="Times New Roman"/>
                <w:sz w:val="24"/>
              </w:rPr>
              <w:t>Као потврда постојања јаке стране евидентан је упитник који се применио на узорку родитеља који истичу следеће:</w:t>
            </w:r>
            <w:r w:rsidRPr="00D14217">
              <w:rPr>
                <w:rFonts w:ascii="Times New Roman" w:hAnsi="Times New Roman"/>
                <w:b/>
                <w:sz w:val="24"/>
              </w:rPr>
              <w:t xml:space="preserve"> </w:t>
            </w:r>
            <w:r w:rsidRPr="00D14217">
              <w:rPr>
                <w:rFonts w:ascii="Times New Roman" w:hAnsi="Times New Roman"/>
                <w:sz w:val="24"/>
              </w:rPr>
              <w:t xml:space="preserve">да у </w:t>
            </w:r>
            <w:r w:rsidRPr="00D14217">
              <w:rPr>
                <w:rFonts w:ascii="Times New Roman" w:eastAsia="MS PGothic" w:hAnsi="Times New Roman"/>
                <w:sz w:val="24"/>
                <w:lang w:val="ru-RU"/>
              </w:rPr>
              <w:t>школи функционише систем подршке деци и родитеља, као и уважавање њихових  потреба. Ово потврђује и ажурирање Тима за заштиту ученика од злостављања и занемаривања који делује и превентивно.  Наравно, евидентан је и утицај вршњачких едукатора наше школе који негују климу међусобног поштовања, уважавања и толеранције.</w:t>
            </w:r>
          </w:p>
          <w:p w:rsidR="002F0351" w:rsidRDefault="002F0351" w:rsidP="002F0351">
            <w:pPr>
              <w:rPr>
                <w:rFonts w:ascii="Times New Roman" w:hAnsi="Times New Roman"/>
                <w:sz w:val="24"/>
              </w:rPr>
            </w:pPr>
            <w:r>
              <w:rPr>
                <w:rFonts w:ascii="Times New Roman" w:eastAsia="MS PGothic" w:hAnsi="Times New Roman"/>
                <w:sz w:val="24"/>
                <w:lang w:val="ru-RU"/>
              </w:rPr>
              <w:t xml:space="preserve">       -   И анкетирање ученика завршних разреда потврђује јаку страну школе </w:t>
            </w:r>
            <w:r>
              <w:rPr>
                <w:rFonts w:ascii="Times New Roman" w:hAnsi="Times New Roman"/>
                <w:b/>
                <w:sz w:val="24"/>
              </w:rPr>
              <w:t xml:space="preserve">: </w:t>
            </w:r>
            <w:r w:rsidRPr="0046675D">
              <w:rPr>
                <w:rFonts w:ascii="Times New Roman" w:hAnsi="Times New Roman"/>
                <w:sz w:val="24"/>
              </w:rPr>
              <w:t xml:space="preserve">школа уважава личност ученика у погледу </w:t>
            </w:r>
            <w:r>
              <w:rPr>
                <w:rFonts w:ascii="Times New Roman" w:hAnsi="Times New Roman"/>
                <w:sz w:val="24"/>
              </w:rPr>
              <w:t xml:space="preserve">  </w:t>
            </w:r>
          </w:p>
          <w:p w:rsidR="002F0351" w:rsidRDefault="002F0351" w:rsidP="002F0351">
            <w:pPr>
              <w:rPr>
                <w:rFonts w:ascii="Times New Roman" w:hAnsi="Times New Roman"/>
                <w:sz w:val="24"/>
              </w:rPr>
            </w:pPr>
            <w:r>
              <w:rPr>
                <w:rFonts w:ascii="Times New Roman" w:hAnsi="Times New Roman"/>
                <w:sz w:val="24"/>
              </w:rPr>
              <w:t xml:space="preserve">            </w:t>
            </w:r>
            <w:r w:rsidRPr="0046675D">
              <w:rPr>
                <w:rFonts w:ascii="Times New Roman" w:hAnsi="Times New Roman"/>
                <w:sz w:val="24"/>
              </w:rPr>
              <w:t xml:space="preserve">њихових потреба за информисаношћуо даљим облицима школовања, али би тај степен реализације могао да буде </w:t>
            </w:r>
          </w:p>
          <w:p w:rsidR="002F0351" w:rsidRDefault="002F0351" w:rsidP="002F0351">
            <w:pPr>
              <w:rPr>
                <w:rFonts w:ascii="Times New Roman" w:hAnsi="Times New Roman"/>
                <w:sz w:val="24"/>
              </w:rPr>
            </w:pPr>
            <w:r>
              <w:rPr>
                <w:rFonts w:ascii="Times New Roman" w:hAnsi="Times New Roman"/>
                <w:sz w:val="24"/>
              </w:rPr>
              <w:t xml:space="preserve">            </w:t>
            </w:r>
            <w:r w:rsidRPr="0046675D">
              <w:rPr>
                <w:rFonts w:ascii="Times New Roman" w:hAnsi="Times New Roman"/>
                <w:sz w:val="24"/>
              </w:rPr>
              <w:t>већи, у смислу веће посвећености и ангажовања стручних лица који давати потпуније информације о професионалним</w:t>
            </w:r>
          </w:p>
          <w:p w:rsidR="002F0351" w:rsidRPr="0046675D" w:rsidRDefault="002F0351" w:rsidP="002F0351">
            <w:pPr>
              <w:rPr>
                <w:rFonts w:ascii="Times New Roman" w:hAnsi="Times New Roman"/>
                <w:sz w:val="24"/>
              </w:rPr>
            </w:pPr>
            <w:r>
              <w:rPr>
                <w:rFonts w:ascii="Times New Roman" w:hAnsi="Times New Roman"/>
                <w:sz w:val="24"/>
              </w:rPr>
              <w:t xml:space="preserve">            </w:t>
            </w:r>
            <w:r w:rsidRPr="0046675D">
              <w:rPr>
                <w:rFonts w:ascii="Times New Roman" w:hAnsi="Times New Roman"/>
                <w:sz w:val="24"/>
              </w:rPr>
              <w:t xml:space="preserve"> одликама и карактеристикама одређених профила.</w:t>
            </w:r>
          </w:p>
          <w:p w:rsidR="002F0351" w:rsidRDefault="002F0351" w:rsidP="002F0351">
            <w:pPr>
              <w:rPr>
                <w:rFonts w:ascii="Times New Roman" w:eastAsia="MS PGothic" w:hAnsi="Times New Roman"/>
                <w:sz w:val="24"/>
                <w:lang w:val="ru-RU"/>
              </w:rPr>
            </w:pPr>
            <w:r>
              <w:rPr>
                <w:rFonts w:ascii="Times New Roman" w:eastAsia="MS PGothic" w:hAnsi="Times New Roman"/>
                <w:sz w:val="24"/>
                <w:lang w:val="ru-RU"/>
              </w:rPr>
              <w:lastRenderedPageBreak/>
              <w:t xml:space="preserve">- </w:t>
            </w:r>
            <w:r w:rsidRPr="0046675D">
              <w:rPr>
                <w:rFonts w:ascii="Times New Roman" w:eastAsia="MS PGothic" w:hAnsi="Times New Roman"/>
                <w:sz w:val="24"/>
                <w:lang w:val="ru-RU"/>
              </w:rPr>
              <w:t xml:space="preserve">Као слаба страна школе наводе се : </w:t>
            </w:r>
          </w:p>
          <w:p w:rsidR="002F0351" w:rsidRPr="002D7408" w:rsidRDefault="002F0351" w:rsidP="002F0351">
            <w:pPr>
              <w:rPr>
                <w:rFonts w:ascii="Times New Roman" w:hAnsi="Times New Roman"/>
                <w:sz w:val="24"/>
              </w:rPr>
            </w:pPr>
            <w:r w:rsidRPr="002D7408">
              <w:rPr>
                <w:rFonts w:ascii="Times New Roman" w:eastAsia="MS PGothic" w:hAnsi="Times New Roman"/>
                <w:sz w:val="24"/>
                <w:lang w:val="ru-RU"/>
              </w:rPr>
              <w:t xml:space="preserve">             </w:t>
            </w:r>
            <w:r w:rsidRPr="002D7408">
              <w:rPr>
                <w:rFonts w:ascii="Times New Roman" w:hAnsi="Times New Roman"/>
                <w:sz w:val="24"/>
              </w:rPr>
              <w:t xml:space="preserve">Израђивање наставних материјала укључујући и ученике са ИОП-ом;    </w:t>
            </w:r>
          </w:p>
          <w:p w:rsidR="002F0351" w:rsidRPr="002D7408" w:rsidRDefault="002F0351" w:rsidP="002F0351">
            <w:pPr>
              <w:rPr>
                <w:rFonts w:ascii="Times New Roman" w:hAnsi="Times New Roman"/>
                <w:sz w:val="24"/>
              </w:rPr>
            </w:pPr>
            <w:r w:rsidRPr="002D7408">
              <w:rPr>
                <w:rFonts w:ascii="Times New Roman" w:hAnsi="Times New Roman"/>
                <w:sz w:val="24"/>
              </w:rPr>
              <w:t xml:space="preserve">             Бележење запажања и допуна,  које се касније могу користити у кориговању израде реализације будућих часова.</w:t>
            </w:r>
          </w:p>
          <w:p w:rsidR="002F0351" w:rsidRDefault="002F0351" w:rsidP="002F0351">
            <w:pPr>
              <w:rPr>
                <w:rFonts w:ascii="Times New Roman" w:eastAsia="MS PGothic" w:hAnsi="Times New Roman"/>
                <w:sz w:val="24"/>
                <w:lang w:val="ru-RU"/>
              </w:rPr>
            </w:pPr>
            <w:r w:rsidRPr="002D7408">
              <w:rPr>
                <w:rFonts w:ascii="Times New Roman" w:hAnsi="Times New Roman"/>
                <w:sz w:val="24"/>
              </w:rPr>
              <w:t xml:space="preserve">             </w:t>
            </w:r>
            <w:r w:rsidRPr="002D7408">
              <w:rPr>
                <w:rFonts w:ascii="Times New Roman" w:eastAsia="MS PGothic" w:hAnsi="Times New Roman"/>
                <w:sz w:val="24"/>
                <w:lang w:val="ru-RU"/>
              </w:rPr>
              <w:t xml:space="preserve">Значајна активност коју треба надаље унапредити јесте потреба ученика да се њихови предлози и иницијативе </w:t>
            </w:r>
          </w:p>
          <w:p w:rsidR="002F0351" w:rsidRPr="002D7408" w:rsidRDefault="002F0351" w:rsidP="002F0351">
            <w:pPr>
              <w:rPr>
                <w:rFonts w:ascii="Times New Roman" w:eastAsia="MS PGothic" w:hAnsi="Times New Roman"/>
                <w:sz w:val="24"/>
                <w:lang w:val="ru-RU"/>
              </w:rPr>
            </w:pPr>
            <w:r>
              <w:rPr>
                <w:rFonts w:ascii="Times New Roman" w:eastAsia="MS PGothic" w:hAnsi="Times New Roman"/>
                <w:sz w:val="24"/>
                <w:lang w:val="ru-RU"/>
              </w:rPr>
              <w:t xml:space="preserve">              </w:t>
            </w:r>
            <w:r w:rsidRPr="002D7408">
              <w:rPr>
                <w:rFonts w:ascii="Times New Roman" w:eastAsia="MS PGothic" w:hAnsi="Times New Roman"/>
                <w:sz w:val="24"/>
                <w:lang w:val="ru-RU"/>
              </w:rPr>
              <w:t>разматрају међу натавницима и да буду прихваћене од стране истих.</w:t>
            </w:r>
          </w:p>
          <w:p w:rsidR="002F0351" w:rsidRDefault="002F0351" w:rsidP="002F0351">
            <w:pPr>
              <w:ind w:firstLine="708"/>
              <w:rPr>
                <w:rFonts w:ascii="Times New Roman" w:eastAsia="MS PGothic" w:hAnsi="Times New Roman"/>
                <w:sz w:val="24"/>
                <w:lang w:val="ru-RU"/>
              </w:rPr>
            </w:pPr>
            <w:r>
              <w:rPr>
                <w:rFonts w:ascii="Times New Roman" w:eastAsia="MS PGothic" w:hAnsi="Times New Roman"/>
                <w:sz w:val="24"/>
                <w:lang w:val="ru-RU"/>
              </w:rPr>
              <w:t xml:space="preserve">  </w:t>
            </w:r>
            <w:r w:rsidRPr="002D7408">
              <w:rPr>
                <w:rFonts w:ascii="Times New Roman" w:eastAsia="MS PGothic" w:hAnsi="Times New Roman"/>
                <w:sz w:val="24"/>
                <w:lang w:val="ru-RU"/>
              </w:rPr>
              <w:t xml:space="preserve">Као недостатак, истиче се  потреба за већим ангажовањем у погледу припреме ученика за доношење одлуке које се </w:t>
            </w:r>
          </w:p>
          <w:p w:rsidR="002F0351" w:rsidRDefault="002F0351" w:rsidP="002F0351">
            <w:pPr>
              <w:ind w:firstLine="708"/>
              <w:rPr>
                <w:rFonts w:ascii="Times New Roman" w:eastAsia="MS PGothic" w:hAnsi="Times New Roman"/>
                <w:sz w:val="24"/>
                <w:lang w:val="ru-RU"/>
              </w:rPr>
            </w:pPr>
            <w:r>
              <w:rPr>
                <w:rFonts w:ascii="Times New Roman" w:eastAsia="MS PGothic" w:hAnsi="Times New Roman"/>
                <w:sz w:val="24"/>
                <w:lang w:val="ru-RU"/>
              </w:rPr>
              <w:t xml:space="preserve">  </w:t>
            </w:r>
            <w:r w:rsidRPr="002D7408">
              <w:rPr>
                <w:rFonts w:ascii="Times New Roman" w:eastAsia="MS PGothic" w:hAnsi="Times New Roman"/>
                <w:sz w:val="24"/>
                <w:lang w:val="ru-RU"/>
              </w:rPr>
              <w:t>тичу наставка школовања или избора будућег занимања.</w:t>
            </w:r>
          </w:p>
          <w:p w:rsidR="008C04B2" w:rsidRDefault="008C04B2" w:rsidP="008C04B2">
            <w:pPr>
              <w:spacing w:line="480" w:lineRule="auto"/>
              <w:rPr>
                <w:rFonts w:ascii="Times New Roman" w:eastAsia="MS PGothic" w:hAnsi="Times New Roman"/>
                <w:sz w:val="24"/>
                <w:lang w:val="ru-RU"/>
              </w:rPr>
            </w:pPr>
            <w:r>
              <w:rPr>
                <w:rFonts w:ascii="Times New Roman" w:eastAsia="MS PGothic" w:hAnsi="Times New Roman"/>
                <w:sz w:val="24"/>
                <w:lang w:val="ru-RU"/>
              </w:rPr>
              <w:t xml:space="preserve"> Као важан сегмент унапређења поменутих области јесте и учешће школе у пројекту Сарадњом до знања.</w:t>
            </w:r>
          </w:p>
          <w:p w:rsidR="002F0351" w:rsidRDefault="002F0351" w:rsidP="002F0351">
            <w:pPr>
              <w:ind w:firstLine="708"/>
              <w:rPr>
                <w:rFonts w:ascii="Times New Roman" w:eastAsia="MS PGothic" w:hAnsi="Times New Roman"/>
                <w:sz w:val="24"/>
                <w:lang w:val="ru-RU"/>
              </w:rPr>
            </w:pPr>
          </w:p>
          <w:p w:rsidR="002F0351" w:rsidRDefault="004856F7" w:rsidP="002F0351">
            <w:pPr>
              <w:rPr>
                <w:rFonts w:ascii="Times New Roman" w:eastAsia="MS PGothic" w:hAnsi="Times New Roman"/>
                <w:sz w:val="24"/>
                <w:lang w:val="ru-RU"/>
              </w:rPr>
            </w:pPr>
            <w:r>
              <w:rPr>
                <w:rFonts w:ascii="Times New Roman" w:eastAsia="MS PGothic" w:hAnsi="Times New Roman"/>
                <w:sz w:val="24"/>
                <w:lang w:val="ru-RU"/>
              </w:rPr>
              <w:t>Свеобухватном</w:t>
            </w:r>
            <w:r w:rsidR="002F0351">
              <w:rPr>
                <w:rFonts w:ascii="Times New Roman" w:eastAsia="MS PGothic" w:hAnsi="Times New Roman"/>
                <w:sz w:val="24"/>
                <w:lang w:val="ru-RU"/>
              </w:rPr>
              <w:t xml:space="preserve"> анализуом </w:t>
            </w:r>
            <w:r w:rsidR="002F0351" w:rsidRPr="00142D0F">
              <w:rPr>
                <w:rFonts w:ascii="Times New Roman" w:eastAsia="MS PGothic" w:hAnsi="Times New Roman"/>
                <w:sz w:val="24"/>
                <w:lang w:val="ru-RU"/>
              </w:rPr>
              <w:t>реализације, увидом  у планом дефинисане доказе, Тим за самовредновање школе долази до закључка да је у свим наведеним пољима покренут процес значајног унапређења, које ће се даље реализовати и употпуњавати током школске 2017/2018.</w:t>
            </w:r>
          </w:p>
          <w:p w:rsidR="002F0351" w:rsidRPr="00142D0F" w:rsidRDefault="002F0351" w:rsidP="002F0351">
            <w:pPr>
              <w:rPr>
                <w:rFonts w:ascii="Times New Roman" w:eastAsia="MS PGothic" w:hAnsi="Times New Roman"/>
                <w:sz w:val="24"/>
                <w:lang w:val="ru-RU"/>
              </w:rPr>
            </w:pPr>
          </w:p>
          <w:p w:rsidR="002F0351" w:rsidRPr="002D7408" w:rsidRDefault="002F0351" w:rsidP="002F0351">
            <w:pPr>
              <w:rPr>
                <w:rFonts w:ascii="Times New Roman" w:eastAsia="MS PGothic" w:hAnsi="Times New Roman"/>
                <w:sz w:val="24"/>
                <w:lang w:val="ru-RU"/>
              </w:rPr>
            </w:pPr>
          </w:p>
          <w:p w:rsidR="002F0351" w:rsidRPr="002F0351" w:rsidRDefault="002F0351" w:rsidP="00393787">
            <w:pPr>
              <w:suppressAutoHyphens/>
              <w:ind w:firstLine="720"/>
              <w:jc w:val="both"/>
              <w:rPr>
                <w:rFonts w:ascii="Times New Roman" w:hAnsi="Times New Roman"/>
                <w:i/>
                <w:sz w:val="24"/>
                <w:lang w:eastAsia="ar-SA"/>
              </w:rPr>
            </w:pPr>
          </w:p>
          <w:p w:rsidR="00795CA8" w:rsidRPr="0024563B" w:rsidRDefault="00795CA8" w:rsidP="00BF4E79">
            <w:pPr>
              <w:ind w:firstLine="708"/>
              <w:rPr>
                <w:rFonts w:ascii="Resavska BG" w:hAnsi="Resavska BG" w:cs="Arial"/>
                <w:color w:val="FF0000"/>
                <w:sz w:val="20"/>
                <w:szCs w:val="20"/>
              </w:rPr>
            </w:pPr>
          </w:p>
        </w:tc>
      </w:tr>
    </w:tbl>
    <w:p w:rsidR="00795CA8" w:rsidRPr="0024563B" w:rsidRDefault="00795CA8" w:rsidP="00883DC9">
      <w:pPr>
        <w:rPr>
          <w:rFonts w:ascii="Resavska BG" w:hAnsi="Resavska BG" w:cs="Arial"/>
          <w:color w:val="FF0000"/>
          <w:sz w:val="20"/>
          <w:szCs w:val="20"/>
        </w:rPr>
      </w:pPr>
    </w:p>
    <w:p w:rsidR="00795CA8" w:rsidRPr="00BF4E79" w:rsidRDefault="00643DB3" w:rsidP="00883DC9">
      <w:pPr>
        <w:pageBreakBefore/>
        <w:rPr>
          <w:rFonts w:ascii="Resavska BG" w:hAnsi="Resavska BG" w:cs="Arial"/>
          <w:b/>
          <w:szCs w:val="22"/>
        </w:rPr>
      </w:pPr>
      <w:r w:rsidRPr="00BF4E79">
        <w:rPr>
          <w:rFonts w:ascii="Resavska BG" w:hAnsi="Resavska BG" w:cs="Arial"/>
          <w:b/>
          <w:szCs w:val="22"/>
        </w:rPr>
        <w:lastRenderedPageBreak/>
        <w:t>V</w:t>
      </w:r>
      <w:r w:rsidRPr="00BF4E79">
        <w:rPr>
          <w:rFonts w:ascii="Resavska BG" w:hAnsi="Resavska BG" w:cs="Arial"/>
          <w:b/>
          <w:szCs w:val="22"/>
        </w:rPr>
        <w:tab/>
      </w:r>
      <w:r w:rsidR="00795CA8" w:rsidRPr="00BF4E79">
        <w:rPr>
          <w:rFonts w:ascii="Resavska BG" w:hAnsi="Resavska BG" w:cs="Arial"/>
          <w:b/>
          <w:szCs w:val="22"/>
        </w:rPr>
        <w:t>Kључне снаге и слабости</w:t>
      </w:r>
    </w:p>
    <w:p w:rsidR="00795CA8" w:rsidRPr="00BF4E79" w:rsidRDefault="00795CA8" w:rsidP="00883DC9">
      <w:pPr>
        <w:rPr>
          <w:rFonts w:ascii="Resavska BG" w:hAnsi="Resavska BG"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6"/>
        <w:gridCol w:w="6530"/>
      </w:tblGrid>
      <w:tr w:rsidR="00795CA8" w:rsidRPr="00BF4E79">
        <w:tc>
          <w:tcPr>
            <w:tcW w:w="14218" w:type="dxa"/>
            <w:gridSpan w:val="2"/>
            <w:tcBorders>
              <w:bottom w:val="nil"/>
            </w:tcBorders>
          </w:tcPr>
          <w:p w:rsidR="00795CA8" w:rsidRPr="00BF4E79" w:rsidRDefault="00795CA8" w:rsidP="00883DC9">
            <w:pPr>
              <w:spacing w:before="120" w:after="120"/>
              <w:rPr>
                <w:rFonts w:ascii="Resavska BG" w:hAnsi="Resavska BG" w:cs="Arial"/>
                <w:i/>
                <w:iCs/>
                <w:sz w:val="20"/>
                <w:szCs w:val="20"/>
              </w:rPr>
            </w:pPr>
            <w:r w:rsidRPr="00BF4E79">
              <w:rPr>
                <w:rFonts w:ascii="Resavska BG" w:hAnsi="Resavska BG" w:cs="Arial"/>
                <w:i/>
                <w:iCs/>
                <w:sz w:val="20"/>
                <w:szCs w:val="20"/>
              </w:rPr>
              <w:t>У овом делу се наводи неколико</w:t>
            </w:r>
            <w:r w:rsidR="00CD28C7" w:rsidRPr="00BF4E79">
              <w:rPr>
                <w:rStyle w:val="FootnoteReference"/>
                <w:rFonts w:ascii="Resavska BG" w:hAnsi="Resavska BG" w:cs="Arial"/>
                <w:i/>
                <w:iCs/>
                <w:sz w:val="20"/>
                <w:szCs w:val="20"/>
              </w:rPr>
              <w:footnoteReference w:id="3"/>
            </w:r>
            <w:r w:rsidRPr="00BF4E79">
              <w:rPr>
                <w:rFonts w:ascii="Resavska BG" w:hAnsi="Resavska BG" w:cs="Arial"/>
                <w:i/>
                <w:iCs/>
                <w:sz w:val="20"/>
                <w:szCs w:val="20"/>
              </w:rPr>
              <w:t xml:space="preserve"> </w:t>
            </w:r>
            <w:r w:rsidRPr="00BF4E79">
              <w:rPr>
                <w:rFonts w:ascii="Resavska BG" w:hAnsi="Resavska BG" w:cs="Arial"/>
                <w:b/>
                <w:bCs/>
                <w:i/>
                <w:iCs/>
                <w:sz w:val="20"/>
                <w:szCs w:val="20"/>
              </w:rPr>
              <w:t>кључних</w:t>
            </w:r>
            <w:r w:rsidRPr="00BF4E79">
              <w:rPr>
                <w:rFonts w:ascii="Resavska BG" w:hAnsi="Resavska BG" w:cs="Arial"/>
                <w:i/>
                <w:iCs/>
                <w:sz w:val="20"/>
                <w:szCs w:val="20"/>
              </w:rPr>
              <w:t xml:space="preserve"> снага и </w:t>
            </w:r>
            <w:r w:rsidRPr="00BF4E79">
              <w:rPr>
                <w:rFonts w:ascii="Resavska BG" w:hAnsi="Resavska BG" w:cs="Arial"/>
                <w:b/>
                <w:i/>
                <w:iCs/>
                <w:sz w:val="20"/>
                <w:szCs w:val="20"/>
              </w:rPr>
              <w:t xml:space="preserve">кључних </w:t>
            </w:r>
            <w:r w:rsidRPr="00BF4E79">
              <w:rPr>
                <w:rFonts w:ascii="Resavska BG" w:hAnsi="Resavska BG" w:cs="Arial"/>
                <w:i/>
                <w:iCs/>
                <w:sz w:val="20"/>
                <w:szCs w:val="20"/>
              </w:rPr>
              <w:t xml:space="preserve">слабости за изабране области квалитета за текући циклус самовредновања или за стручну школу у целини. Кључне снаге се односе на оне аспекте који заиста издвајају стручну школу у односу на друге школе, док се кључне слабости односе на оне аспекте који имају негативан утицај на учење или на оне где је ниво квалитета рада стручне школе испод просека на националном нивоу. </w:t>
            </w:r>
          </w:p>
        </w:tc>
      </w:tr>
      <w:tr w:rsidR="00795CA8" w:rsidRPr="00BF4E79" w:rsidTr="001577A4">
        <w:trPr>
          <w:trHeight w:val="1418"/>
        </w:trPr>
        <w:tc>
          <w:tcPr>
            <w:tcW w:w="7125" w:type="dxa"/>
            <w:tcBorders>
              <w:top w:val="nil"/>
            </w:tcBorders>
          </w:tcPr>
          <w:p w:rsidR="00795CA8" w:rsidRPr="00BF4E79" w:rsidRDefault="00795CA8" w:rsidP="00883DC9">
            <w:pPr>
              <w:rPr>
                <w:rFonts w:ascii="Resavska BG" w:hAnsi="Resavska BG" w:cs="Arial"/>
                <w:b/>
                <w:sz w:val="20"/>
                <w:szCs w:val="20"/>
              </w:rPr>
            </w:pPr>
            <w:r w:rsidRPr="00BF4E79">
              <w:rPr>
                <w:rFonts w:ascii="Resavska BG" w:hAnsi="Resavska BG" w:cs="Arial"/>
                <w:b/>
                <w:sz w:val="20"/>
                <w:szCs w:val="20"/>
              </w:rPr>
              <w:t>Кључне снаге</w:t>
            </w:r>
          </w:p>
          <w:p w:rsidR="00795CA8" w:rsidRPr="00BF4E79" w:rsidRDefault="00795CA8" w:rsidP="00883DC9">
            <w:pPr>
              <w:rPr>
                <w:rFonts w:ascii="Resavska BG" w:hAnsi="Resavska BG" w:cs="Arial"/>
                <w:sz w:val="20"/>
                <w:szCs w:val="20"/>
              </w:rPr>
            </w:pPr>
          </w:p>
          <w:p w:rsidR="00795CA8" w:rsidRPr="00BF4E79" w:rsidRDefault="00795CA8" w:rsidP="00FE4296">
            <w:pPr>
              <w:rPr>
                <w:rFonts w:ascii="Resavska BG" w:hAnsi="Resavska BG" w:cs="Arial"/>
                <w:b/>
                <w:sz w:val="20"/>
                <w:szCs w:val="20"/>
              </w:rPr>
            </w:pPr>
          </w:p>
          <w:p w:rsidR="00FE4296" w:rsidRPr="00BF4E79" w:rsidRDefault="00FE4296" w:rsidP="00FE4296">
            <w:pPr>
              <w:numPr>
                <w:ilvl w:val="0"/>
                <w:numId w:val="8"/>
              </w:numPr>
              <w:suppressAutoHyphens/>
              <w:contextualSpacing/>
              <w:rPr>
                <w:rFonts w:ascii="Times New Roman" w:hAnsi="Times New Roman"/>
                <w:sz w:val="24"/>
                <w:lang w:eastAsia="ar-SA"/>
              </w:rPr>
            </w:pPr>
            <w:r w:rsidRPr="00BF4E79">
              <w:rPr>
                <w:rFonts w:ascii="Times New Roman" w:hAnsi="Times New Roman"/>
                <w:sz w:val="24"/>
                <w:lang w:eastAsia="ar-SA"/>
              </w:rPr>
              <w:t>Простор и опрема</w:t>
            </w:r>
          </w:p>
          <w:p w:rsidR="00FE4296" w:rsidRPr="00BF4E79" w:rsidRDefault="00FE4296" w:rsidP="00FE4296">
            <w:pPr>
              <w:numPr>
                <w:ilvl w:val="0"/>
                <w:numId w:val="8"/>
              </w:numPr>
              <w:suppressAutoHyphens/>
              <w:contextualSpacing/>
              <w:rPr>
                <w:rFonts w:ascii="Times New Roman" w:hAnsi="Times New Roman"/>
                <w:sz w:val="24"/>
                <w:lang w:eastAsia="ar-SA"/>
              </w:rPr>
            </w:pPr>
            <w:r w:rsidRPr="00BF4E79">
              <w:rPr>
                <w:rFonts w:ascii="Times New Roman" w:hAnsi="Times New Roman"/>
                <w:sz w:val="24"/>
                <w:lang w:eastAsia="ar-SA"/>
              </w:rPr>
              <w:t xml:space="preserve">Стручни  кадар </w:t>
            </w:r>
          </w:p>
          <w:p w:rsidR="00FE4296" w:rsidRPr="00BF4E79" w:rsidRDefault="00FE4296" w:rsidP="00FE4296">
            <w:pPr>
              <w:numPr>
                <w:ilvl w:val="0"/>
                <w:numId w:val="8"/>
              </w:numPr>
              <w:suppressAutoHyphens/>
              <w:contextualSpacing/>
              <w:rPr>
                <w:rFonts w:ascii="Times New Roman" w:hAnsi="Times New Roman"/>
                <w:sz w:val="24"/>
                <w:lang w:eastAsia="ar-SA"/>
              </w:rPr>
            </w:pPr>
            <w:r w:rsidRPr="00BF4E79">
              <w:rPr>
                <w:rFonts w:ascii="Times New Roman" w:hAnsi="Times New Roman"/>
                <w:sz w:val="24"/>
                <w:lang w:eastAsia="ar-SA"/>
              </w:rPr>
              <w:t>Добри ученици</w:t>
            </w:r>
          </w:p>
          <w:p w:rsidR="00DF0495" w:rsidRPr="00BF4E79" w:rsidRDefault="009A600E" w:rsidP="00FE4296">
            <w:pPr>
              <w:numPr>
                <w:ilvl w:val="0"/>
                <w:numId w:val="8"/>
              </w:numPr>
              <w:suppressAutoHyphens/>
              <w:contextualSpacing/>
              <w:rPr>
                <w:rFonts w:ascii="Times New Roman" w:hAnsi="Times New Roman"/>
                <w:sz w:val="24"/>
                <w:lang w:eastAsia="ar-SA"/>
              </w:rPr>
            </w:pPr>
            <w:r w:rsidRPr="00BF4E79">
              <w:rPr>
                <w:rFonts w:ascii="Times New Roman" w:hAnsi="Times New Roman"/>
                <w:sz w:val="24"/>
                <w:lang w:eastAsia="ar-SA"/>
              </w:rPr>
              <w:t xml:space="preserve">Мотивисаност </w:t>
            </w:r>
            <w:r w:rsidR="008C04B2">
              <w:rPr>
                <w:rFonts w:ascii="Times New Roman" w:hAnsi="Times New Roman"/>
                <w:sz w:val="24"/>
                <w:lang w:eastAsia="ar-SA"/>
              </w:rPr>
              <w:t>и наставника</w:t>
            </w:r>
            <w:r w:rsidRPr="00BF4E79">
              <w:rPr>
                <w:rFonts w:ascii="Times New Roman" w:hAnsi="Times New Roman"/>
                <w:sz w:val="24"/>
                <w:lang w:eastAsia="ar-SA"/>
              </w:rPr>
              <w:t xml:space="preserve"> и ученика</w:t>
            </w:r>
          </w:p>
          <w:p w:rsidR="00795CA8" w:rsidRPr="00BF4E79" w:rsidRDefault="00795CA8" w:rsidP="00883DC9">
            <w:pPr>
              <w:rPr>
                <w:rFonts w:ascii="Resavska BG" w:hAnsi="Resavska BG" w:cs="Arial"/>
                <w:sz w:val="20"/>
                <w:szCs w:val="20"/>
              </w:rPr>
            </w:pPr>
          </w:p>
          <w:p w:rsidR="00795CA8" w:rsidRPr="00BF4E79" w:rsidRDefault="00795CA8" w:rsidP="00883DC9">
            <w:pPr>
              <w:rPr>
                <w:rFonts w:ascii="Resavska BG" w:hAnsi="Resavska BG" w:cs="Arial"/>
                <w:sz w:val="20"/>
                <w:szCs w:val="20"/>
              </w:rPr>
            </w:pPr>
          </w:p>
          <w:p w:rsidR="00FE4296" w:rsidRPr="00BF4E79" w:rsidRDefault="00FE4296" w:rsidP="001577A4">
            <w:pPr>
              <w:suppressAutoHyphens/>
              <w:spacing w:line="360" w:lineRule="auto"/>
              <w:jc w:val="both"/>
              <w:rPr>
                <w:rFonts w:ascii="Times New Roman" w:hAnsi="Times New Roman"/>
                <w:sz w:val="24"/>
                <w:lang w:eastAsia="ar-SA"/>
              </w:rPr>
            </w:pPr>
          </w:p>
          <w:p w:rsidR="00795CA8" w:rsidRPr="00BF4E79" w:rsidRDefault="00795CA8" w:rsidP="00883DC9">
            <w:pPr>
              <w:rPr>
                <w:rFonts w:ascii="Resavska BG" w:hAnsi="Resavska BG" w:cs="Arial"/>
                <w:sz w:val="20"/>
                <w:szCs w:val="20"/>
              </w:rPr>
            </w:pPr>
          </w:p>
        </w:tc>
        <w:tc>
          <w:tcPr>
            <w:tcW w:w="7093" w:type="dxa"/>
            <w:tcBorders>
              <w:top w:val="nil"/>
            </w:tcBorders>
          </w:tcPr>
          <w:p w:rsidR="00795CA8" w:rsidRPr="00BF4E79" w:rsidRDefault="00795CA8" w:rsidP="00883DC9">
            <w:pPr>
              <w:rPr>
                <w:rFonts w:ascii="Resavska BG" w:hAnsi="Resavska BG" w:cs="Arial"/>
                <w:b/>
                <w:sz w:val="20"/>
                <w:szCs w:val="20"/>
              </w:rPr>
            </w:pPr>
            <w:r w:rsidRPr="00BF4E79">
              <w:rPr>
                <w:rFonts w:ascii="Resavska BG" w:hAnsi="Resavska BG" w:cs="Arial"/>
                <w:b/>
                <w:sz w:val="20"/>
                <w:szCs w:val="20"/>
              </w:rPr>
              <w:t>Кључне слабости</w:t>
            </w:r>
          </w:p>
          <w:p w:rsidR="00795CA8" w:rsidRPr="00BF4E79" w:rsidRDefault="00795CA8" w:rsidP="00883DC9">
            <w:pPr>
              <w:rPr>
                <w:rFonts w:ascii="Resavska BG" w:hAnsi="Resavska BG" w:cs="Arial"/>
                <w:sz w:val="20"/>
                <w:szCs w:val="20"/>
              </w:rPr>
            </w:pPr>
          </w:p>
          <w:p w:rsidR="00FE4296" w:rsidRPr="00BF4E79" w:rsidRDefault="00FE4296" w:rsidP="00FE4296">
            <w:pPr>
              <w:numPr>
                <w:ilvl w:val="0"/>
                <w:numId w:val="9"/>
              </w:numPr>
              <w:suppressAutoHyphens/>
              <w:contextualSpacing/>
              <w:rPr>
                <w:rFonts w:ascii="Times New Roman" w:hAnsi="Times New Roman"/>
                <w:sz w:val="24"/>
                <w:lang w:eastAsia="ar-SA"/>
              </w:rPr>
            </w:pPr>
            <w:r w:rsidRPr="00BF4E79">
              <w:rPr>
                <w:rFonts w:ascii="Times New Roman" w:hAnsi="Times New Roman"/>
                <w:sz w:val="24"/>
                <w:lang w:eastAsia="ar-SA"/>
              </w:rPr>
              <w:t>Неуједначени критеријуми наставника</w:t>
            </w:r>
          </w:p>
          <w:p w:rsidR="00FE4296" w:rsidRPr="00BF4E79" w:rsidRDefault="00FE4296" w:rsidP="00FE4296">
            <w:pPr>
              <w:numPr>
                <w:ilvl w:val="0"/>
                <w:numId w:val="9"/>
              </w:numPr>
              <w:suppressAutoHyphens/>
              <w:contextualSpacing/>
              <w:rPr>
                <w:rFonts w:ascii="Times New Roman" w:hAnsi="Times New Roman"/>
                <w:sz w:val="24"/>
                <w:lang w:eastAsia="ar-SA"/>
              </w:rPr>
            </w:pPr>
            <w:r w:rsidRPr="00BF4E79">
              <w:rPr>
                <w:rFonts w:ascii="Times New Roman" w:hAnsi="Times New Roman"/>
                <w:sz w:val="24"/>
                <w:lang w:eastAsia="ar-SA"/>
              </w:rPr>
              <w:t>Мањак финансијских средстава</w:t>
            </w:r>
          </w:p>
          <w:p w:rsidR="00795CA8" w:rsidRPr="00BF4E79" w:rsidRDefault="00795CA8" w:rsidP="00FE4296">
            <w:pPr>
              <w:suppressAutoHyphens/>
              <w:ind w:left="360"/>
              <w:contextualSpacing/>
              <w:rPr>
                <w:rFonts w:ascii="Times New Roman" w:hAnsi="Times New Roman"/>
                <w:sz w:val="24"/>
                <w:lang w:eastAsia="ar-SA"/>
              </w:rPr>
            </w:pPr>
          </w:p>
          <w:p w:rsidR="00FE4296" w:rsidRPr="00BF4E79" w:rsidRDefault="00FE4296" w:rsidP="001577A4">
            <w:pPr>
              <w:suppressAutoHyphens/>
              <w:spacing w:line="360" w:lineRule="auto"/>
              <w:jc w:val="both"/>
              <w:rPr>
                <w:rFonts w:ascii="Times New Roman" w:hAnsi="Times New Roman"/>
                <w:sz w:val="24"/>
                <w:lang w:eastAsia="ar-SA"/>
              </w:rPr>
            </w:pPr>
          </w:p>
        </w:tc>
      </w:tr>
    </w:tbl>
    <w:p w:rsidR="00E02EA7" w:rsidRPr="0024563B" w:rsidRDefault="00E02EA7" w:rsidP="00883DC9">
      <w:pPr>
        <w:rPr>
          <w:rFonts w:ascii="Resavska BG" w:hAnsi="Resavska BG"/>
          <w:color w:val="FF0000"/>
          <w:lang w:val="en-US"/>
        </w:rPr>
      </w:pPr>
    </w:p>
    <w:sectPr w:rsidR="00E02EA7" w:rsidRPr="0024563B" w:rsidSect="00BC2F77">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5DC" w:rsidRDefault="00C735DC" w:rsidP="00403463">
      <w:r>
        <w:separator/>
      </w:r>
    </w:p>
  </w:endnote>
  <w:endnote w:type="continuationSeparator" w:id="1">
    <w:p w:rsidR="00C735DC" w:rsidRDefault="00C735DC" w:rsidP="004034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Resavska BG">
    <w:altName w:val="Arial"/>
    <w:panose1 w:val="00000000000000000000"/>
    <w:charset w:val="00"/>
    <w:family w:val="modern"/>
    <w:notTrueType/>
    <w:pitch w:val="variable"/>
    <w:sig w:usb0="00000001" w:usb1="4000004A" w:usb2="00000000" w:usb3="00000000" w:csb0="00000117"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93"/>
      <w:gridCol w:w="2083"/>
    </w:tblGrid>
    <w:tr w:rsidR="0087769D" w:rsidRPr="0078286B">
      <w:tc>
        <w:tcPr>
          <w:tcW w:w="12015" w:type="dxa"/>
          <w:tcBorders>
            <w:top w:val="nil"/>
            <w:left w:val="nil"/>
            <w:bottom w:val="nil"/>
            <w:right w:val="nil"/>
          </w:tcBorders>
        </w:tcPr>
        <w:p w:rsidR="0087769D" w:rsidRPr="0078286B" w:rsidRDefault="0087769D" w:rsidP="00FF034E">
          <w:pPr>
            <w:pStyle w:val="Footer"/>
            <w:rPr>
              <w:rFonts w:ascii="Resavska BG" w:hAnsi="Resavska BG" w:cs="Arial"/>
              <w:sz w:val="18"/>
              <w:szCs w:val="18"/>
            </w:rPr>
          </w:pPr>
        </w:p>
        <w:p w:rsidR="0087769D" w:rsidRPr="0078286B" w:rsidRDefault="0087769D" w:rsidP="00FF034E">
          <w:pPr>
            <w:pStyle w:val="Footer"/>
            <w:rPr>
              <w:rFonts w:ascii="Resavska BG" w:hAnsi="Resavska BG" w:cs="Arial"/>
              <w:sz w:val="18"/>
              <w:szCs w:val="18"/>
            </w:rPr>
          </w:pPr>
          <w:r w:rsidRPr="0078286B">
            <w:rPr>
              <w:rFonts w:ascii="Resavska BG" w:hAnsi="Resavska BG" w:cs="Arial"/>
              <w:sz w:val="18"/>
              <w:szCs w:val="18"/>
            </w:rPr>
            <w:t xml:space="preserve">Модернизација система средњег стручног образовања у Србији </w:t>
          </w:r>
        </w:p>
      </w:tc>
      <w:tc>
        <w:tcPr>
          <w:tcW w:w="2203" w:type="dxa"/>
          <w:tcBorders>
            <w:top w:val="nil"/>
            <w:left w:val="nil"/>
            <w:bottom w:val="nil"/>
            <w:right w:val="nil"/>
          </w:tcBorders>
        </w:tcPr>
        <w:p w:rsidR="0087769D" w:rsidRPr="0078286B" w:rsidRDefault="0087769D" w:rsidP="00403463">
          <w:pPr>
            <w:pStyle w:val="Footer"/>
            <w:jc w:val="center"/>
            <w:rPr>
              <w:rFonts w:ascii="Resavska BG" w:hAnsi="Resavska BG" w:cs="Arial"/>
              <w:sz w:val="18"/>
              <w:szCs w:val="18"/>
            </w:rPr>
          </w:pPr>
        </w:p>
        <w:p w:rsidR="0087769D" w:rsidRPr="0078286B" w:rsidRDefault="0087769D" w:rsidP="00FF034E">
          <w:pPr>
            <w:rPr>
              <w:rFonts w:ascii="Resavska BG" w:hAnsi="Resavska BG" w:cs="Arial"/>
              <w:sz w:val="18"/>
              <w:szCs w:val="18"/>
            </w:rPr>
          </w:pPr>
          <w:r w:rsidRPr="0078286B">
            <w:rPr>
              <w:rFonts w:ascii="Resavska BG" w:hAnsi="Resavska BG" w:cs="Arial"/>
              <w:sz w:val="18"/>
              <w:szCs w:val="18"/>
            </w:rPr>
            <w:t xml:space="preserve">Страна </w:t>
          </w:r>
          <w:r w:rsidR="00504CA4" w:rsidRPr="0078286B">
            <w:rPr>
              <w:rFonts w:ascii="Resavska BG" w:hAnsi="Resavska BG" w:cs="Arial"/>
              <w:sz w:val="18"/>
              <w:szCs w:val="18"/>
            </w:rPr>
            <w:fldChar w:fldCharType="begin"/>
          </w:r>
          <w:r w:rsidRPr="0078286B">
            <w:rPr>
              <w:rFonts w:ascii="Resavska BG" w:hAnsi="Resavska BG" w:cs="Arial"/>
              <w:sz w:val="18"/>
              <w:szCs w:val="18"/>
            </w:rPr>
            <w:instrText xml:space="preserve"> PAGE </w:instrText>
          </w:r>
          <w:r w:rsidR="00504CA4" w:rsidRPr="0078286B">
            <w:rPr>
              <w:rFonts w:ascii="Resavska BG" w:hAnsi="Resavska BG" w:cs="Arial"/>
              <w:sz w:val="18"/>
              <w:szCs w:val="18"/>
            </w:rPr>
            <w:fldChar w:fldCharType="separate"/>
          </w:r>
          <w:r w:rsidR="00F2774A">
            <w:rPr>
              <w:rFonts w:ascii="Resavska BG" w:hAnsi="Resavska BG" w:cs="Arial"/>
              <w:noProof/>
              <w:sz w:val="18"/>
              <w:szCs w:val="18"/>
            </w:rPr>
            <w:t>8</w:t>
          </w:r>
          <w:r w:rsidR="00504CA4" w:rsidRPr="0078286B">
            <w:rPr>
              <w:rFonts w:ascii="Resavska BG" w:hAnsi="Resavska BG" w:cs="Arial"/>
              <w:sz w:val="18"/>
              <w:szCs w:val="18"/>
            </w:rPr>
            <w:fldChar w:fldCharType="end"/>
          </w:r>
          <w:r w:rsidRPr="0078286B">
            <w:rPr>
              <w:rFonts w:ascii="Resavska BG" w:hAnsi="Resavska BG" w:cs="Arial"/>
              <w:sz w:val="18"/>
              <w:szCs w:val="18"/>
            </w:rPr>
            <w:t xml:space="preserve"> oд </w:t>
          </w:r>
          <w:r w:rsidR="00504CA4" w:rsidRPr="0078286B">
            <w:rPr>
              <w:rFonts w:ascii="Resavska BG" w:hAnsi="Resavska BG" w:cs="Arial"/>
              <w:sz w:val="18"/>
              <w:szCs w:val="18"/>
            </w:rPr>
            <w:fldChar w:fldCharType="begin"/>
          </w:r>
          <w:r w:rsidRPr="0078286B">
            <w:rPr>
              <w:rFonts w:ascii="Resavska BG" w:hAnsi="Resavska BG" w:cs="Arial"/>
              <w:sz w:val="18"/>
              <w:szCs w:val="18"/>
            </w:rPr>
            <w:instrText xml:space="preserve"> NUMPAGES  </w:instrText>
          </w:r>
          <w:r w:rsidR="00504CA4" w:rsidRPr="0078286B">
            <w:rPr>
              <w:rFonts w:ascii="Resavska BG" w:hAnsi="Resavska BG" w:cs="Arial"/>
              <w:sz w:val="18"/>
              <w:szCs w:val="18"/>
            </w:rPr>
            <w:fldChar w:fldCharType="separate"/>
          </w:r>
          <w:r w:rsidR="00F2774A">
            <w:rPr>
              <w:rFonts w:ascii="Resavska BG" w:hAnsi="Resavska BG" w:cs="Arial"/>
              <w:noProof/>
              <w:sz w:val="18"/>
              <w:szCs w:val="18"/>
            </w:rPr>
            <w:t>8</w:t>
          </w:r>
          <w:r w:rsidR="00504CA4" w:rsidRPr="0078286B">
            <w:rPr>
              <w:rFonts w:ascii="Resavska BG" w:hAnsi="Resavska BG" w:cs="Arial"/>
              <w:sz w:val="18"/>
              <w:szCs w:val="18"/>
            </w:rPr>
            <w:fldChar w:fldCharType="end"/>
          </w:r>
        </w:p>
      </w:tc>
    </w:tr>
  </w:tbl>
  <w:p w:rsidR="0087769D" w:rsidRPr="0078286B" w:rsidRDefault="0087769D">
    <w:pPr>
      <w:pStyle w:val="Footer"/>
      <w:rPr>
        <w:rFonts w:ascii="Resavska BG" w:hAnsi="Resavska 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5DC" w:rsidRDefault="00C735DC" w:rsidP="00403463">
      <w:r>
        <w:separator/>
      </w:r>
    </w:p>
  </w:footnote>
  <w:footnote w:type="continuationSeparator" w:id="1">
    <w:p w:rsidR="00C735DC" w:rsidRDefault="00C735DC" w:rsidP="00403463">
      <w:r>
        <w:continuationSeparator/>
      </w:r>
    </w:p>
  </w:footnote>
  <w:footnote w:id="2">
    <w:p w:rsidR="0087769D" w:rsidRPr="0078286B" w:rsidRDefault="0087769D" w:rsidP="00907168">
      <w:pPr>
        <w:pStyle w:val="FootnoteText"/>
        <w:ind w:left="284" w:hanging="284"/>
        <w:rPr>
          <w:rFonts w:ascii="Resavska BG" w:hAnsi="Resavska BG" w:cs="Arial"/>
        </w:rPr>
      </w:pPr>
      <w:r w:rsidRPr="0078286B">
        <w:rPr>
          <w:rStyle w:val="FootnoteReference"/>
          <w:rFonts w:ascii="Resavska BG" w:hAnsi="Resavska BG" w:cs="Arial"/>
          <w:sz w:val="18"/>
        </w:rPr>
        <w:footnoteRef/>
      </w:r>
      <w:r w:rsidRPr="0078286B">
        <w:rPr>
          <w:rFonts w:ascii="Resavska BG" w:hAnsi="Resavska BG" w:cs="Arial"/>
          <w:sz w:val="18"/>
        </w:rPr>
        <w:tab/>
        <w:t xml:space="preserve">За детаљан опис нивоа остварености видети Поглавље 9.3 у </w:t>
      </w:r>
      <w:r w:rsidRPr="0078286B">
        <w:rPr>
          <w:rFonts w:ascii="Resavska BG" w:hAnsi="Resavska BG" w:cs="Arial"/>
          <w:i/>
          <w:sz w:val="18"/>
        </w:rPr>
        <w:t>Водичу за самовредновање</w:t>
      </w:r>
      <w:r w:rsidRPr="0078286B">
        <w:rPr>
          <w:rFonts w:ascii="Resavska BG" w:hAnsi="Resavska BG" w:cs="Arial"/>
          <w:sz w:val="18"/>
        </w:rPr>
        <w:t>.</w:t>
      </w:r>
      <w:bookmarkStart w:id="0" w:name="_GoBack"/>
      <w:bookmarkEnd w:id="0"/>
    </w:p>
  </w:footnote>
  <w:footnote w:id="3">
    <w:p w:rsidR="0087769D" w:rsidRPr="0078286B" w:rsidRDefault="0087769D" w:rsidP="00CD28C7">
      <w:pPr>
        <w:pStyle w:val="FootnoteText"/>
        <w:jc w:val="both"/>
        <w:rPr>
          <w:rFonts w:ascii="Resavska BG" w:hAnsi="Resavska BG" w:cs="Arial"/>
        </w:rPr>
      </w:pPr>
      <w:r w:rsidRPr="0078286B">
        <w:rPr>
          <w:rStyle w:val="FootnoteReference"/>
          <w:rFonts w:ascii="Resavska BG" w:hAnsi="Resavska BG" w:cs="Arial"/>
          <w:sz w:val="16"/>
        </w:rPr>
        <w:footnoteRef/>
      </w:r>
      <w:r w:rsidRPr="0078286B">
        <w:rPr>
          <w:rFonts w:ascii="Resavska BG" w:hAnsi="Resavska BG" w:cs="Arial"/>
          <w:sz w:val="16"/>
        </w:rPr>
        <w:t xml:space="preserve"> Стручне школе ће вероватно идентификовати велики број „снага“ и „слабости“ које су већ навеле у извештајима за појединачне области квалитета, </w:t>
      </w:r>
      <w:r w:rsidRPr="0078286B">
        <w:rPr>
          <w:rFonts w:ascii="Resavska BG" w:hAnsi="Resavska BG" w:cs="Arial"/>
          <w:sz w:val="16"/>
          <w:lang w:val="sr-Cyrl-CS"/>
        </w:rPr>
        <w:t>СВОТ</w:t>
      </w:r>
      <w:r w:rsidRPr="0078286B">
        <w:rPr>
          <w:rFonts w:ascii="Resavska BG" w:hAnsi="Resavska BG" w:cs="Arial"/>
          <w:sz w:val="16"/>
        </w:rPr>
        <w:t xml:space="preserve"> анализи и плановима за побољшања. Када се каже „неколико“ то </w:t>
      </w:r>
      <w:r w:rsidRPr="0078286B">
        <w:rPr>
          <w:rFonts w:ascii="Resavska BG" w:hAnsi="Resavska BG" w:cs="Arial"/>
          <w:sz w:val="16"/>
          <w:u w:val="single"/>
        </w:rPr>
        <w:t>не значи</w:t>
      </w:r>
      <w:r w:rsidRPr="0078286B">
        <w:rPr>
          <w:rFonts w:ascii="Resavska BG" w:hAnsi="Resavska BG" w:cs="Arial"/>
          <w:sz w:val="16"/>
        </w:rPr>
        <w:t xml:space="preserve"> да се препише све шта је наведено у плану за побољшања, већ да се одаберу оне снаге које су изузетне и које издвајају школу у односу на друге школе, као и оне слабости које су заиста испод националног просека.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68"/>
      <w:gridCol w:w="6608"/>
    </w:tblGrid>
    <w:tr w:rsidR="0087769D" w:rsidRPr="0078286B">
      <w:trPr>
        <w:trHeight w:val="177"/>
      </w:trPr>
      <w:tc>
        <w:tcPr>
          <w:tcW w:w="7109" w:type="dxa"/>
          <w:tcBorders>
            <w:top w:val="nil"/>
            <w:left w:val="nil"/>
            <w:bottom w:val="nil"/>
            <w:right w:val="nil"/>
          </w:tcBorders>
        </w:tcPr>
        <w:p w:rsidR="0087769D" w:rsidRPr="0078286B" w:rsidRDefault="0087769D" w:rsidP="00FF034E">
          <w:pPr>
            <w:pStyle w:val="Header"/>
            <w:rPr>
              <w:rFonts w:ascii="Resavska BG" w:hAnsi="Resavska BG" w:cs="Arial"/>
              <w:sz w:val="18"/>
              <w:szCs w:val="18"/>
            </w:rPr>
          </w:pPr>
          <w:r w:rsidRPr="0078286B">
            <w:rPr>
              <w:rFonts w:ascii="Resavska BG" w:hAnsi="Resavska BG" w:cs="Arial"/>
              <w:sz w:val="18"/>
              <w:szCs w:val="18"/>
            </w:rPr>
            <w:t xml:space="preserve">Оквир за осигурање квалитета у Србији </w:t>
          </w:r>
        </w:p>
        <w:p w:rsidR="0087769D" w:rsidRPr="0078286B" w:rsidRDefault="0087769D" w:rsidP="00FF034E">
          <w:pPr>
            <w:pStyle w:val="Header"/>
            <w:rPr>
              <w:rFonts w:ascii="Resavska BG" w:hAnsi="Resavska BG" w:cs="Arial"/>
              <w:sz w:val="18"/>
              <w:szCs w:val="18"/>
            </w:rPr>
          </w:pPr>
          <w:r w:rsidRPr="0078286B">
            <w:rPr>
              <w:rFonts w:ascii="Resavska BG" w:hAnsi="Resavska BG" w:cs="Arial"/>
              <w:sz w:val="18"/>
              <w:szCs w:val="18"/>
            </w:rPr>
            <w:t xml:space="preserve">Систем стручног образовања </w:t>
          </w:r>
        </w:p>
      </w:tc>
      <w:tc>
        <w:tcPr>
          <w:tcW w:w="7109" w:type="dxa"/>
          <w:tcBorders>
            <w:top w:val="nil"/>
            <w:left w:val="nil"/>
            <w:bottom w:val="nil"/>
            <w:right w:val="nil"/>
          </w:tcBorders>
        </w:tcPr>
        <w:p w:rsidR="0087769D" w:rsidRPr="0078286B" w:rsidRDefault="0087769D" w:rsidP="00403463">
          <w:pPr>
            <w:pStyle w:val="Header"/>
            <w:jc w:val="right"/>
            <w:rPr>
              <w:rFonts w:ascii="Resavska BG" w:hAnsi="Resavska BG" w:cs="Arial"/>
              <w:sz w:val="18"/>
              <w:szCs w:val="18"/>
            </w:rPr>
          </w:pPr>
          <w:r w:rsidRPr="0078286B">
            <w:rPr>
              <w:rFonts w:ascii="Resavska BG" w:hAnsi="Resavska BG" w:cs="Arial"/>
              <w:sz w:val="18"/>
              <w:szCs w:val="18"/>
            </w:rPr>
            <w:t xml:space="preserve">Оквир за самовредновање </w:t>
          </w:r>
        </w:p>
        <w:p w:rsidR="0087769D" w:rsidRPr="0078286B" w:rsidRDefault="0087769D" w:rsidP="00403463">
          <w:pPr>
            <w:pStyle w:val="Header"/>
            <w:jc w:val="right"/>
            <w:rPr>
              <w:rFonts w:ascii="Resavska BG" w:hAnsi="Resavska BG" w:cs="Arial"/>
              <w:sz w:val="18"/>
              <w:szCs w:val="18"/>
            </w:rPr>
          </w:pPr>
          <w:r w:rsidRPr="0078286B">
            <w:rPr>
              <w:rFonts w:ascii="Resavska BG" w:hAnsi="Resavska BG" w:cs="Arial"/>
              <w:sz w:val="18"/>
              <w:szCs w:val="18"/>
            </w:rPr>
            <w:t>Део II</w:t>
          </w:r>
          <w:r w:rsidRPr="0078286B">
            <w:rPr>
              <w:rFonts w:ascii="Resavska BG" w:hAnsi="Resavska BG"/>
              <w:sz w:val="18"/>
              <w:szCs w:val="18"/>
            </w:rPr>
            <w:t>I</w:t>
          </w:r>
          <w:r w:rsidRPr="0078286B">
            <w:rPr>
              <w:rFonts w:ascii="Resavska BG" w:hAnsi="Resavska BG" w:cs="Arial"/>
              <w:sz w:val="18"/>
              <w:szCs w:val="18"/>
            </w:rPr>
            <w:t>.</w:t>
          </w:r>
          <w:r w:rsidRPr="0078286B">
            <w:rPr>
              <w:rFonts w:ascii="Resavska BG" w:hAnsi="Resavska BG"/>
              <w:sz w:val="18"/>
              <w:szCs w:val="18"/>
            </w:rPr>
            <w:t>2</w:t>
          </w:r>
          <w:r w:rsidRPr="0078286B">
            <w:rPr>
              <w:rFonts w:ascii="Resavska BG" w:hAnsi="Resavska BG" w:cs="Arial"/>
              <w:sz w:val="18"/>
              <w:szCs w:val="18"/>
            </w:rPr>
            <w:t xml:space="preserve"> </w:t>
          </w:r>
          <w:r w:rsidRPr="0078286B">
            <w:rPr>
              <w:rFonts w:ascii="Resavska BG" w:hAnsi="Resavska BG"/>
              <w:sz w:val="18"/>
              <w:szCs w:val="18"/>
            </w:rPr>
            <w:t>Формат извештаја о самовредновању</w:t>
          </w:r>
          <w:r w:rsidRPr="0078286B">
            <w:rPr>
              <w:rFonts w:ascii="Resavska BG" w:hAnsi="Resavska BG" w:cs="Arial"/>
              <w:sz w:val="18"/>
              <w:szCs w:val="18"/>
            </w:rPr>
            <w:t xml:space="preserve">  </w:t>
          </w:r>
        </w:p>
      </w:tc>
    </w:tr>
  </w:tbl>
  <w:p w:rsidR="0087769D" w:rsidRPr="0078286B" w:rsidRDefault="0087769D">
    <w:pPr>
      <w:pStyle w:val="Header"/>
      <w:rPr>
        <w:rFonts w:ascii="Resavska BG" w:hAnsi="Resavska B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3"/>
    <w:lvl w:ilvl="0">
      <w:start w:val="1"/>
      <w:numFmt w:val="bullet"/>
      <w:lvlText w:val=""/>
      <w:lvlJc w:val="left"/>
      <w:pPr>
        <w:tabs>
          <w:tab w:val="num" w:pos="720"/>
        </w:tabs>
        <w:ind w:left="720" w:hanging="360"/>
      </w:pPr>
      <w:rPr>
        <w:rFonts w:ascii="Symbol" w:hAnsi="Symbol"/>
        <w:color w:val="auto"/>
      </w:rPr>
    </w:lvl>
  </w:abstractNum>
  <w:abstractNum w:abstractNumId="1">
    <w:nsid w:val="24341000"/>
    <w:multiLevelType w:val="hybridMultilevel"/>
    <w:tmpl w:val="18582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A0684D"/>
    <w:multiLevelType w:val="hybridMultilevel"/>
    <w:tmpl w:val="F3361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CD6CEB"/>
    <w:multiLevelType w:val="hybridMultilevel"/>
    <w:tmpl w:val="824AC7FC"/>
    <w:lvl w:ilvl="0" w:tplc="DDD6EB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63F24"/>
    <w:multiLevelType w:val="hybridMultilevel"/>
    <w:tmpl w:val="F78C5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380A84"/>
    <w:multiLevelType w:val="hybridMultilevel"/>
    <w:tmpl w:val="9ED60E8C"/>
    <w:lvl w:ilvl="0" w:tplc="585ACF5A">
      <w:start w:val="1"/>
      <w:numFmt w:val="decimal"/>
      <w:lvlText w:val="%1."/>
      <w:lvlJc w:val="left"/>
      <w:pPr>
        <w:ind w:left="720" w:hanging="360"/>
      </w:pPr>
      <w:rPr>
        <w:rFonts w:ascii="Cambria" w:eastAsia="Times New Roman" w:hAnsi="Cambria" w:cs="Cambr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12125E"/>
    <w:multiLevelType w:val="hybridMultilevel"/>
    <w:tmpl w:val="83CA6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B81293F"/>
    <w:multiLevelType w:val="hybridMultilevel"/>
    <w:tmpl w:val="BEA68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0A301B"/>
    <w:multiLevelType w:val="hybridMultilevel"/>
    <w:tmpl w:val="4ACE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1477B4"/>
    <w:multiLevelType w:val="hybridMultilevel"/>
    <w:tmpl w:val="B13E2520"/>
    <w:lvl w:ilvl="0" w:tplc="5CAED7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0D616EB"/>
    <w:multiLevelType w:val="hybridMultilevel"/>
    <w:tmpl w:val="509CD29A"/>
    <w:lvl w:ilvl="0" w:tplc="E8EEA304">
      <w:start w:val="2"/>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CD5A5A"/>
    <w:multiLevelType w:val="hybridMultilevel"/>
    <w:tmpl w:val="B6C2A914"/>
    <w:lvl w:ilvl="0" w:tplc="EB8638D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D2C56CC"/>
    <w:multiLevelType w:val="hybridMultilevel"/>
    <w:tmpl w:val="ADECB58C"/>
    <w:lvl w:ilvl="0" w:tplc="0D54D4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8"/>
  </w:num>
  <w:num w:numId="4">
    <w:abstractNumId w:val="6"/>
  </w:num>
  <w:num w:numId="5">
    <w:abstractNumId w:val="12"/>
  </w:num>
  <w:num w:numId="6">
    <w:abstractNumId w:val="1"/>
  </w:num>
  <w:num w:numId="7">
    <w:abstractNumId w:val="4"/>
  </w:num>
  <w:num w:numId="8">
    <w:abstractNumId w:val="5"/>
  </w:num>
  <w:num w:numId="9">
    <w:abstractNumId w:val="9"/>
  </w:num>
  <w:num w:numId="10">
    <w:abstractNumId w:val="0"/>
  </w:num>
  <w:num w:numId="11">
    <w:abstractNumId w:val="3"/>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95CA8"/>
    <w:rsid w:val="00020515"/>
    <w:rsid w:val="00023BA0"/>
    <w:rsid w:val="000540D3"/>
    <w:rsid w:val="000575DB"/>
    <w:rsid w:val="000C40A9"/>
    <w:rsid w:val="000D3968"/>
    <w:rsid w:val="0010014A"/>
    <w:rsid w:val="00120220"/>
    <w:rsid w:val="00120E43"/>
    <w:rsid w:val="0015170E"/>
    <w:rsid w:val="001577A4"/>
    <w:rsid w:val="00171256"/>
    <w:rsid w:val="00185453"/>
    <w:rsid w:val="00190DD3"/>
    <w:rsid w:val="001A2761"/>
    <w:rsid w:val="001C7FBF"/>
    <w:rsid w:val="001E0F0F"/>
    <w:rsid w:val="00214452"/>
    <w:rsid w:val="00216F0D"/>
    <w:rsid w:val="0024327A"/>
    <w:rsid w:val="0024563B"/>
    <w:rsid w:val="002B309A"/>
    <w:rsid w:val="002C02DD"/>
    <w:rsid w:val="002E17E5"/>
    <w:rsid w:val="002F0351"/>
    <w:rsid w:val="003162ED"/>
    <w:rsid w:val="00330FE6"/>
    <w:rsid w:val="00393787"/>
    <w:rsid w:val="003B15B4"/>
    <w:rsid w:val="003B5399"/>
    <w:rsid w:val="003F459D"/>
    <w:rsid w:val="00403463"/>
    <w:rsid w:val="00427994"/>
    <w:rsid w:val="00442B8B"/>
    <w:rsid w:val="0044483A"/>
    <w:rsid w:val="004856F7"/>
    <w:rsid w:val="004B0B2E"/>
    <w:rsid w:val="004B5527"/>
    <w:rsid w:val="004D2133"/>
    <w:rsid w:val="004E5988"/>
    <w:rsid w:val="00504CA4"/>
    <w:rsid w:val="00543F63"/>
    <w:rsid w:val="00565277"/>
    <w:rsid w:val="005B6480"/>
    <w:rsid w:val="005E58D7"/>
    <w:rsid w:val="00601BAD"/>
    <w:rsid w:val="00606999"/>
    <w:rsid w:val="00631305"/>
    <w:rsid w:val="00643DB3"/>
    <w:rsid w:val="00677D5E"/>
    <w:rsid w:val="006911DE"/>
    <w:rsid w:val="006A3939"/>
    <w:rsid w:val="006D0710"/>
    <w:rsid w:val="0076634D"/>
    <w:rsid w:val="00777BFE"/>
    <w:rsid w:val="0078286B"/>
    <w:rsid w:val="00795CA8"/>
    <w:rsid w:val="007C474E"/>
    <w:rsid w:val="008038DE"/>
    <w:rsid w:val="00874540"/>
    <w:rsid w:val="0087769D"/>
    <w:rsid w:val="00881B14"/>
    <w:rsid w:val="00883DC9"/>
    <w:rsid w:val="008A5A25"/>
    <w:rsid w:val="008C04B2"/>
    <w:rsid w:val="008D1CED"/>
    <w:rsid w:val="008E6B32"/>
    <w:rsid w:val="00907168"/>
    <w:rsid w:val="009308EA"/>
    <w:rsid w:val="00950DA6"/>
    <w:rsid w:val="00955236"/>
    <w:rsid w:val="0097612F"/>
    <w:rsid w:val="0098030C"/>
    <w:rsid w:val="00990E65"/>
    <w:rsid w:val="009A5FF8"/>
    <w:rsid w:val="009A600E"/>
    <w:rsid w:val="00A15E7D"/>
    <w:rsid w:val="00A462F3"/>
    <w:rsid w:val="00A66621"/>
    <w:rsid w:val="00A74C6A"/>
    <w:rsid w:val="00A817DC"/>
    <w:rsid w:val="00AC7E27"/>
    <w:rsid w:val="00AD11B3"/>
    <w:rsid w:val="00AD1EE8"/>
    <w:rsid w:val="00AD7B14"/>
    <w:rsid w:val="00B47826"/>
    <w:rsid w:val="00BB5DA2"/>
    <w:rsid w:val="00BC2F77"/>
    <w:rsid w:val="00BF18CD"/>
    <w:rsid w:val="00BF4E79"/>
    <w:rsid w:val="00C735DC"/>
    <w:rsid w:val="00C811FA"/>
    <w:rsid w:val="00CB7DFA"/>
    <w:rsid w:val="00CD28C7"/>
    <w:rsid w:val="00CE5BB1"/>
    <w:rsid w:val="00D1766E"/>
    <w:rsid w:val="00D21E54"/>
    <w:rsid w:val="00DA18A1"/>
    <w:rsid w:val="00DB54F7"/>
    <w:rsid w:val="00DF0495"/>
    <w:rsid w:val="00E02EA7"/>
    <w:rsid w:val="00E15DFA"/>
    <w:rsid w:val="00E46A3E"/>
    <w:rsid w:val="00E733CB"/>
    <w:rsid w:val="00E97DBA"/>
    <w:rsid w:val="00EB708D"/>
    <w:rsid w:val="00EE14AD"/>
    <w:rsid w:val="00F2774A"/>
    <w:rsid w:val="00F624EA"/>
    <w:rsid w:val="00F7585F"/>
    <w:rsid w:val="00F827D8"/>
    <w:rsid w:val="00F94DF4"/>
    <w:rsid w:val="00FB24E1"/>
    <w:rsid w:val="00FC395B"/>
    <w:rsid w:val="00FE22D8"/>
    <w:rsid w:val="00FE4296"/>
    <w:rsid w:val="00FF03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A8"/>
    <w:rPr>
      <w:rFonts w:ascii="Verdana" w:eastAsia="Times New Roman" w:hAnsi="Verdana"/>
      <w:sz w:val="22"/>
      <w:szCs w:val="24"/>
      <w:lang w:val="en-GB" w:eastAsia="en-GB"/>
    </w:rPr>
  </w:style>
  <w:style w:type="paragraph" w:styleId="Heading1">
    <w:name w:val="heading 1"/>
    <w:basedOn w:val="Normal"/>
    <w:next w:val="Normal"/>
    <w:link w:val="Heading1Char"/>
    <w:uiPriority w:val="9"/>
    <w:qFormat/>
    <w:rsid w:val="00AD7B1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AD7B1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AD7B1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AD7B1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B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AD7B1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AD7B1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D7B14"/>
    <w:rPr>
      <w:rFonts w:ascii="Calibri" w:eastAsia="Times New Roman" w:hAnsi="Calibri" w:cs="Times New Roman"/>
      <w:b/>
      <w:bCs/>
      <w:sz w:val="28"/>
      <w:szCs w:val="28"/>
    </w:rPr>
  </w:style>
  <w:style w:type="paragraph" w:styleId="Header">
    <w:name w:val="header"/>
    <w:basedOn w:val="Normal"/>
    <w:link w:val="HeaderChar"/>
    <w:uiPriority w:val="99"/>
    <w:rsid w:val="00795CA8"/>
    <w:pPr>
      <w:tabs>
        <w:tab w:val="center" w:pos="4153"/>
        <w:tab w:val="right" w:pos="8306"/>
      </w:tabs>
    </w:pPr>
  </w:style>
  <w:style w:type="character" w:customStyle="1" w:styleId="HeaderChar">
    <w:name w:val="Header Char"/>
    <w:basedOn w:val="DefaultParagraphFont"/>
    <w:link w:val="Header"/>
    <w:uiPriority w:val="99"/>
    <w:rsid w:val="00795CA8"/>
    <w:rPr>
      <w:rFonts w:ascii="Verdana" w:eastAsia="Times New Roman" w:hAnsi="Verdana"/>
      <w:sz w:val="22"/>
      <w:szCs w:val="24"/>
      <w:lang w:val="en-GB" w:eastAsia="en-GB"/>
    </w:rPr>
  </w:style>
  <w:style w:type="paragraph" w:styleId="ListParagraph">
    <w:name w:val="List Paragraph"/>
    <w:basedOn w:val="Normal"/>
    <w:uiPriority w:val="34"/>
    <w:qFormat/>
    <w:rsid w:val="00795CA8"/>
    <w:pPr>
      <w:ind w:left="720"/>
      <w:contextualSpacing/>
    </w:pPr>
  </w:style>
  <w:style w:type="paragraph" w:styleId="Footer">
    <w:name w:val="footer"/>
    <w:basedOn w:val="Normal"/>
    <w:link w:val="FooterChar"/>
    <w:uiPriority w:val="99"/>
    <w:unhideWhenUsed/>
    <w:rsid w:val="00403463"/>
    <w:pPr>
      <w:tabs>
        <w:tab w:val="center" w:pos="4680"/>
        <w:tab w:val="right" w:pos="9360"/>
      </w:tabs>
    </w:pPr>
  </w:style>
  <w:style w:type="character" w:customStyle="1" w:styleId="FooterChar">
    <w:name w:val="Footer Char"/>
    <w:basedOn w:val="DefaultParagraphFont"/>
    <w:link w:val="Footer"/>
    <w:uiPriority w:val="99"/>
    <w:rsid w:val="00403463"/>
    <w:rPr>
      <w:rFonts w:ascii="Verdana" w:eastAsia="Times New Roman" w:hAnsi="Verdana"/>
      <w:sz w:val="22"/>
      <w:szCs w:val="24"/>
      <w:lang w:val="en-GB" w:eastAsia="en-GB"/>
    </w:rPr>
  </w:style>
  <w:style w:type="table" w:styleId="TableGrid">
    <w:name w:val="Table Grid"/>
    <w:basedOn w:val="TableNormal"/>
    <w:uiPriority w:val="59"/>
    <w:rsid w:val="00403463"/>
    <w:rPr>
      <w:rFonts w:ascii="Arial" w:hAnsi="Arial" w:cs="Arial"/>
      <w:sz w:val="22"/>
      <w:szCs w:val="22"/>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D28C7"/>
    <w:rPr>
      <w:sz w:val="20"/>
      <w:szCs w:val="20"/>
    </w:rPr>
  </w:style>
  <w:style w:type="character" w:customStyle="1" w:styleId="FootnoteTextChar">
    <w:name w:val="Footnote Text Char"/>
    <w:basedOn w:val="DefaultParagraphFont"/>
    <w:link w:val="FootnoteText"/>
    <w:uiPriority w:val="99"/>
    <w:semiHidden/>
    <w:rsid w:val="00CD28C7"/>
    <w:rPr>
      <w:rFonts w:ascii="Verdana" w:eastAsia="Times New Roman" w:hAnsi="Verdana"/>
      <w:lang w:val="en-GB" w:eastAsia="en-GB"/>
    </w:rPr>
  </w:style>
  <w:style w:type="character" w:styleId="FootnoteReference">
    <w:name w:val="footnote reference"/>
    <w:basedOn w:val="DefaultParagraphFont"/>
    <w:uiPriority w:val="99"/>
    <w:semiHidden/>
    <w:unhideWhenUsed/>
    <w:rsid w:val="00CD28C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dc:creator>
  <cp:lastModifiedBy>Korisnik</cp:lastModifiedBy>
  <cp:revision>2</cp:revision>
  <cp:lastPrinted>2017-09-06T06:58:00Z</cp:lastPrinted>
  <dcterms:created xsi:type="dcterms:W3CDTF">2017-09-12T09:55:00Z</dcterms:created>
  <dcterms:modified xsi:type="dcterms:W3CDTF">2017-09-12T09:55:00Z</dcterms:modified>
</cp:coreProperties>
</file>