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2D" w:rsidRDefault="006B172D" w:rsidP="006B172D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6B172D" w:rsidRDefault="006B172D" w:rsidP="006B172D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6B172D" w:rsidRDefault="006B172D" w:rsidP="006B172D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6B172D" w:rsidRDefault="006B172D" w:rsidP="006B172D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hyperlink r:id="rId5" w:history="1">
        <w:r>
          <w:rPr>
            <w:rStyle w:val="Hyperlink"/>
          </w:rPr>
          <w:t>medicinskaskolazr@gmail.com</w:t>
        </w:r>
      </w:hyperlink>
    </w:p>
    <w:p w:rsidR="006B172D" w:rsidRDefault="006B172D" w:rsidP="006B172D"/>
    <w:p w:rsidR="006B172D" w:rsidRPr="00A35B4C" w:rsidRDefault="006B172D" w:rsidP="006B172D">
      <w:pPr>
        <w:rPr>
          <w:b/>
          <w:sz w:val="28"/>
          <w:szCs w:val="28"/>
        </w:rPr>
      </w:pPr>
      <w:r w:rsidRPr="00A35B4C">
        <w:rPr>
          <w:b/>
          <w:sz w:val="28"/>
          <w:szCs w:val="28"/>
        </w:rPr>
        <w:t>Распоред часова за школску 2019/2020 годину</w:t>
      </w:r>
    </w:p>
    <w:p w:rsidR="006B172D" w:rsidRPr="00A35B4C" w:rsidRDefault="006B172D" w:rsidP="006B172D">
      <w:pPr>
        <w:rPr>
          <w:b/>
        </w:rPr>
      </w:pPr>
      <w:r w:rsidRPr="00A35B4C">
        <w:rPr>
          <w:b/>
        </w:rPr>
        <w:t>Одељење:</w:t>
      </w:r>
      <w:r>
        <w:rPr>
          <w:b/>
        </w:rPr>
        <w:t xml:space="preserve"> IV 2</w:t>
      </w:r>
    </w:p>
    <w:p w:rsidR="006B172D" w:rsidRPr="006B172D" w:rsidRDefault="006B172D" w:rsidP="006B172D">
      <w:pPr>
        <w:rPr>
          <w:b/>
        </w:rPr>
      </w:pPr>
      <w:proofErr w:type="spellStart"/>
      <w:r w:rsidRPr="00A35B4C">
        <w:rPr>
          <w:b/>
        </w:rPr>
        <w:t>Одељенски</w:t>
      </w:r>
      <w:proofErr w:type="spellEnd"/>
      <w:r w:rsidRPr="00A35B4C">
        <w:rPr>
          <w:b/>
        </w:rPr>
        <w:t xml:space="preserve"> </w:t>
      </w:r>
      <w:proofErr w:type="spellStart"/>
      <w:r w:rsidRPr="00A35B4C">
        <w:rPr>
          <w:b/>
        </w:rPr>
        <w:t>старешина</w:t>
      </w:r>
      <w:proofErr w:type="spellEnd"/>
      <w:r w:rsidRPr="00A35B4C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Светлана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Вељковић</w:t>
      </w:r>
      <w:proofErr w:type="spellEnd"/>
    </w:p>
    <w:tbl>
      <w:tblPr>
        <w:tblStyle w:val="TableGrid"/>
        <w:tblW w:w="0" w:type="auto"/>
        <w:tblLook w:val="04A0"/>
      </w:tblPr>
      <w:tblGrid>
        <w:gridCol w:w="1959"/>
        <w:gridCol w:w="1889"/>
        <w:gridCol w:w="1959"/>
        <w:gridCol w:w="1877"/>
        <w:gridCol w:w="1892"/>
      </w:tblGrid>
      <w:tr w:rsidR="006B172D" w:rsidTr="00D65B77">
        <w:tc>
          <w:tcPr>
            <w:tcW w:w="1915" w:type="dxa"/>
          </w:tcPr>
          <w:p w:rsidR="006B172D" w:rsidRPr="00BD7B7E" w:rsidRDefault="006B172D" w:rsidP="00D65B77">
            <w:pPr>
              <w:jc w:val="center"/>
            </w:pPr>
            <w:r>
              <w:t>Понедељак</w:t>
            </w:r>
          </w:p>
        </w:tc>
        <w:tc>
          <w:tcPr>
            <w:tcW w:w="1915" w:type="dxa"/>
          </w:tcPr>
          <w:p w:rsidR="006B172D" w:rsidRPr="00BD7B7E" w:rsidRDefault="006B172D" w:rsidP="00D65B77">
            <w:pPr>
              <w:jc w:val="center"/>
            </w:pPr>
            <w:r>
              <w:t>Уторак</w:t>
            </w:r>
          </w:p>
        </w:tc>
        <w:tc>
          <w:tcPr>
            <w:tcW w:w="1915" w:type="dxa"/>
          </w:tcPr>
          <w:p w:rsidR="006B172D" w:rsidRPr="00BD7B7E" w:rsidRDefault="006B172D" w:rsidP="00D65B77">
            <w:pPr>
              <w:jc w:val="center"/>
            </w:pPr>
            <w:r>
              <w:t>Среда</w:t>
            </w:r>
          </w:p>
        </w:tc>
        <w:tc>
          <w:tcPr>
            <w:tcW w:w="1915" w:type="dxa"/>
          </w:tcPr>
          <w:p w:rsidR="006B172D" w:rsidRPr="00BD7B7E" w:rsidRDefault="006B172D" w:rsidP="00D65B77">
            <w:pPr>
              <w:jc w:val="center"/>
            </w:pPr>
            <w:r>
              <w:t>Четвртак</w:t>
            </w:r>
          </w:p>
        </w:tc>
        <w:tc>
          <w:tcPr>
            <w:tcW w:w="1916" w:type="dxa"/>
          </w:tcPr>
          <w:p w:rsidR="006B172D" w:rsidRPr="00BD7B7E" w:rsidRDefault="006B172D" w:rsidP="00D65B77">
            <w:pPr>
              <w:jc w:val="center"/>
            </w:pPr>
            <w:r>
              <w:t>Петак</w:t>
            </w:r>
          </w:p>
        </w:tc>
      </w:tr>
      <w:tr w:rsidR="006B172D" w:rsidTr="00D65B77">
        <w:tc>
          <w:tcPr>
            <w:tcW w:w="1915" w:type="dxa"/>
          </w:tcPr>
          <w:p w:rsidR="006B172D" w:rsidRDefault="006B172D" w:rsidP="00D65B77">
            <w:r>
              <w:t>0.</w:t>
            </w:r>
          </w:p>
        </w:tc>
        <w:tc>
          <w:tcPr>
            <w:tcW w:w="1915" w:type="dxa"/>
          </w:tcPr>
          <w:p w:rsidR="006B172D" w:rsidRDefault="006B172D" w:rsidP="00D65B77">
            <w:r>
              <w:t>0.Здравствена нега-вежбе у болници</w:t>
            </w:r>
          </w:p>
        </w:tc>
        <w:tc>
          <w:tcPr>
            <w:tcW w:w="1915" w:type="dxa"/>
          </w:tcPr>
          <w:p w:rsidR="006B172D" w:rsidRDefault="006B172D" w:rsidP="00D65B77">
            <w:r>
              <w:t>0.</w:t>
            </w:r>
          </w:p>
        </w:tc>
        <w:tc>
          <w:tcPr>
            <w:tcW w:w="1915" w:type="dxa"/>
          </w:tcPr>
          <w:p w:rsidR="006B172D" w:rsidRDefault="006B172D" w:rsidP="00D65B77">
            <w:r>
              <w:t>0. Здравствена нега-вежбе у болници</w:t>
            </w:r>
          </w:p>
        </w:tc>
        <w:tc>
          <w:tcPr>
            <w:tcW w:w="1916" w:type="dxa"/>
          </w:tcPr>
          <w:p w:rsidR="006B172D" w:rsidRDefault="006B172D" w:rsidP="00D65B77">
            <w:r>
              <w:t>0.</w:t>
            </w:r>
          </w:p>
        </w:tc>
      </w:tr>
      <w:tr w:rsidR="006B172D" w:rsidTr="00D65B77">
        <w:tc>
          <w:tcPr>
            <w:tcW w:w="1915" w:type="dxa"/>
          </w:tcPr>
          <w:p w:rsidR="006B172D" w:rsidRPr="00BD7B7E" w:rsidRDefault="006B172D" w:rsidP="00D65B77">
            <w:r>
              <w:t>1.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1. Здравствена нега-вежбе у болници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1.Предузетништво друга група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1. Здравствена нега-вежбе у болници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1.Математика</w:t>
            </w:r>
          </w:p>
        </w:tc>
      </w:tr>
      <w:tr w:rsidR="006B172D" w:rsidTr="00D65B77">
        <w:tc>
          <w:tcPr>
            <w:tcW w:w="1915" w:type="dxa"/>
          </w:tcPr>
          <w:p w:rsidR="006B172D" w:rsidRPr="00BD7B7E" w:rsidRDefault="006B172D" w:rsidP="00D65B77">
            <w:r>
              <w:t>2.Српски језик и књижевност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2. Здравствена нега-вежбе у болници</w:t>
            </w:r>
          </w:p>
        </w:tc>
        <w:tc>
          <w:tcPr>
            <w:tcW w:w="1915" w:type="dxa"/>
          </w:tcPr>
          <w:p w:rsidR="006B172D" w:rsidRDefault="006B172D" w:rsidP="00D65B77">
            <w:r>
              <w:t xml:space="preserve">2.Предузетништво </w:t>
            </w:r>
            <w:proofErr w:type="spellStart"/>
            <w:r>
              <w:t>друга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  <w:p w:rsidR="003108E8" w:rsidRPr="003108E8" w:rsidRDefault="003108E8" w:rsidP="00D65B77">
            <w:pPr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2. Здравствена нега-вежбе у болници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2.Психијатрија</w:t>
            </w:r>
          </w:p>
        </w:tc>
      </w:tr>
      <w:tr w:rsidR="006B172D" w:rsidTr="00D65B77">
        <w:tc>
          <w:tcPr>
            <w:tcW w:w="1915" w:type="dxa"/>
          </w:tcPr>
          <w:p w:rsidR="006B172D" w:rsidRPr="00BD7B7E" w:rsidRDefault="006B172D" w:rsidP="00D65B77">
            <w:r>
              <w:t>3.Физичко васпитање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3. Здравствена нега-вежбе у болници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3.Педијатрија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3. Здравствена нега-вежбе у болници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3.Енглески језик</w:t>
            </w:r>
          </w:p>
        </w:tc>
      </w:tr>
      <w:tr w:rsidR="006B172D" w:rsidTr="00D65B77">
        <w:tc>
          <w:tcPr>
            <w:tcW w:w="1915" w:type="dxa"/>
          </w:tcPr>
          <w:p w:rsidR="006B172D" w:rsidRPr="00BD7B7E" w:rsidRDefault="006B172D" w:rsidP="00D65B77">
            <w:r>
              <w:t>4.Здравствена нега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4. Здравствена нега-вежбе у болници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4.Педијатрија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4. Здравствена нега-вежбе у болници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4.Физичко васпитање</w:t>
            </w:r>
          </w:p>
        </w:tc>
      </w:tr>
      <w:tr w:rsidR="006B172D" w:rsidTr="00D65B77">
        <w:tc>
          <w:tcPr>
            <w:tcW w:w="1915" w:type="dxa"/>
          </w:tcPr>
          <w:p w:rsidR="006B172D" w:rsidRPr="00BD7B7E" w:rsidRDefault="006B172D" w:rsidP="00D65B77">
            <w:r>
              <w:t>5.Интерна медицина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5.Енглески језик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5.Хирургија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5.Интерна медицина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5.Српски језик и књижевност</w:t>
            </w:r>
          </w:p>
        </w:tc>
      </w:tr>
      <w:tr w:rsidR="006B172D" w:rsidTr="00D65B77">
        <w:tc>
          <w:tcPr>
            <w:tcW w:w="1915" w:type="dxa"/>
          </w:tcPr>
          <w:p w:rsidR="006B172D" w:rsidRPr="00BD7B7E" w:rsidRDefault="006B172D" w:rsidP="00D65B77">
            <w:r>
              <w:t xml:space="preserve">6.Предузетништво </w:t>
            </w:r>
            <w:proofErr w:type="spellStart"/>
            <w:r>
              <w:t>прба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1915" w:type="dxa"/>
          </w:tcPr>
          <w:p w:rsidR="006B172D" w:rsidRPr="00BD7B7E" w:rsidRDefault="006B172D" w:rsidP="00D65B77">
            <w:r>
              <w:t>6.математика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6.Хирургија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6.Биологија-одабране теме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6. Српски језик и књижевност</w:t>
            </w:r>
          </w:p>
        </w:tc>
      </w:tr>
      <w:tr w:rsidR="006B172D" w:rsidTr="00D65B77">
        <w:tc>
          <w:tcPr>
            <w:tcW w:w="1915" w:type="dxa"/>
          </w:tcPr>
          <w:p w:rsidR="006B172D" w:rsidRPr="00BD7B7E" w:rsidRDefault="006B172D" w:rsidP="00D65B77">
            <w:r>
              <w:t>7.Предузетништво прва група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7.Грађанско васпитање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7.Чос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7.Биологија-одабране теме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7.</w:t>
            </w:r>
          </w:p>
        </w:tc>
      </w:tr>
      <w:tr w:rsidR="006B172D" w:rsidTr="00D65B77">
        <w:tc>
          <w:tcPr>
            <w:tcW w:w="1915" w:type="dxa"/>
          </w:tcPr>
          <w:p w:rsidR="006B172D" w:rsidRDefault="006B172D" w:rsidP="00D65B77">
            <w:r>
              <w:t>8.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8.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8.</w:t>
            </w:r>
          </w:p>
        </w:tc>
        <w:tc>
          <w:tcPr>
            <w:tcW w:w="1915" w:type="dxa"/>
          </w:tcPr>
          <w:p w:rsidR="006B172D" w:rsidRPr="00BD7B7E" w:rsidRDefault="006B172D" w:rsidP="00D65B77">
            <w:r>
              <w:t>8.</w:t>
            </w:r>
          </w:p>
        </w:tc>
        <w:tc>
          <w:tcPr>
            <w:tcW w:w="1916" w:type="dxa"/>
          </w:tcPr>
          <w:p w:rsidR="006B172D" w:rsidRPr="00BD7B7E" w:rsidRDefault="006B172D" w:rsidP="00D65B77">
            <w:r>
              <w:t>8.</w:t>
            </w:r>
          </w:p>
        </w:tc>
      </w:tr>
    </w:tbl>
    <w:p w:rsidR="006B172D" w:rsidRDefault="006B172D" w:rsidP="006B172D"/>
    <w:p w:rsidR="006B172D" w:rsidRPr="00A35B4C" w:rsidRDefault="006B172D" w:rsidP="006B172D">
      <w:pPr>
        <w:rPr>
          <w:b/>
        </w:rPr>
      </w:pPr>
      <w:r w:rsidRPr="00A35B4C">
        <w:rPr>
          <w:b/>
        </w:rPr>
        <w:t>Напомене:</w:t>
      </w:r>
      <w:bookmarkStart w:id="0" w:name="_GoBack"/>
      <w:bookmarkEnd w:id="0"/>
    </w:p>
    <w:p w:rsidR="0015222A" w:rsidRDefault="0015222A"/>
    <w:sectPr w:rsidR="0015222A" w:rsidSect="004E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72D"/>
    <w:rsid w:val="0015222A"/>
    <w:rsid w:val="001527F0"/>
    <w:rsid w:val="003108E8"/>
    <w:rsid w:val="003F0957"/>
    <w:rsid w:val="006B172D"/>
    <w:rsid w:val="00915DF1"/>
    <w:rsid w:val="00A118DA"/>
    <w:rsid w:val="00A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B17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6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2019-09-09T15:53:00Z</dcterms:created>
  <dcterms:modified xsi:type="dcterms:W3CDTF">2019-10-17T12:06:00Z</dcterms:modified>
</cp:coreProperties>
</file>