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CB" w:rsidRDefault="00665B3D">
      <w:r>
        <w:rPr>
          <w:noProof/>
        </w:rPr>
        <w:drawing>
          <wp:anchor distT="0" distB="0" distL="114300" distR="114300" simplePos="0" relativeHeight="251659264" behindDoc="0" locked="0" layoutInCell="1" allowOverlap="1">
            <wp:simplePos x="0" y="0"/>
            <wp:positionH relativeFrom="column">
              <wp:posOffset>-452120</wp:posOffset>
            </wp:positionH>
            <wp:positionV relativeFrom="paragraph">
              <wp:posOffset>243205</wp:posOffset>
            </wp:positionV>
            <wp:extent cx="1314450" cy="1314450"/>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Z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14450" cy="1314450"/>
                    </a:xfrm>
                    <a:prstGeom prst="rect">
                      <a:avLst/>
                    </a:prstGeom>
                    <a:noFill/>
                    <a:ln w="9525">
                      <a:noFill/>
                      <a:miter lim="800000"/>
                      <a:headEnd/>
                      <a:tailEnd/>
                    </a:ln>
                  </pic:spPr>
                </pic:pic>
              </a:graphicData>
            </a:graphic>
          </wp:anchor>
        </w:drawing>
      </w:r>
      <w:r>
        <w:rPr>
          <w:noProof/>
        </w:rPr>
        <w:t xml:space="preserve">    </w:t>
      </w:r>
    </w:p>
    <w:p w:rsidR="00A152CB" w:rsidRDefault="00A152CB" w:rsidP="00F5414A">
      <w:pPr>
        <w:spacing w:after="0" w:line="240" w:lineRule="auto"/>
        <w:rPr>
          <w:rFonts w:ascii="Times New Roman" w:hAnsi="Times New Roman" w:cs="Times New Roman"/>
          <w:b/>
          <w:sz w:val="24"/>
          <w:szCs w:val="24"/>
          <w:lang/>
        </w:rPr>
      </w:pPr>
      <w:r w:rsidRPr="00F5414A">
        <w:rPr>
          <w:rFonts w:ascii="Times New Roman" w:hAnsi="Times New Roman" w:cs="Times New Roman"/>
          <w:b/>
          <w:sz w:val="24"/>
          <w:szCs w:val="24"/>
        </w:rPr>
        <w:t>МЕДИЦИНСКА ШКОЛА</w:t>
      </w:r>
    </w:p>
    <w:p w:rsidR="00F5414A" w:rsidRDefault="00F5414A" w:rsidP="00F5414A">
      <w:pPr>
        <w:spacing w:after="0" w:line="240" w:lineRule="auto"/>
        <w:rPr>
          <w:rFonts w:ascii="Times New Roman" w:hAnsi="Times New Roman" w:cs="Times New Roman"/>
          <w:b/>
          <w:sz w:val="24"/>
          <w:szCs w:val="24"/>
          <w:lang/>
        </w:rPr>
      </w:pPr>
      <w:r>
        <w:rPr>
          <w:rFonts w:ascii="Times New Roman" w:hAnsi="Times New Roman" w:cs="Times New Roman"/>
          <w:b/>
          <w:sz w:val="24"/>
          <w:szCs w:val="24"/>
          <w:lang/>
        </w:rPr>
        <w:t>Број: 01-1654</w:t>
      </w:r>
    </w:p>
    <w:p w:rsidR="00F5414A" w:rsidRPr="00F5414A" w:rsidRDefault="00F5414A" w:rsidP="00F5414A">
      <w:pPr>
        <w:spacing w:after="0" w:line="240" w:lineRule="auto"/>
        <w:rPr>
          <w:rFonts w:ascii="Times New Roman" w:hAnsi="Times New Roman" w:cs="Times New Roman"/>
          <w:sz w:val="24"/>
          <w:szCs w:val="24"/>
          <w:lang/>
        </w:rPr>
      </w:pPr>
      <w:r>
        <w:rPr>
          <w:rFonts w:ascii="Times New Roman" w:hAnsi="Times New Roman" w:cs="Times New Roman"/>
          <w:b/>
          <w:sz w:val="24"/>
          <w:szCs w:val="24"/>
          <w:lang/>
        </w:rPr>
        <w:t>Датум: 13.09.2019.</w:t>
      </w:r>
    </w:p>
    <w:p w:rsidR="00A152CB" w:rsidRPr="00F5414A" w:rsidRDefault="00A152CB" w:rsidP="00F5414A">
      <w:pPr>
        <w:spacing w:after="0" w:line="240" w:lineRule="auto"/>
        <w:rPr>
          <w:rFonts w:ascii="Times New Roman" w:hAnsi="Times New Roman" w:cs="Times New Roman"/>
          <w:b/>
          <w:sz w:val="24"/>
          <w:szCs w:val="24"/>
        </w:rPr>
      </w:pPr>
      <w:r w:rsidRPr="00F5414A">
        <w:rPr>
          <w:rFonts w:ascii="Times New Roman" w:hAnsi="Times New Roman" w:cs="Times New Roman"/>
          <w:b/>
          <w:sz w:val="24"/>
          <w:szCs w:val="24"/>
        </w:rPr>
        <w:t>Зрењанин, Новосадска 2А</w:t>
      </w:r>
    </w:p>
    <w:p w:rsidR="00A152CB" w:rsidRPr="00F5414A" w:rsidRDefault="00A152CB" w:rsidP="00F5414A">
      <w:pPr>
        <w:spacing w:after="0" w:line="240" w:lineRule="auto"/>
        <w:rPr>
          <w:rFonts w:ascii="Times New Roman" w:hAnsi="Times New Roman" w:cs="Times New Roman"/>
          <w:sz w:val="24"/>
          <w:szCs w:val="24"/>
        </w:rPr>
      </w:pPr>
      <w:r w:rsidRPr="00F5414A">
        <w:rPr>
          <w:rFonts w:ascii="Times New Roman" w:hAnsi="Times New Roman" w:cs="Times New Roman"/>
          <w:b/>
          <w:i/>
          <w:sz w:val="24"/>
          <w:szCs w:val="24"/>
        </w:rPr>
        <w:t>телефон/факс:</w:t>
      </w:r>
      <w:r w:rsidRPr="00F5414A">
        <w:rPr>
          <w:rFonts w:ascii="Times New Roman" w:hAnsi="Times New Roman" w:cs="Times New Roman"/>
          <w:sz w:val="24"/>
          <w:szCs w:val="24"/>
        </w:rPr>
        <w:t xml:space="preserve"> 023/561-413</w:t>
      </w:r>
    </w:p>
    <w:p w:rsidR="00A152CB" w:rsidRPr="00F5414A" w:rsidRDefault="00A152CB" w:rsidP="00F5414A">
      <w:pPr>
        <w:spacing w:after="0" w:line="240" w:lineRule="auto"/>
        <w:rPr>
          <w:rFonts w:ascii="Times New Roman" w:hAnsi="Times New Roman" w:cs="Times New Roman"/>
          <w:sz w:val="24"/>
          <w:szCs w:val="24"/>
          <w:lang w:val="sr-Latn-CS"/>
        </w:rPr>
      </w:pPr>
      <w:r w:rsidRPr="00F5414A">
        <w:rPr>
          <w:rFonts w:ascii="Times New Roman" w:hAnsi="Times New Roman" w:cs="Times New Roman"/>
          <w:b/>
          <w:i/>
          <w:sz w:val="24"/>
          <w:szCs w:val="24"/>
        </w:rPr>
        <w:t>е-</w:t>
      </w:r>
      <w:r w:rsidRPr="00F5414A">
        <w:rPr>
          <w:rFonts w:ascii="Times New Roman" w:hAnsi="Times New Roman" w:cs="Times New Roman"/>
          <w:b/>
          <w:i/>
          <w:sz w:val="24"/>
          <w:szCs w:val="24"/>
          <w:lang w:val="sr-Latn-CS"/>
        </w:rPr>
        <w:t>mail</w:t>
      </w:r>
      <w:r w:rsidRPr="00F5414A">
        <w:rPr>
          <w:rFonts w:ascii="Times New Roman" w:hAnsi="Times New Roman" w:cs="Times New Roman"/>
          <w:b/>
          <w:i/>
          <w:sz w:val="24"/>
          <w:szCs w:val="24"/>
        </w:rPr>
        <w:t>:</w:t>
      </w:r>
      <w:r w:rsidRPr="00F5414A">
        <w:rPr>
          <w:rFonts w:ascii="Times New Roman" w:hAnsi="Times New Roman" w:cs="Times New Roman"/>
          <w:sz w:val="24"/>
          <w:szCs w:val="24"/>
          <w:lang w:val="sr-Latn-CS"/>
        </w:rPr>
        <w:t xml:space="preserve"> </w:t>
      </w:r>
      <w:hyperlink r:id="rId9" w:history="1">
        <w:r w:rsidRPr="00F5414A">
          <w:rPr>
            <w:rStyle w:val="Hyperlink"/>
            <w:rFonts w:ascii="Times New Roman" w:hAnsi="Times New Roman" w:cs="Times New Roman"/>
            <w:sz w:val="24"/>
            <w:szCs w:val="24"/>
          </w:rPr>
          <w:t>medicinskaskolazr@gmail</w:t>
        </w:r>
        <w:r w:rsidR="009A3ECC" w:rsidRPr="00F5414A">
          <w:rPr>
            <w:rStyle w:val="Hyperlink"/>
            <w:rFonts w:ascii="Times New Roman" w:hAnsi="Times New Roman" w:cs="Times New Roman"/>
            <w:sz w:val="24"/>
            <w:szCs w:val="24"/>
          </w:rPr>
          <w:t xml:space="preserve"> </w:t>
        </w:r>
        <w:r w:rsidRPr="00F5414A">
          <w:rPr>
            <w:rStyle w:val="Hyperlink"/>
            <w:rFonts w:ascii="Times New Roman" w:hAnsi="Times New Roman" w:cs="Times New Roman"/>
            <w:sz w:val="24"/>
            <w:szCs w:val="24"/>
          </w:rPr>
          <w:t>.com</w:t>
        </w:r>
      </w:hyperlink>
      <w:r w:rsidRPr="00F5414A">
        <w:rPr>
          <w:rFonts w:ascii="Times New Roman" w:hAnsi="Times New Roman" w:cs="Times New Roman"/>
          <w:sz w:val="24"/>
          <w:szCs w:val="24"/>
        </w:rPr>
        <w:t xml:space="preserve">  </w:t>
      </w:r>
    </w:p>
    <w:p w:rsidR="00A152CB" w:rsidRDefault="009A3ECC" w:rsidP="00A152CB">
      <w:r>
        <w:rPr>
          <w:noProof/>
        </w:rPr>
        <w:t xml:space="preserve">  </w:t>
      </w:r>
    </w:p>
    <w:p w:rsidR="00A152CB" w:rsidRDefault="00A152CB" w:rsidP="00A152CB"/>
    <w:p w:rsidR="00A152CB" w:rsidRDefault="00A152CB"/>
    <w:p w:rsidR="00A152CB" w:rsidRDefault="00A152CB"/>
    <w:p w:rsidR="00A152CB" w:rsidRDefault="00A152CB"/>
    <w:sdt>
      <w:sdtPr>
        <w:rPr>
          <w:rFonts w:ascii="Times New Roman" w:eastAsiaTheme="majorEastAsia" w:hAnsi="Times New Roman" w:cs="Times New Roman"/>
          <w:sz w:val="80"/>
          <w:szCs w:val="80"/>
        </w:rPr>
        <w:id w:val="1317819"/>
        <w:docPartObj>
          <w:docPartGallery w:val="Cover Pages"/>
          <w:docPartUnique/>
        </w:docPartObj>
      </w:sdtPr>
      <w:sdtEndPr>
        <w:rPr>
          <w:rFonts w:eastAsiaTheme="minorEastAsia"/>
          <w:sz w:val="22"/>
          <w:szCs w:val="22"/>
        </w:rPr>
      </w:sdtEndPr>
      <w:sdtContent>
        <w:tbl>
          <w:tblPr>
            <w:tblW w:w="5000" w:type="pct"/>
            <w:jc w:val="center"/>
            <w:tblLook w:val="04A0"/>
          </w:tblPr>
          <w:tblGrid>
            <w:gridCol w:w="9622"/>
          </w:tblGrid>
          <w:tr w:rsidR="00274601" w:rsidRPr="0069787E">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74601" w:rsidRPr="0069787E" w:rsidRDefault="00274601" w:rsidP="00274601">
                    <w:pPr>
                      <w:pStyle w:val="NoSpacing"/>
                      <w:jc w:val="center"/>
                      <w:rPr>
                        <w:rFonts w:ascii="Times New Roman" w:eastAsiaTheme="majorEastAsia" w:hAnsi="Times New Roman" w:cs="Times New Roman"/>
                        <w:sz w:val="80"/>
                        <w:szCs w:val="80"/>
                      </w:rPr>
                    </w:pPr>
                    <w:r w:rsidRPr="0069787E">
                      <w:rPr>
                        <w:rFonts w:ascii="Times New Roman" w:eastAsiaTheme="majorEastAsia" w:hAnsi="Times New Roman" w:cs="Times New Roman"/>
                        <w:sz w:val="80"/>
                        <w:szCs w:val="80"/>
                      </w:rPr>
                      <w:t>План и програм стручног усавршавања  наставника и стручних сарадника</w:t>
                    </w:r>
                  </w:p>
                </w:tc>
              </w:sdtContent>
            </w:sdt>
          </w:tr>
          <w:tr w:rsidR="00274601" w:rsidRPr="0069787E">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74601" w:rsidRPr="0069787E" w:rsidRDefault="00A152CB" w:rsidP="00274601">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2019/20</w:t>
                    </w:r>
                    <w:r w:rsidR="00776132">
                      <w:rPr>
                        <w:rFonts w:ascii="Times New Roman" w:eastAsiaTheme="majorEastAsia" w:hAnsi="Times New Roman" w:cs="Times New Roman"/>
                        <w:sz w:val="44"/>
                        <w:szCs w:val="44"/>
                      </w:rPr>
                      <w:t>.</w:t>
                    </w:r>
                  </w:p>
                </w:tc>
              </w:sdtContent>
            </w:sdt>
          </w:tr>
          <w:tr w:rsidR="00274601" w:rsidRPr="0069787E">
            <w:trPr>
              <w:trHeight w:val="360"/>
              <w:jc w:val="center"/>
            </w:trPr>
            <w:tc>
              <w:tcPr>
                <w:tcW w:w="5000" w:type="pct"/>
                <w:vAlign w:val="center"/>
              </w:tcPr>
              <w:p w:rsidR="00274601" w:rsidRPr="0069787E" w:rsidRDefault="00274601">
                <w:pPr>
                  <w:pStyle w:val="NoSpacing"/>
                  <w:jc w:val="center"/>
                  <w:rPr>
                    <w:rFonts w:ascii="Times New Roman" w:hAnsi="Times New Roman" w:cs="Times New Roman"/>
                  </w:rPr>
                </w:pPr>
              </w:p>
            </w:tc>
          </w:tr>
        </w:tbl>
        <w:p w:rsidR="00274601" w:rsidRPr="0069787E" w:rsidRDefault="00274601">
          <w:pPr>
            <w:rPr>
              <w:rFonts w:ascii="Times New Roman" w:hAnsi="Times New Roman" w:cs="Times New Roman"/>
            </w:rPr>
          </w:pPr>
        </w:p>
        <w:p w:rsidR="00274601" w:rsidRPr="0069787E" w:rsidRDefault="00274601">
          <w:pPr>
            <w:rPr>
              <w:rFonts w:ascii="Times New Roman" w:hAnsi="Times New Roman" w:cs="Times New Roman"/>
            </w:rPr>
          </w:pPr>
        </w:p>
        <w:tbl>
          <w:tblPr>
            <w:tblpPr w:leftFromText="187" w:rightFromText="187" w:horzAnchor="margin" w:tblpXSpec="center" w:tblpYSpec="bottom"/>
            <w:tblW w:w="5000" w:type="pct"/>
            <w:tblLook w:val="04A0"/>
          </w:tblPr>
          <w:tblGrid>
            <w:gridCol w:w="9622"/>
          </w:tblGrid>
          <w:tr w:rsidR="00274601" w:rsidRPr="0069787E">
            <w:tc>
              <w:tcPr>
                <w:tcW w:w="5000" w:type="pct"/>
              </w:tcPr>
              <w:p w:rsidR="00274601" w:rsidRPr="0069787E" w:rsidRDefault="00A152CB" w:rsidP="00274601">
                <w:pPr>
                  <w:pStyle w:val="NoSpacing"/>
                  <w:jc w:val="center"/>
                  <w:rPr>
                    <w:rFonts w:ascii="Times New Roman" w:hAnsi="Times New Roman" w:cs="Times New Roman"/>
                  </w:rPr>
                </w:pPr>
                <w:r>
                  <w:rPr>
                    <w:rFonts w:ascii="Times New Roman" w:hAnsi="Times New Roman" w:cs="Times New Roman"/>
                  </w:rPr>
                  <w:t>Септембар 2019</w:t>
                </w:r>
                <w:r w:rsidR="00274601" w:rsidRPr="0069787E">
                  <w:rPr>
                    <w:rFonts w:ascii="Times New Roman" w:hAnsi="Times New Roman" w:cs="Times New Roman"/>
                  </w:rPr>
                  <w:t>.</w:t>
                </w:r>
              </w:p>
            </w:tc>
          </w:tr>
        </w:tbl>
        <w:p w:rsidR="00274601" w:rsidRPr="0069787E" w:rsidRDefault="00274601" w:rsidP="00274601">
          <w:pPr>
            <w:tabs>
              <w:tab w:val="left" w:pos="6043"/>
            </w:tabs>
            <w:rPr>
              <w:rFonts w:ascii="Times New Roman" w:hAnsi="Times New Roman" w:cs="Times New Roman"/>
            </w:rPr>
          </w:pPr>
          <w:r w:rsidRPr="0069787E">
            <w:rPr>
              <w:rFonts w:ascii="Times New Roman" w:hAnsi="Times New Roman" w:cs="Times New Roman"/>
            </w:rPr>
            <w:tab/>
          </w:r>
          <w:r w:rsidRPr="0069787E">
            <w:rPr>
              <w:rFonts w:ascii="Times New Roman" w:hAnsi="Times New Roman" w:cs="Times New Roman"/>
            </w:rPr>
            <w:br w:type="page"/>
          </w:r>
        </w:p>
      </w:sdtContent>
    </w:sdt>
    <w:p w:rsidR="00274601" w:rsidRPr="00023CB2" w:rsidRDefault="00274601" w:rsidP="00274601">
      <w:pPr>
        <w:pStyle w:val="BodyText"/>
        <w:spacing w:line="360" w:lineRule="auto"/>
        <w:ind w:firstLine="720"/>
        <w:rPr>
          <w:rFonts w:ascii="Times New Roman" w:hAnsi="Times New Roman"/>
          <w:lang w:val="da-DK"/>
        </w:rPr>
      </w:pPr>
    </w:p>
    <w:p w:rsidR="00274601" w:rsidRPr="002D22F9" w:rsidRDefault="00274601" w:rsidP="00274601">
      <w:pPr>
        <w:pStyle w:val="BodyText"/>
        <w:spacing w:line="360" w:lineRule="auto"/>
        <w:ind w:firstLine="720"/>
        <w:rPr>
          <w:rFonts w:ascii="Times New Roman" w:hAnsi="Times New Roman"/>
          <w:lang w:val="da-DK"/>
        </w:rPr>
      </w:pPr>
      <w:r w:rsidRPr="002D22F9">
        <w:rPr>
          <w:rFonts w:ascii="Times New Roman" w:hAnsi="Times New Roman"/>
          <w:lang w:val="da-DK"/>
        </w:rPr>
        <w:t>Према Правилнику о сталном стручном усавршавању и стицању звања наставника, васпитача, и стручних сарадника (”Сл.гласник РС”, бр.</w:t>
      </w:r>
      <w:r w:rsidR="00250E20" w:rsidRPr="002D22F9">
        <w:rPr>
          <w:rFonts w:ascii="Times New Roman" w:hAnsi="Times New Roman"/>
          <w:lang w:val="da-DK"/>
        </w:rPr>
        <w:t>81/2017</w:t>
      </w:r>
      <w:r w:rsidR="00ED43C0">
        <w:rPr>
          <w:rFonts w:ascii="Times New Roman" w:hAnsi="Times New Roman"/>
          <w:lang w:val="da-DK"/>
        </w:rPr>
        <w:t xml:space="preserve"> </w:t>
      </w:r>
      <w:r w:rsidR="00ED43C0">
        <w:rPr>
          <w:rFonts w:ascii="Times New Roman" w:hAnsi="Times New Roman"/>
        </w:rPr>
        <w:t xml:space="preserve">и </w:t>
      </w:r>
      <w:r w:rsidR="00ED43C0">
        <w:rPr>
          <w:rFonts w:ascii="Times New Roman" w:hAnsi="Times New Roman"/>
          <w:lang w:val="da-DK"/>
        </w:rPr>
        <w:t>48/18</w:t>
      </w:r>
      <w:r w:rsidRPr="002D22F9">
        <w:rPr>
          <w:rFonts w:ascii="Times New Roman" w:hAnsi="Times New Roman"/>
          <w:lang w:val="da-DK"/>
        </w:rPr>
        <w:t>) и ове школске године активности на стручном усавршавању педагошких и руководећих кадрова одвијаће се путем присуства већег броја наставника на семинарима, симпозијумима и конгресима које током школске године и за време зимског распуста организују компетентне образовне и здравствене институције у Зрењанину и у другим градовима у земљи, Министарство просвете РС, као и стручна удружења и активи, невладине организације и др.  У наставку се такође налази и Индивидуални план стручног усавршавања сачињен у односу на број и садржај одслушаних семинара и осталих форми стручног усавршавања код наставника појединачно.</w:t>
      </w:r>
    </w:p>
    <w:p w:rsidR="00605CAC" w:rsidRPr="00605CAC" w:rsidRDefault="00274601" w:rsidP="00274601">
      <w:pPr>
        <w:pStyle w:val="BodyText"/>
        <w:spacing w:line="360" w:lineRule="auto"/>
        <w:rPr>
          <w:rFonts w:ascii="Times New Roman" w:hAnsi="Times New Roman"/>
        </w:rPr>
      </w:pPr>
      <w:r w:rsidRPr="00023CB2">
        <w:rPr>
          <w:rFonts w:ascii="Times New Roman" w:hAnsi="Times New Roman"/>
          <w:lang w:val="da-DK"/>
        </w:rPr>
        <w:t xml:space="preserve"> </w:t>
      </w:r>
      <w:r w:rsidRPr="00023CB2">
        <w:rPr>
          <w:rFonts w:ascii="Times New Roman" w:hAnsi="Times New Roman"/>
          <w:lang w:val="da-DK"/>
        </w:rPr>
        <w:tab/>
        <w:t xml:space="preserve">Планирамо да у текућој школској години у просторијама школе организујемо </w:t>
      </w:r>
      <w:r w:rsidR="00F01000" w:rsidRPr="00023CB2">
        <w:rPr>
          <w:rFonts w:ascii="Times New Roman" w:hAnsi="Times New Roman"/>
        </w:rPr>
        <w:t xml:space="preserve">бар један од понуђених  </w:t>
      </w:r>
      <w:r w:rsidRPr="00023CB2">
        <w:rPr>
          <w:rFonts w:ascii="Times New Roman" w:hAnsi="Times New Roman"/>
          <w:lang w:val="da-DK"/>
        </w:rPr>
        <w:t xml:space="preserve"> семинар</w:t>
      </w:r>
      <w:r w:rsidR="00F01000" w:rsidRPr="00023CB2">
        <w:rPr>
          <w:rFonts w:ascii="Times New Roman" w:hAnsi="Times New Roman"/>
        </w:rPr>
        <w:t>а</w:t>
      </w:r>
      <w:r w:rsidRPr="00023CB2">
        <w:rPr>
          <w:rFonts w:ascii="Times New Roman" w:hAnsi="Times New Roman"/>
          <w:lang w:val="da-DK"/>
        </w:rPr>
        <w:t xml:space="preserve"> из Каталога програма стручног усавршавања запослених у образовању за школску</w:t>
      </w:r>
      <w:r w:rsidR="00F01000" w:rsidRPr="00023CB2">
        <w:rPr>
          <w:rFonts w:ascii="Times New Roman" w:hAnsi="Times New Roman"/>
          <w:lang w:val="da-DK"/>
        </w:rPr>
        <w:t xml:space="preserve"> 201</w:t>
      </w:r>
      <w:r w:rsidR="00966FA3">
        <w:rPr>
          <w:rFonts w:ascii="Times New Roman" w:hAnsi="Times New Roman"/>
        </w:rPr>
        <w:t>9</w:t>
      </w:r>
      <w:r w:rsidR="00974004" w:rsidRPr="00023CB2">
        <w:rPr>
          <w:rFonts w:ascii="Times New Roman" w:hAnsi="Times New Roman"/>
          <w:lang w:val="da-DK"/>
        </w:rPr>
        <w:t>/</w:t>
      </w:r>
      <w:r w:rsidR="00966FA3">
        <w:rPr>
          <w:rFonts w:ascii="Times New Roman" w:hAnsi="Times New Roman"/>
        </w:rPr>
        <w:t>20</w:t>
      </w:r>
      <w:r w:rsidR="00F01000" w:rsidRPr="00023CB2">
        <w:rPr>
          <w:rFonts w:ascii="Times New Roman" w:hAnsi="Times New Roman"/>
        </w:rPr>
        <w:t xml:space="preserve">. </w:t>
      </w:r>
      <w:r w:rsidRPr="00023CB2">
        <w:rPr>
          <w:rFonts w:ascii="Times New Roman" w:hAnsi="Times New Roman"/>
          <w:lang w:val="da-DK"/>
        </w:rPr>
        <w:t xml:space="preserve">годину и то </w:t>
      </w:r>
      <w:r w:rsidR="00F01000" w:rsidRPr="00023CB2">
        <w:rPr>
          <w:rFonts w:ascii="Times New Roman" w:hAnsi="Times New Roman"/>
        </w:rPr>
        <w:t>:</w:t>
      </w:r>
    </w:p>
    <w:p w:rsidR="00CD5418" w:rsidRPr="000337DA" w:rsidRDefault="00CD5418" w:rsidP="00BD668E">
      <w:pPr>
        <w:pStyle w:val="Heading1"/>
        <w:numPr>
          <w:ilvl w:val="0"/>
          <w:numId w:val="14"/>
        </w:numPr>
        <w:rPr>
          <w:rFonts w:ascii="Times New Roman" w:hAnsi="Times New Roman" w:cs="Times New Roman"/>
          <w:bCs w:val="0"/>
          <w:color w:val="auto"/>
          <w:u w:val="single"/>
        </w:rPr>
      </w:pPr>
      <w:r w:rsidRPr="000337DA">
        <w:rPr>
          <w:rFonts w:ascii="Times New Roman" w:hAnsi="Times New Roman" w:cs="Times New Roman"/>
          <w:bCs w:val="0"/>
          <w:color w:val="auto"/>
          <w:u w:val="single"/>
        </w:rPr>
        <w:t>Конструнктивно превазилажење стреса као основна животна вештина за очување менталног здравља</w:t>
      </w:r>
    </w:p>
    <w:p w:rsidR="00CD5418" w:rsidRPr="00A152CB" w:rsidRDefault="00CD5418" w:rsidP="00CD5418">
      <w:pPr>
        <w:pStyle w:val="Heading4"/>
        <w:rPr>
          <w:rFonts w:ascii="Times New Roman" w:hAnsi="Times New Roman"/>
          <w:bCs w:val="0"/>
          <w:i w:val="0"/>
          <w:color w:val="FF0000"/>
          <w:shd w:val="clear" w:color="auto" w:fill="FFFFFF"/>
        </w:rPr>
      </w:pPr>
      <w:r w:rsidRPr="00CD5418">
        <w:rPr>
          <w:rStyle w:val="badge"/>
          <w:rFonts w:ascii="Times New Roman" w:hAnsi="Times New Roman" w:cs="Times New Roman"/>
          <w:color w:val="auto"/>
          <w:sz w:val="24"/>
          <w:szCs w:val="24"/>
        </w:rPr>
        <w:t xml:space="preserve">Каталошки број програма: 262  </w:t>
      </w:r>
      <w:r w:rsidRPr="00CD5418">
        <w:rPr>
          <w:rFonts w:ascii="Times New Roman" w:hAnsi="Times New Roman" w:cs="Times New Roman"/>
          <w:color w:val="auto"/>
          <w:sz w:val="24"/>
          <w:szCs w:val="24"/>
          <w:shd w:val="clear" w:color="auto" w:fill="FFFFFF"/>
        </w:rPr>
        <w:t>Компетенције К4, приоритет 4</w:t>
      </w:r>
    </w:p>
    <w:p w:rsidR="00CD5418" w:rsidRDefault="00CD5418" w:rsidP="00CD5418">
      <w:pPr>
        <w:pStyle w:val="BodyText"/>
        <w:spacing w:line="360" w:lineRule="auto"/>
        <w:ind w:left="720"/>
        <w:rPr>
          <w:rFonts w:ascii="Times New Roman" w:hAnsi="Times New Roman"/>
          <w:color w:val="FF0000"/>
        </w:rPr>
      </w:pPr>
    </w:p>
    <w:p w:rsidR="00CD5418" w:rsidRPr="00CD5418" w:rsidRDefault="00CD5418" w:rsidP="000337DA">
      <w:pPr>
        <w:pStyle w:val="BodyText"/>
        <w:spacing w:line="360" w:lineRule="auto"/>
        <w:ind w:left="720"/>
        <w:rPr>
          <w:rFonts w:ascii="Times New Roman" w:hAnsi="Times New Roman"/>
        </w:rPr>
      </w:pPr>
      <w:r w:rsidRPr="00CD5418">
        <w:rPr>
          <w:rFonts w:ascii="Times New Roman" w:hAnsi="Times New Roman"/>
        </w:rPr>
        <w:t>Основни и специфични циљ овог семинара је :</w:t>
      </w:r>
    </w:p>
    <w:p w:rsidR="00CD5418" w:rsidRPr="00CD5418" w:rsidRDefault="00CD5418" w:rsidP="000337DA">
      <w:pPr>
        <w:spacing w:line="360" w:lineRule="auto"/>
        <w:jc w:val="both"/>
        <w:rPr>
          <w:rFonts w:ascii="Times New Roman" w:hAnsi="Times New Roman" w:cs="Times New Roman"/>
          <w:sz w:val="24"/>
          <w:szCs w:val="24"/>
        </w:rPr>
      </w:pPr>
      <w:r w:rsidRPr="00CD5418">
        <w:rPr>
          <w:rFonts w:ascii="Times New Roman" w:hAnsi="Times New Roman" w:cs="Times New Roman"/>
          <w:sz w:val="24"/>
          <w:szCs w:val="24"/>
        </w:rPr>
        <w:t>Оснаживање личних и професионалних компетенција запослених у образовању за разумевање значаја конструнктивног превазилажења стреса за очување менталног здравља и упознавање са вештинама које могу унапредити резилијентност</w:t>
      </w:r>
    </w:p>
    <w:p w:rsidR="00CD5418" w:rsidRPr="00CD5418" w:rsidRDefault="00CD5418" w:rsidP="000337DA">
      <w:pPr>
        <w:spacing w:line="360" w:lineRule="auto"/>
        <w:jc w:val="both"/>
        <w:rPr>
          <w:rFonts w:ascii="Times New Roman" w:hAnsi="Times New Roman" w:cs="Times New Roman"/>
          <w:sz w:val="24"/>
          <w:szCs w:val="24"/>
        </w:rPr>
      </w:pPr>
      <w:r w:rsidRPr="00CD5418">
        <w:rPr>
          <w:rFonts w:ascii="Times New Roman" w:hAnsi="Times New Roman" w:cs="Times New Roman"/>
          <w:sz w:val="24"/>
          <w:szCs w:val="24"/>
        </w:rPr>
        <w:t>Стицање основних знања о стресу, професионалном оптерећењу и емоционалној исцрпљености; - Упознавање са изворима стреса, препознавање фактора ризика за појаву стреса - Стицање знања и вештина за ефикасно управљање личним и професионалним стресом; - Стварање основе за развој личне стратегије трајнијег превладавања стреса упознавањем са бројним приступима, методама и техникама превенције и ублажавања стреса - Усвајање знања о међузависности мисли, емоција и понашања - Препознавање личних и усвајање нових стратегија за превладавање стреса.</w:t>
      </w:r>
    </w:p>
    <w:p w:rsidR="00BD668E" w:rsidRPr="000337DA" w:rsidRDefault="00CD5418" w:rsidP="00BD668E">
      <w:pPr>
        <w:pStyle w:val="Heading1"/>
        <w:numPr>
          <w:ilvl w:val="0"/>
          <w:numId w:val="14"/>
        </w:numPr>
        <w:rPr>
          <w:rFonts w:ascii="Times New Roman" w:hAnsi="Times New Roman" w:cs="Times New Roman"/>
          <w:color w:val="auto"/>
          <w:u w:val="single"/>
        </w:rPr>
      </w:pPr>
      <w:r w:rsidRPr="000337DA">
        <w:rPr>
          <w:rFonts w:ascii="Times New Roman" w:hAnsi="Times New Roman" w:cs="Times New Roman"/>
          <w:color w:val="auto"/>
          <w:u w:val="single"/>
        </w:rPr>
        <w:lastRenderedPageBreak/>
        <w:t>Искористи час</w:t>
      </w:r>
      <w:r w:rsidR="000337DA" w:rsidRPr="000337DA">
        <w:rPr>
          <w:rFonts w:ascii="Times New Roman" w:hAnsi="Times New Roman" w:cs="Times New Roman"/>
          <w:color w:val="auto"/>
          <w:u w:val="single"/>
        </w:rPr>
        <w:t xml:space="preserve"> </w:t>
      </w:r>
    </w:p>
    <w:p w:rsidR="00BD668E" w:rsidRPr="00CD5418" w:rsidRDefault="00BD668E" w:rsidP="00083D4C">
      <w:pPr>
        <w:pStyle w:val="Heading4"/>
        <w:rPr>
          <w:rFonts w:ascii="Times New Roman" w:hAnsi="Times New Roman"/>
          <w:bCs w:val="0"/>
          <w:i w:val="0"/>
          <w:color w:val="auto"/>
          <w:sz w:val="24"/>
          <w:szCs w:val="24"/>
          <w:shd w:val="clear" w:color="auto" w:fill="FFFFFF"/>
        </w:rPr>
      </w:pPr>
      <w:r w:rsidRPr="00CD5418">
        <w:rPr>
          <w:rStyle w:val="badge"/>
          <w:rFonts w:ascii="Times New Roman" w:hAnsi="Times New Roman" w:cs="Times New Roman"/>
          <w:color w:val="auto"/>
          <w:sz w:val="24"/>
          <w:szCs w:val="24"/>
        </w:rPr>
        <w:t xml:space="preserve">Каталошки број програма: </w:t>
      </w:r>
      <w:r w:rsidR="00CD5418" w:rsidRPr="00CD5418">
        <w:rPr>
          <w:rStyle w:val="badge"/>
          <w:rFonts w:ascii="Times New Roman" w:hAnsi="Times New Roman" w:cs="Times New Roman"/>
          <w:color w:val="auto"/>
          <w:sz w:val="24"/>
          <w:szCs w:val="24"/>
        </w:rPr>
        <w:t>395</w:t>
      </w:r>
      <w:r w:rsidRPr="00CD5418">
        <w:rPr>
          <w:rStyle w:val="badge"/>
          <w:rFonts w:ascii="Times New Roman" w:hAnsi="Times New Roman" w:cs="Times New Roman"/>
          <w:color w:val="auto"/>
          <w:sz w:val="24"/>
          <w:szCs w:val="24"/>
        </w:rPr>
        <w:t xml:space="preserve"> </w:t>
      </w:r>
      <w:r w:rsidR="00CD5418" w:rsidRPr="00CD5418">
        <w:rPr>
          <w:rFonts w:ascii="Times New Roman" w:hAnsi="Times New Roman"/>
          <w:color w:val="auto"/>
          <w:sz w:val="24"/>
          <w:szCs w:val="24"/>
          <w:shd w:val="clear" w:color="auto" w:fill="FFFFFF"/>
        </w:rPr>
        <w:t>Компетенције К1</w:t>
      </w:r>
      <w:r w:rsidRPr="00CD5418">
        <w:rPr>
          <w:rFonts w:ascii="Times New Roman" w:hAnsi="Times New Roman"/>
          <w:color w:val="auto"/>
          <w:sz w:val="24"/>
          <w:szCs w:val="24"/>
          <w:shd w:val="clear" w:color="auto" w:fill="FFFFFF"/>
        </w:rPr>
        <w:t>, приоритет</w:t>
      </w:r>
      <w:r w:rsidR="00CD5418" w:rsidRPr="00CD5418">
        <w:rPr>
          <w:rFonts w:ascii="Times New Roman" w:hAnsi="Times New Roman"/>
          <w:color w:val="auto"/>
          <w:sz w:val="24"/>
          <w:szCs w:val="24"/>
          <w:shd w:val="clear" w:color="auto" w:fill="FFFFFF"/>
        </w:rPr>
        <w:t xml:space="preserve"> 3</w:t>
      </w:r>
    </w:p>
    <w:p w:rsidR="00CD5418" w:rsidRPr="00CD5418" w:rsidRDefault="00CD5418" w:rsidP="00BD668E">
      <w:pPr>
        <w:pStyle w:val="BodyText"/>
        <w:spacing w:line="360" w:lineRule="auto"/>
        <w:ind w:left="720"/>
        <w:rPr>
          <w:rFonts w:ascii="Times New Roman" w:hAnsi="Times New Roman"/>
        </w:rPr>
      </w:pPr>
    </w:p>
    <w:p w:rsidR="00CD5418" w:rsidRDefault="00BD668E" w:rsidP="000337DA">
      <w:pPr>
        <w:pStyle w:val="BodyText"/>
        <w:spacing w:line="360" w:lineRule="auto"/>
        <w:ind w:left="720"/>
        <w:rPr>
          <w:rFonts w:ascii="Times New Roman" w:hAnsi="Times New Roman"/>
        </w:rPr>
      </w:pPr>
      <w:r w:rsidRPr="00CD5418">
        <w:rPr>
          <w:rFonts w:ascii="Times New Roman" w:hAnsi="Times New Roman"/>
        </w:rPr>
        <w:t>Основни и специфични циљ овог семинара је :</w:t>
      </w:r>
    </w:p>
    <w:p w:rsidR="00CD5418" w:rsidRPr="00CD5418" w:rsidRDefault="00CD5418" w:rsidP="000337DA">
      <w:pPr>
        <w:pStyle w:val="BodyText"/>
        <w:spacing w:line="360" w:lineRule="auto"/>
        <w:rPr>
          <w:rFonts w:ascii="Times New Roman" w:hAnsi="Times New Roman"/>
        </w:rPr>
      </w:pPr>
      <w:r w:rsidRPr="00CD5418">
        <w:rPr>
          <w:rFonts w:ascii="Times New Roman" w:hAnsi="Times New Roman"/>
        </w:rPr>
        <w:t xml:space="preserve">Оспособљавање наставника за коришћење часа,као функционалне јединице наставе,подизање квалитета реализације часа,у складу са стандардима наставе и учења. Подизање нивоа знања наставника о методама и поступцима за развијање мотивације ученика за учење. </w:t>
      </w:r>
    </w:p>
    <w:p w:rsidR="00CD5418" w:rsidRPr="00CD5418" w:rsidRDefault="00CD5418" w:rsidP="000337DA">
      <w:pPr>
        <w:spacing w:after="0" w:line="360" w:lineRule="auto"/>
        <w:rPr>
          <w:rFonts w:ascii="Times New Roman" w:eastAsia="Times New Roman" w:hAnsi="Times New Roman" w:cs="Times New Roman"/>
          <w:sz w:val="24"/>
          <w:szCs w:val="24"/>
        </w:rPr>
      </w:pPr>
      <w:r w:rsidRPr="00CD5418">
        <w:rPr>
          <w:rFonts w:ascii="Times New Roman" w:eastAsia="Times New Roman" w:hAnsi="Times New Roman" w:cs="Times New Roman"/>
          <w:sz w:val="24"/>
          <w:szCs w:val="24"/>
        </w:rPr>
        <w:t xml:space="preserve">1. Оспособљавање наставника за праћење и вредновање наставног часа у складу са Правилником о стандардима квалитета рада установе, а у функцији праћења и самовредновања својих часова. 2. Обука наставника за израду индивидуалне припреме за час у складу са стандардима наставе и учења. 3. Оспособљавање наставника за стварање подстицајне средине за учење на часу, кроз примену разноврсних облика наставе, рационално коришћење времена на часу, стварање радне атмосфере. 4.Оспособљавање наставника за мотивацију ученика за рад на часу кроз оцењивање ученика у оквиру сваког одржаног часа и рационално коришћење времена проведеног у школи. </w:t>
      </w:r>
    </w:p>
    <w:p w:rsidR="00CD5418" w:rsidRPr="00A152CB" w:rsidRDefault="00CD5418" w:rsidP="000337DA">
      <w:pPr>
        <w:pStyle w:val="BodyText"/>
        <w:spacing w:line="360" w:lineRule="auto"/>
        <w:ind w:left="720"/>
        <w:rPr>
          <w:rFonts w:ascii="Times New Roman" w:hAnsi="Times New Roman"/>
          <w:color w:val="FF0000"/>
        </w:rPr>
      </w:pPr>
    </w:p>
    <w:p w:rsidR="00D82C9D" w:rsidRPr="000337DA" w:rsidRDefault="00D82C9D" w:rsidP="00D82C9D">
      <w:pPr>
        <w:pStyle w:val="ListParagraph"/>
        <w:numPr>
          <w:ilvl w:val="0"/>
          <w:numId w:val="14"/>
        </w:numPr>
        <w:tabs>
          <w:tab w:val="left" w:pos="4035"/>
        </w:tabs>
        <w:jc w:val="both"/>
        <w:rPr>
          <w:rStyle w:val="badge"/>
          <w:rFonts w:ascii="Times New Roman" w:hAnsi="Times New Roman" w:cs="Times New Roman"/>
          <w:b/>
          <w:sz w:val="28"/>
          <w:szCs w:val="28"/>
          <w:u w:val="single"/>
        </w:rPr>
      </w:pPr>
      <w:r w:rsidRPr="000337DA">
        <w:rPr>
          <w:rFonts w:ascii="Times New Roman" w:hAnsi="Times New Roman" w:cs="Times New Roman"/>
          <w:b/>
          <w:sz w:val="28"/>
          <w:szCs w:val="28"/>
          <w:u w:val="single"/>
        </w:rPr>
        <w:t>Десет дигиталних вештина за наставнике 21. века</w:t>
      </w:r>
    </w:p>
    <w:p w:rsidR="00D82C9D" w:rsidRPr="000337DA" w:rsidRDefault="004D15B8" w:rsidP="000337DA">
      <w:pPr>
        <w:pStyle w:val="Heading4"/>
        <w:rPr>
          <w:rFonts w:ascii="Times New Roman" w:hAnsi="Times New Roman"/>
          <w:color w:val="auto"/>
          <w:sz w:val="24"/>
          <w:szCs w:val="24"/>
          <w:shd w:val="clear" w:color="auto" w:fill="FFFFFF"/>
        </w:rPr>
      </w:pPr>
      <w:r w:rsidRPr="000337DA">
        <w:rPr>
          <w:rStyle w:val="badge"/>
          <w:rFonts w:ascii="Times New Roman" w:hAnsi="Times New Roman" w:cs="Times New Roman"/>
          <w:color w:val="auto"/>
          <w:sz w:val="24"/>
          <w:szCs w:val="24"/>
        </w:rPr>
        <w:t xml:space="preserve">Каталошки број програма: </w:t>
      </w:r>
      <w:r w:rsidR="00D82C9D" w:rsidRPr="000337DA">
        <w:rPr>
          <w:rStyle w:val="badge"/>
          <w:rFonts w:ascii="Times New Roman" w:hAnsi="Times New Roman" w:cs="Times New Roman"/>
          <w:color w:val="auto"/>
          <w:sz w:val="24"/>
          <w:szCs w:val="24"/>
        </w:rPr>
        <w:t xml:space="preserve">405 </w:t>
      </w:r>
      <w:r w:rsidRPr="000337DA">
        <w:rPr>
          <w:rStyle w:val="badge"/>
          <w:rFonts w:ascii="Times New Roman" w:hAnsi="Times New Roman" w:cs="Times New Roman"/>
          <w:color w:val="auto"/>
          <w:sz w:val="24"/>
          <w:szCs w:val="24"/>
        </w:rPr>
        <w:t xml:space="preserve"> </w:t>
      </w:r>
      <w:r w:rsidR="00083D4C" w:rsidRPr="000337DA">
        <w:rPr>
          <w:rStyle w:val="badge"/>
          <w:rFonts w:ascii="Times New Roman" w:hAnsi="Times New Roman" w:cs="Times New Roman"/>
          <w:color w:val="auto"/>
          <w:sz w:val="24"/>
          <w:szCs w:val="24"/>
        </w:rPr>
        <w:t>K</w:t>
      </w:r>
      <w:r w:rsidR="00D82C9D" w:rsidRPr="000337DA">
        <w:rPr>
          <w:rFonts w:ascii="Times New Roman" w:hAnsi="Times New Roman"/>
          <w:color w:val="auto"/>
          <w:sz w:val="24"/>
          <w:szCs w:val="24"/>
          <w:shd w:val="clear" w:color="auto" w:fill="FFFFFF"/>
        </w:rPr>
        <w:t>омпетенције К2, приоритети 1</w:t>
      </w:r>
    </w:p>
    <w:p w:rsidR="000337DA" w:rsidRPr="000337DA" w:rsidRDefault="000337DA" w:rsidP="000337DA">
      <w:pPr>
        <w:rPr>
          <w:sz w:val="24"/>
          <w:szCs w:val="24"/>
        </w:rPr>
      </w:pPr>
    </w:p>
    <w:p w:rsidR="000337DA" w:rsidRPr="000337DA" w:rsidRDefault="004D15B8" w:rsidP="000337DA">
      <w:pPr>
        <w:pStyle w:val="BodyText"/>
        <w:spacing w:line="360" w:lineRule="auto"/>
        <w:ind w:left="720"/>
        <w:rPr>
          <w:rFonts w:ascii="Times New Roman" w:hAnsi="Times New Roman"/>
        </w:rPr>
      </w:pPr>
      <w:r w:rsidRPr="000337DA">
        <w:rPr>
          <w:rFonts w:ascii="Times New Roman" w:hAnsi="Times New Roman"/>
        </w:rPr>
        <w:t>Основни и специфични циљ овог семинара је :</w:t>
      </w:r>
    </w:p>
    <w:p w:rsidR="000337DA" w:rsidRPr="000337DA" w:rsidRDefault="000337DA" w:rsidP="000337DA">
      <w:pPr>
        <w:pStyle w:val="BodyText"/>
        <w:spacing w:line="360" w:lineRule="auto"/>
        <w:rPr>
          <w:rFonts w:ascii="Times New Roman" w:hAnsi="Times New Roman"/>
        </w:rPr>
      </w:pPr>
      <w:r w:rsidRPr="000337DA">
        <w:rPr>
          <w:rFonts w:ascii="Times New Roman" w:hAnsi="Times New Roman"/>
        </w:rPr>
        <w:t xml:space="preserve">Информисање учесника о променама у медијима и у начину конзумације код Миленијалаца. Упознавање са модерним веб-алаткама, техникама и вештинама које могу да учине предавања занимљивијим и приближе градиво ученицима путем медија на које су навикли. </w:t>
      </w:r>
    </w:p>
    <w:p w:rsidR="000337DA" w:rsidRPr="000337DA" w:rsidRDefault="000337DA" w:rsidP="000337DA">
      <w:pPr>
        <w:pStyle w:val="BodyText"/>
        <w:spacing w:line="360" w:lineRule="auto"/>
        <w:rPr>
          <w:rFonts w:ascii="Times New Roman" w:hAnsi="Times New Roman"/>
        </w:rPr>
      </w:pPr>
      <w:r w:rsidRPr="000337DA">
        <w:rPr>
          <w:rFonts w:ascii="Times New Roman" w:hAnsi="Times New Roman"/>
        </w:rPr>
        <w:t xml:space="preserve">• Проналажење и евалуација аутентичног садржаја на интернету • Креирање садржаја који визуелно ангажује кориснике • Дигитално држање наставе (нпр. блог, затворена група на мрежи, wiki) • Коришћење моћи друштвених медија код професионалног развоја • Кураторство и дељење образовних ресурса • Креирање, мењање и дељење дигиталних портфолија и мултимедијског садржаја • Коришћење веб алатки код учења заснованог на </w:t>
      </w:r>
      <w:r w:rsidRPr="000337DA">
        <w:rPr>
          <w:rFonts w:ascii="Times New Roman" w:hAnsi="Times New Roman"/>
        </w:rPr>
        <w:lastRenderedPageBreak/>
        <w:t xml:space="preserve">игри, пројектног учења, мобилног учења • Стварање личне мреже учења и повезивање са колегама широм света • Нови начини припреме/израде презентације </w:t>
      </w:r>
    </w:p>
    <w:p w:rsidR="000337DA" w:rsidRPr="000337DA" w:rsidRDefault="000337DA" w:rsidP="004D15B8">
      <w:pPr>
        <w:pStyle w:val="BodyText"/>
        <w:spacing w:line="360" w:lineRule="auto"/>
        <w:ind w:left="720"/>
        <w:rPr>
          <w:rFonts w:ascii="Times New Roman" w:hAnsi="Times New Roman"/>
        </w:rPr>
      </w:pPr>
    </w:p>
    <w:p w:rsidR="00BD668E" w:rsidRPr="00B116E6" w:rsidRDefault="00B116E6" w:rsidP="004A143D">
      <w:pPr>
        <w:pStyle w:val="BodyText"/>
        <w:numPr>
          <w:ilvl w:val="0"/>
          <w:numId w:val="14"/>
        </w:numPr>
        <w:spacing w:line="360" w:lineRule="auto"/>
        <w:rPr>
          <w:rFonts w:ascii="Times New Roman" w:hAnsi="Times New Roman"/>
          <w:b/>
          <w:sz w:val="28"/>
          <w:szCs w:val="28"/>
          <w:u w:val="single"/>
        </w:rPr>
      </w:pPr>
      <w:r w:rsidRPr="00B116E6">
        <w:rPr>
          <w:rFonts w:ascii="Times New Roman" w:hAnsi="Times New Roman"/>
          <w:b/>
          <w:sz w:val="28"/>
          <w:szCs w:val="28"/>
          <w:u w:val="single"/>
        </w:rPr>
        <w:t>Усмеравање оn line активности ученика</w:t>
      </w:r>
    </w:p>
    <w:p w:rsidR="00083D4C" w:rsidRPr="00B116E6" w:rsidRDefault="004A143D" w:rsidP="00083D4C">
      <w:pPr>
        <w:pStyle w:val="Heading4"/>
        <w:rPr>
          <w:rFonts w:ascii="Times New Roman" w:hAnsi="Times New Roman" w:cs="Times New Roman"/>
          <w:color w:val="auto"/>
          <w:shd w:val="clear" w:color="auto" w:fill="FFFFFF"/>
        </w:rPr>
      </w:pPr>
      <w:r w:rsidRPr="00B116E6">
        <w:rPr>
          <w:rStyle w:val="badge"/>
          <w:rFonts w:ascii="Times New Roman" w:hAnsi="Times New Roman" w:cs="Times New Roman"/>
          <w:color w:val="auto"/>
          <w:sz w:val="24"/>
          <w:szCs w:val="24"/>
        </w:rPr>
        <w:t>Каталошки број програма: 89</w:t>
      </w:r>
      <w:r w:rsidR="00083D4C" w:rsidRPr="00B116E6">
        <w:rPr>
          <w:rStyle w:val="badge"/>
          <w:rFonts w:ascii="Times New Roman" w:hAnsi="Times New Roman" w:cs="Times New Roman"/>
          <w:color w:val="auto"/>
          <w:sz w:val="24"/>
          <w:szCs w:val="24"/>
        </w:rPr>
        <w:t xml:space="preserve">  </w:t>
      </w:r>
      <w:r w:rsidR="00B116E6" w:rsidRPr="00B116E6">
        <w:rPr>
          <w:rFonts w:ascii="Times New Roman" w:hAnsi="Times New Roman" w:cs="Times New Roman"/>
          <w:color w:val="auto"/>
          <w:shd w:val="clear" w:color="auto" w:fill="FFFFFF"/>
        </w:rPr>
        <w:t xml:space="preserve">Компетенције К3, приоритет 1 </w:t>
      </w:r>
      <w:r w:rsidRPr="00B116E6">
        <w:rPr>
          <w:rFonts w:ascii="Times New Roman" w:hAnsi="Times New Roman" w:cs="Times New Roman"/>
          <w:color w:val="auto"/>
          <w:shd w:val="clear" w:color="auto" w:fill="FFFFFF"/>
        </w:rPr>
        <w:t xml:space="preserve"> </w:t>
      </w:r>
    </w:p>
    <w:p w:rsidR="00B116E6" w:rsidRPr="00B116E6" w:rsidRDefault="00B116E6" w:rsidP="00B116E6">
      <w:pPr>
        <w:pStyle w:val="BodyText"/>
        <w:spacing w:line="360" w:lineRule="auto"/>
        <w:ind w:left="720"/>
        <w:rPr>
          <w:rFonts w:ascii="Times New Roman" w:hAnsi="Times New Roman"/>
        </w:rPr>
      </w:pPr>
    </w:p>
    <w:p w:rsidR="00B116E6" w:rsidRPr="00B116E6" w:rsidRDefault="00B116E6" w:rsidP="00B116E6">
      <w:pPr>
        <w:pStyle w:val="BodyText"/>
        <w:spacing w:line="360" w:lineRule="auto"/>
        <w:ind w:left="720"/>
        <w:rPr>
          <w:rFonts w:ascii="Times New Roman" w:hAnsi="Times New Roman"/>
        </w:rPr>
      </w:pPr>
      <w:r w:rsidRPr="00B116E6">
        <w:rPr>
          <w:rFonts w:ascii="Times New Roman" w:hAnsi="Times New Roman"/>
        </w:rPr>
        <w:t>Основни и специфични циљ овог семинара је :</w:t>
      </w:r>
    </w:p>
    <w:p w:rsidR="00B116E6" w:rsidRPr="00B116E6" w:rsidRDefault="00B116E6" w:rsidP="00B116E6">
      <w:pPr>
        <w:spacing w:after="0" w:line="360" w:lineRule="auto"/>
        <w:rPr>
          <w:rFonts w:ascii="Times New Roman" w:eastAsia="Times New Roman" w:hAnsi="Times New Roman" w:cs="Times New Roman"/>
          <w:sz w:val="24"/>
          <w:szCs w:val="24"/>
        </w:rPr>
      </w:pPr>
      <w:r w:rsidRPr="00B116E6">
        <w:rPr>
          <w:rFonts w:ascii="Times New Roman" w:eastAsia="Times New Roman" w:hAnsi="Times New Roman" w:cs="Times New Roman"/>
          <w:sz w:val="24"/>
          <w:szCs w:val="24"/>
        </w:rPr>
        <w:t xml:space="preserve">Разумевање основних специфичности online окружења, online активности ученика и могућих последица тих активности. 2. циљ: оспособљавање наставника за бољу сарадњу са ученицима и усмеравање ка функционалном и безбедном коришћењу интернета. </w:t>
      </w:r>
    </w:p>
    <w:p w:rsidR="00B116E6" w:rsidRPr="00B116E6" w:rsidRDefault="00B116E6" w:rsidP="00B116E6">
      <w:pPr>
        <w:spacing w:after="0" w:line="360" w:lineRule="auto"/>
        <w:rPr>
          <w:rFonts w:ascii="Times New Roman" w:eastAsia="Times New Roman" w:hAnsi="Times New Roman" w:cs="Times New Roman"/>
          <w:sz w:val="24"/>
          <w:szCs w:val="24"/>
        </w:rPr>
      </w:pPr>
      <w:r w:rsidRPr="00B116E6">
        <w:rPr>
          <w:rFonts w:ascii="Times New Roman" w:eastAsia="Times New Roman" w:hAnsi="Times New Roman" w:cs="Times New Roman"/>
          <w:sz w:val="24"/>
          <w:szCs w:val="24"/>
        </w:rPr>
        <w:t xml:space="preserve">Програм ће унапредити разумевање online понашања и усмерити полазнике на подстицање позитивних и превенцију негативних online активности. Полазници ће бити упознати са основним карактеристикама online простора, са online заједницама, online везаma, са проблематичном употребом интернета (зависношћу) и електронским малтретирањем. У вези са сваком темом полазници се усмеравају на препознавање добробити и опасности за ученике; на дефинисање и процењивање реалних начина понашања ученика; и на могуће начине мењања њихових online активности. Такође, након завршеног програма, полазници ће имати освешћену online комуникацију и (само)презентацију, што је добра основа за пружање позитивног примера online понашања ученицима и широј заједници. </w:t>
      </w:r>
    </w:p>
    <w:p w:rsidR="00B116E6" w:rsidRPr="00B116E6" w:rsidRDefault="00B116E6" w:rsidP="00B116E6"/>
    <w:p w:rsidR="00BD668E" w:rsidRDefault="00BD668E" w:rsidP="00BD668E">
      <w:pPr>
        <w:pStyle w:val="BodyText"/>
        <w:spacing w:line="360" w:lineRule="auto"/>
        <w:rPr>
          <w:rFonts w:ascii="Times New Roman" w:hAnsi="Times New Roman"/>
        </w:rPr>
      </w:pPr>
    </w:p>
    <w:p w:rsidR="00D849E5" w:rsidRPr="00DA592D" w:rsidRDefault="00DA592D" w:rsidP="00DA592D">
      <w:pPr>
        <w:pStyle w:val="BodyText"/>
        <w:numPr>
          <w:ilvl w:val="0"/>
          <w:numId w:val="14"/>
        </w:numPr>
        <w:spacing w:line="360" w:lineRule="auto"/>
        <w:rPr>
          <w:rFonts w:ascii="Times New Roman" w:hAnsi="Times New Roman"/>
          <w:b/>
          <w:sz w:val="28"/>
          <w:szCs w:val="28"/>
          <w:u w:val="single"/>
        </w:rPr>
      </w:pPr>
      <w:r w:rsidRPr="00DA592D">
        <w:rPr>
          <w:rFonts w:ascii="Times New Roman" w:hAnsi="Times New Roman"/>
          <w:b/>
          <w:sz w:val="28"/>
          <w:szCs w:val="28"/>
          <w:u w:val="single"/>
        </w:rPr>
        <w:t>Вршњачко насиље и шта са њим</w:t>
      </w:r>
    </w:p>
    <w:p w:rsidR="00D849E5" w:rsidRDefault="00D849E5" w:rsidP="00BD668E">
      <w:pPr>
        <w:pStyle w:val="BodyText"/>
        <w:spacing w:line="360" w:lineRule="auto"/>
        <w:rPr>
          <w:rFonts w:ascii="Times New Roman" w:hAnsi="Times New Roman"/>
        </w:rPr>
      </w:pPr>
    </w:p>
    <w:p w:rsidR="00DA592D" w:rsidRPr="00B116E6" w:rsidRDefault="00DA592D" w:rsidP="00DA592D">
      <w:pPr>
        <w:pStyle w:val="Heading4"/>
        <w:rPr>
          <w:rFonts w:ascii="Times New Roman" w:hAnsi="Times New Roman" w:cs="Times New Roman"/>
          <w:color w:val="auto"/>
          <w:shd w:val="clear" w:color="auto" w:fill="FFFFFF"/>
        </w:rPr>
      </w:pPr>
      <w:r>
        <w:rPr>
          <w:rStyle w:val="badge"/>
          <w:rFonts w:ascii="Times New Roman" w:hAnsi="Times New Roman" w:cs="Times New Roman"/>
          <w:color w:val="auto"/>
          <w:sz w:val="24"/>
          <w:szCs w:val="24"/>
        </w:rPr>
        <w:t xml:space="preserve">Каталошки број програма:17 </w:t>
      </w:r>
      <w:r w:rsidRPr="00B116E6">
        <w:rPr>
          <w:rStyle w:val="badge"/>
          <w:rFonts w:ascii="Times New Roman" w:hAnsi="Times New Roman" w:cs="Times New Roman"/>
          <w:color w:val="auto"/>
          <w:sz w:val="24"/>
          <w:szCs w:val="24"/>
        </w:rPr>
        <w:t xml:space="preserve">  </w:t>
      </w:r>
      <w:r>
        <w:rPr>
          <w:rFonts w:ascii="Times New Roman" w:hAnsi="Times New Roman" w:cs="Times New Roman"/>
          <w:color w:val="auto"/>
          <w:shd w:val="clear" w:color="auto" w:fill="FFFFFF"/>
        </w:rPr>
        <w:t xml:space="preserve">Компетенције К3, приоритет 4 </w:t>
      </w:r>
      <w:r w:rsidRPr="00B116E6">
        <w:rPr>
          <w:rFonts w:ascii="Times New Roman" w:hAnsi="Times New Roman" w:cs="Times New Roman"/>
          <w:color w:val="auto"/>
          <w:shd w:val="clear" w:color="auto" w:fill="FFFFFF"/>
        </w:rPr>
        <w:t xml:space="preserve">  </w:t>
      </w:r>
    </w:p>
    <w:p w:rsidR="00DA592D" w:rsidRPr="00B116E6" w:rsidRDefault="00DA592D" w:rsidP="00DA592D">
      <w:pPr>
        <w:pStyle w:val="BodyText"/>
        <w:spacing w:line="360" w:lineRule="auto"/>
        <w:ind w:left="720"/>
        <w:rPr>
          <w:rFonts w:ascii="Times New Roman" w:hAnsi="Times New Roman"/>
        </w:rPr>
      </w:pPr>
    </w:p>
    <w:p w:rsidR="00DA592D" w:rsidRPr="00B116E6" w:rsidRDefault="00DA592D" w:rsidP="00DA592D">
      <w:pPr>
        <w:pStyle w:val="BodyText"/>
        <w:spacing w:line="360" w:lineRule="auto"/>
        <w:ind w:left="720"/>
        <w:rPr>
          <w:rFonts w:ascii="Times New Roman" w:hAnsi="Times New Roman"/>
        </w:rPr>
      </w:pPr>
      <w:r w:rsidRPr="00B116E6">
        <w:rPr>
          <w:rFonts w:ascii="Times New Roman" w:hAnsi="Times New Roman"/>
        </w:rPr>
        <w:t>Основни и специфични циљ овог семинара је :</w:t>
      </w:r>
    </w:p>
    <w:p w:rsidR="00DA592D" w:rsidRPr="00DA592D" w:rsidRDefault="00DA592D" w:rsidP="00DA592D">
      <w:pPr>
        <w:spacing w:after="0" w:line="360" w:lineRule="auto"/>
        <w:rPr>
          <w:rFonts w:ascii="Times New Roman" w:eastAsia="Times New Roman" w:hAnsi="Times New Roman" w:cs="Times New Roman"/>
          <w:sz w:val="24"/>
          <w:szCs w:val="24"/>
        </w:rPr>
      </w:pPr>
      <w:r w:rsidRPr="00DA592D">
        <w:rPr>
          <w:rFonts w:ascii="Times New Roman" w:eastAsia="Times New Roman" w:hAnsi="Times New Roman" w:cs="Times New Roman"/>
          <w:sz w:val="24"/>
          <w:szCs w:val="24"/>
        </w:rPr>
        <w:t xml:space="preserve">Унапређење знања и вештина запослених у васпитно-образовним установама за препознавање и разумевање појаве вршњачког насиља са крајњим циљем превенирања ситуација насиља и креирања стимулативног и толерантног окружења у ВО установама. </w:t>
      </w:r>
    </w:p>
    <w:p w:rsidR="00DA592D" w:rsidRPr="00DA592D" w:rsidRDefault="00DA592D" w:rsidP="00DA592D">
      <w:pPr>
        <w:spacing w:after="0" w:line="360" w:lineRule="auto"/>
        <w:rPr>
          <w:rFonts w:ascii="Times New Roman" w:eastAsia="Times New Roman" w:hAnsi="Times New Roman" w:cs="Times New Roman"/>
          <w:sz w:val="24"/>
          <w:szCs w:val="24"/>
        </w:rPr>
      </w:pPr>
      <w:r w:rsidRPr="00DA592D">
        <w:rPr>
          <w:rFonts w:ascii="Times New Roman" w:eastAsia="Times New Roman" w:hAnsi="Times New Roman" w:cs="Times New Roman"/>
          <w:sz w:val="24"/>
          <w:szCs w:val="24"/>
        </w:rPr>
        <w:lastRenderedPageBreak/>
        <w:t xml:space="preserve">Усвајање и унапређивање знања о појавним облицима вршњачког насиља, учесталошћу и факторима ризика у настанку и испољавању вршњачког насиља у васпитно-образовним установама; - Сензибилизација васпитно-образoвних радника за препознавање и процену насилног понашања - вршњачког насиља; - Упознавање са програмима превенција и усвајање специфичних вештина за рад на превенцији вршњачког насиља; - Усвајање метода и техника за креирање рада са ученицима у циљу ненасилног решавања конфиликата у ситуацијама вршњачког насиља. </w:t>
      </w:r>
    </w:p>
    <w:p w:rsidR="00D849E5" w:rsidRPr="00D849E5" w:rsidRDefault="00D849E5" w:rsidP="00DA592D">
      <w:pPr>
        <w:pStyle w:val="BodyText"/>
        <w:spacing w:line="360" w:lineRule="auto"/>
        <w:rPr>
          <w:rFonts w:ascii="Times New Roman" w:hAnsi="Times New Roman"/>
        </w:rPr>
      </w:pPr>
    </w:p>
    <w:tbl>
      <w:tblPr>
        <w:tblW w:w="4992" w:type="pct"/>
        <w:tblCellMar>
          <w:top w:w="60" w:type="dxa"/>
          <w:left w:w="60" w:type="dxa"/>
          <w:bottom w:w="60" w:type="dxa"/>
          <w:right w:w="60" w:type="dxa"/>
        </w:tblCellMar>
        <w:tblLook w:val="04A0"/>
      </w:tblPr>
      <w:tblGrid>
        <w:gridCol w:w="9511"/>
      </w:tblGrid>
      <w:tr w:rsidR="001C2A7C" w:rsidRPr="00023CB2" w:rsidTr="008C4F94">
        <w:tc>
          <w:tcPr>
            <w:tcW w:w="0" w:type="auto"/>
            <w:shd w:val="clear" w:color="auto" w:fill="F7F6F3"/>
            <w:vAlign w:val="center"/>
            <w:hideMark/>
          </w:tcPr>
          <w:p w:rsidR="001C2A7C" w:rsidRPr="00023CB2" w:rsidRDefault="001C2A7C" w:rsidP="008C4F94">
            <w:pPr>
              <w:spacing w:after="0" w:line="240" w:lineRule="auto"/>
              <w:rPr>
                <w:rFonts w:ascii="Times New Roman" w:eastAsia="Times New Roman" w:hAnsi="Times New Roman" w:cs="Times New Roman"/>
                <w:sz w:val="24"/>
                <w:szCs w:val="24"/>
              </w:rPr>
            </w:pPr>
          </w:p>
        </w:tc>
      </w:tr>
    </w:tbl>
    <w:p w:rsidR="00B116E6" w:rsidRPr="00DA592D" w:rsidRDefault="00B116E6" w:rsidP="00DA592D">
      <w:pPr>
        <w:spacing w:after="0" w:line="360" w:lineRule="auto"/>
        <w:jc w:val="both"/>
        <w:rPr>
          <w:rFonts w:ascii="Times New Roman" w:hAnsi="Times New Roman" w:cs="Times New Roman"/>
          <w:sz w:val="24"/>
          <w:szCs w:val="24"/>
          <w:shd w:val="clear" w:color="auto" w:fill="FFFFFF"/>
        </w:rPr>
      </w:pPr>
    </w:p>
    <w:p w:rsidR="00B116E6" w:rsidRDefault="00B116E6" w:rsidP="00383F34">
      <w:pPr>
        <w:spacing w:after="0" w:line="360" w:lineRule="auto"/>
        <w:ind w:firstLine="720"/>
        <w:jc w:val="both"/>
        <w:rPr>
          <w:rFonts w:ascii="Times New Roman" w:hAnsi="Times New Roman" w:cs="Times New Roman"/>
          <w:sz w:val="24"/>
          <w:szCs w:val="24"/>
          <w:shd w:val="clear" w:color="auto" w:fill="FFFFFF"/>
        </w:rPr>
      </w:pPr>
    </w:p>
    <w:p w:rsidR="00EF5DFB" w:rsidRPr="00023CB2" w:rsidRDefault="00EF5DFB" w:rsidP="00A541A4">
      <w:pPr>
        <w:spacing w:after="0" w:line="360" w:lineRule="auto"/>
        <w:jc w:val="both"/>
        <w:rPr>
          <w:rFonts w:ascii="Times New Roman" w:hAnsi="Times New Roman" w:cs="Times New Roman"/>
          <w:sz w:val="24"/>
          <w:szCs w:val="24"/>
          <w:shd w:val="clear" w:color="auto" w:fill="FFFFFF"/>
        </w:rPr>
      </w:pPr>
    </w:p>
    <w:p w:rsidR="00974004" w:rsidRPr="0069787E" w:rsidRDefault="00974004" w:rsidP="00274601">
      <w:pPr>
        <w:pStyle w:val="BodyText"/>
        <w:spacing w:line="360" w:lineRule="auto"/>
        <w:rPr>
          <w:rFonts w:ascii="Times New Roman" w:hAnsi="Times New Roman"/>
          <w:lang w:val="da-DK"/>
        </w:rPr>
      </w:pPr>
    </w:p>
    <w:p w:rsidR="007B769E" w:rsidRPr="003F4469" w:rsidRDefault="00274601" w:rsidP="007B769E">
      <w:pPr>
        <w:pStyle w:val="BodyText"/>
        <w:spacing w:line="360" w:lineRule="auto"/>
        <w:ind w:firstLine="720"/>
        <w:jc w:val="center"/>
        <w:rPr>
          <w:rFonts w:ascii="Times New Roman" w:hAnsi="Times New Roman"/>
          <w:b/>
          <w:lang w:val="da-DK"/>
        </w:rPr>
      </w:pPr>
      <w:r w:rsidRPr="003F4469">
        <w:rPr>
          <w:rFonts w:ascii="Times New Roman" w:hAnsi="Times New Roman"/>
          <w:lang w:val="da-DK"/>
        </w:rPr>
        <w:t xml:space="preserve">  </w:t>
      </w:r>
      <w:r w:rsidR="007B769E" w:rsidRPr="003F4469">
        <w:rPr>
          <w:rFonts w:ascii="Times New Roman" w:hAnsi="Times New Roman"/>
          <w:b/>
          <w:lang w:val="da-DK"/>
        </w:rPr>
        <w:t>ИНДИВИДУАЛНИ ПЛАН СТРУЧНОГ УСАВРШАВАЊА НАСТАВНИКА</w:t>
      </w:r>
    </w:p>
    <w:p w:rsidR="007B769E" w:rsidRPr="003F4469" w:rsidRDefault="007B769E" w:rsidP="007B769E">
      <w:pPr>
        <w:pStyle w:val="BodyText"/>
        <w:spacing w:line="360" w:lineRule="auto"/>
        <w:ind w:firstLine="720"/>
        <w:rPr>
          <w:rFonts w:ascii="Times New Roman" w:hAnsi="Times New Roman"/>
          <w:lang w:val="da-DK"/>
        </w:rPr>
      </w:pPr>
    </w:p>
    <w:p w:rsidR="007B769E" w:rsidRPr="0069787E" w:rsidRDefault="007B769E" w:rsidP="007B769E">
      <w:pPr>
        <w:pStyle w:val="BodyText"/>
        <w:spacing w:line="360" w:lineRule="auto"/>
        <w:ind w:firstLine="720"/>
        <w:rPr>
          <w:rFonts w:ascii="Times New Roman" w:hAnsi="Times New Roman"/>
          <w:lang w:val="da-DK"/>
        </w:rPr>
      </w:pPr>
      <w:r w:rsidRPr="0069787E">
        <w:rPr>
          <w:rFonts w:ascii="Times New Roman" w:hAnsi="Times New Roman"/>
          <w:lang w:val="da-DK"/>
        </w:rPr>
        <w:t>Према Правилнику о сталном стручном усавршавању и стицању звања наставника, васпитача, и стручних сарадника планира се одржавање присуствовање угледним часовима наставе на којем наставник или стручни сарадник треба да прикаже одређену тему или активност, кроз класичан час или радионицу, резултате праћења развоја ученика, израду стручног чланка или друге врсте стручне литературе, а то све у зависности од посла који обавља у школи. Распоред угледних чаова и радионица налази се у евиденцијама стручних већа.</w:t>
      </w:r>
    </w:p>
    <w:p w:rsidR="007B769E" w:rsidRPr="0069787E" w:rsidRDefault="007B769E" w:rsidP="007B769E">
      <w:pPr>
        <w:spacing w:line="360" w:lineRule="auto"/>
        <w:ind w:firstLine="720"/>
        <w:jc w:val="both"/>
        <w:rPr>
          <w:rFonts w:ascii="Times New Roman" w:hAnsi="Times New Roman" w:cs="Times New Roman"/>
          <w:lang w:val="da-DK"/>
        </w:rPr>
      </w:pPr>
      <w:r w:rsidRPr="0069787E">
        <w:rPr>
          <w:rFonts w:ascii="Times New Roman" w:hAnsi="Times New Roman" w:cs="Times New Roman"/>
          <w:lang w:val="da-DK"/>
        </w:rPr>
        <w:t>Индивидуално усавршавање, поред наведених облика, оствариваће се путем перманентног праћења стручно-педагошке литературе, стручних и методичких листова и часописа на које су школа и појединци претплаћени. Стручни и методички листови и часописи на које је школа претплаћена су:</w:t>
      </w:r>
    </w:p>
    <w:p w:rsidR="007B769E" w:rsidRPr="0069787E" w:rsidRDefault="007B769E" w:rsidP="007B769E">
      <w:pPr>
        <w:spacing w:line="360" w:lineRule="auto"/>
        <w:jc w:val="both"/>
        <w:rPr>
          <w:rFonts w:ascii="Times New Roman" w:hAnsi="Times New Roman" w:cs="Times New Roman"/>
          <w:lang w:val="da-DK"/>
        </w:rPr>
      </w:pPr>
      <w:r w:rsidRPr="0069787E">
        <w:rPr>
          <w:rFonts w:ascii="Times New Roman" w:hAnsi="Times New Roman" w:cs="Times New Roman"/>
          <w:lang w:val="da-DK"/>
        </w:rPr>
        <w:t>- Просветни преглед, Педагошка стварност, Психологија, Просветни гласник, Правни инструктор за школе, Информатор ванпривреде, Фармацеутски стручни часописи, Здравствени преглед и др.</w:t>
      </w:r>
    </w:p>
    <w:p w:rsidR="00605CAC" w:rsidRPr="00A541A4" w:rsidRDefault="007B769E" w:rsidP="00A541A4">
      <w:pPr>
        <w:pBdr>
          <w:bottom w:val="single" w:sz="12" w:space="1" w:color="auto"/>
        </w:pBdr>
        <w:spacing w:line="360" w:lineRule="auto"/>
        <w:ind w:firstLine="720"/>
        <w:jc w:val="both"/>
        <w:rPr>
          <w:rFonts w:ascii="Times New Roman" w:hAnsi="Times New Roman" w:cs="Times New Roman"/>
          <w:lang w:val="da-DK"/>
        </w:rPr>
      </w:pPr>
      <w:r w:rsidRPr="0069787E">
        <w:rPr>
          <w:rFonts w:ascii="Times New Roman" w:hAnsi="Times New Roman" w:cs="Times New Roman"/>
          <w:lang w:val="da-DK"/>
        </w:rPr>
        <w:t>Посебан вид стручног усавршавања су стручне екскурзије и заједничке посете наставничког колектива и колектива ученика музејима, уметничким галеријама, позоришним представама и слично, неколико пута годишње.</w:t>
      </w:r>
    </w:p>
    <w:p w:rsidR="00605CAC" w:rsidRDefault="00605CAC" w:rsidP="007B769E">
      <w:pPr>
        <w:pStyle w:val="BodyText"/>
        <w:spacing w:line="360" w:lineRule="auto"/>
        <w:rPr>
          <w:rFonts w:ascii="Times New Roman" w:hAnsi="Times New Roman"/>
        </w:rPr>
      </w:pPr>
    </w:p>
    <w:p w:rsidR="00605CAC" w:rsidRPr="00605CAC" w:rsidRDefault="00605CAC" w:rsidP="007B769E">
      <w:pPr>
        <w:pStyle w:val="BodyText"/>
        <w:spacing w:line="360" w:lineRule="auto"/>
        <w:rPr>
          <w:rFonts w:ascii="Times New Roman" w:hAnsi="Times New Roman"/>
        </w:rPr>
      </w:pPr>
    </w:p>
    <w:p w:rsidR="007B769E" w:rsidRPr="00A5566A" w:rsidRDefault="007B769E" w:rsidP="00A5566A">
      <w:pPr>
        <w:pStyle w:val="BodyText"/>
        <w:spacing w:line="360" w:lineRule="auto"/>
        <w:ind w:firstLine="720"/>
        <w:rPr>
          <w:rFonts w:ascii="Times New Roman" w:hAnsi="Times New Roman"/>
          <w:lang w:val="da-DK"/>
        </w:rPr>
      </w:pPr>
      <w:r w:rsidRPr="0069787E">
        <w:rPr>
          <w:rFonts w:ascii="Times New Roman" w:hAnsi="Times New Roman"/>
          <w:lang w:val="da-DK"/>
        </w:rPr>
        <w:t>У наставку се налази Индивидуални план стручног усавршавања који су сачинила Стручна већа у односу на број и садржај одслушаних семинара и осталих форми стручног усаврша</w:t>
      </w:r>
      <w:r w:rsidR="00A5566A">
        <w:rPr>
          <w:rFonts w:ascii="Times New Roman" w:hAnsi="Times New Roman"/>
          <w:lang w:val="da-DK"/>
        </w:rPr>
        <w:t>вања код наставника појединачн</w:t>
      </w:r>
    </w:p>
    <w:p w:rsidR="001F7C8F" w:rsidRDefault="001F7C8F" w:rsidP="00620FEA">
      <w:pPr>
        <w:pBdr>
          <w:bottom w:val="single" w:sz="12" w:space="1" w:color="auto"/>
        </w:pBdr>
        <w:tabs>
          <w:tab w:val="left" w:pos="3690"/>
        </w:tabs>
        <w:rPr>
          <w:rFonts w:ascii="Times New Roman" w:hAnsi="Times New Roman" w:cs="Times New Roman"/>
          <w:b/>
          <w:sz w:val="24"/>
          <w:szCs w:val="24"/>
        </w:rPr>
      </w:pPr>
    </w:p>
    <w:p w:rsidR="001F7C8F" w:rsidRDefault="001F7C8F" w:rsidP="007B769E">
      <w:pPr>
        <w:pBdr>
          <w:bottom w:val="single" w:sz="12" w:space="1" w:color="auto"/>
        </w:pBdr>
        <w:tabs>
          <w:tab w:val="left" w:pos="3690"/>
        </w:tabs>
        <w:jc w:val="center"/>
        <w:rPr>
          <w:rFonts w:ascii="Times New Roman" w:hAnsi="Times New Roman" w:cs="Times New Roman"/>
          <w:b/>
          <w:sz w:val="24"/>
          <w:szCs w:val="24"/>
        </w:rPr>
      </w:pPr>
    </w:p>
    <w:p w:rsidR="007B769E" w:rsidRPr="00BA63B6" w:rsidRDefault="005F7BF5" w:rsidP="007B769E">
      <w:pPr>
        <w:pBdr>
          <w:bottom w:val="single" w:sz="12" w:space="1" w:color="auto"/>
        </w:pBdr>
        <w:tabs>
          <w:tab w:val="left" w:pos="3690"/>
        </w:tabs>
        <w:jc w:val="center"/>
        <w:rPr>
          <w:rFonts w:ascii="Times New Roman" w:hAnsi="Times New Roman" w:cs="Times New Roman"/>
          <w:b/>
          <w:sz w:val="24"/>
          <w:szCs w:val="24"/>
        </w:rPr>
      </w:pPr>
      <w:r w:rsidRPr="00BA63B6">
        <w:rPr>
          <w:rFonts w:ascii="Times New Roman" w:hAnsi="Times New Roman" w:cs="Times New Roman"/>
          <w:b/>
          <w:sz w:val="24"/>
          <w:szCs w:val="24"/>
        </w:rPr>
        <w:t>1.</w:t>
      </w:r>
      <w:r w:rsidR="007B769E" w:rsidRPr="00BA63B6">
        <w:rPr>
          <w:rFonts w:ascii="Times New Roman" w:hAnsi="Times New Roman" w:cs="Times New Roman"/>
          <w:b/>
          <w:sz w:val="24"/>
          <w:szCs w:val="24"/>
        </w:rPr>
        <w:t xml:space="preserve">План  стручног усавршавања </w:t>
      </w:r>
    </w:p>
    <w:p w:rsidR="00BA63B6" w:rsidRPr="0059214E" w:rsidRDefault="007B769E" w:rsidP="00605CAC">
      <w:pPr>
        <w:pBdr>
          <w:bottom w:val="single" w:sz="12" w:space="1" w:color="auto"/>
        </w:pBdr>
        <w:tabs>
          <w:tab w:val="left" w:pos="3690"/>
        </w:tabs>
        <w:jc w:val="center"/>
        <w:rPr>
          <w:rFonts w:ascii="Times New Roman" w:hAnsi="Times New Roman" w:cs="Times New Roman"/>
          <w:b/>
          <w:sz w:val="24"/>
          <w:szCs w:val="24"/>
        </w:rPr>
      </w:pPr>
      <w:r w:rsidRPr="0059214E">
        <w:rPr>
          <w:rFonts w:ascii="Times New Roman" w:hAnsi="Times New Roman" w:cs="Times New Roman"/>
          <w:b/>
          <w:sz w:val="24"/>
          <w:szCs w:val="24"/>
        </w:rPr>
        <w:t>Стручно веће:</w:t>
      </w:r>
      <w:bookmarkStart w:id="0" w:name="_GoBack"/>
      <w:bookmarkEnd w:id="0"/>
      <w:r w:rsidR="00DE4D4D" w:rsidRPr="0059214E">
        <w:rPr>
          <w:rFonts w:ascii="Times New Roman" w:hAnsi="Times New Roman" w:cs="Times New Roman"/>
          <w:b/>
          <w:sz w:val="24"/>
          <w:szCs w:val="24"/>
        </w:rPr>
        <w:t xml:space="preserve"> физичко васпитање</w:t>
      </w:r>
    </w:p>
    <w:p w:rsidR="00BA63B6" w:rsidRDefault="00BA63B6" w:rsidP="00BA63B6">
      <w:pPr>
        <w:tabs>
          <w:tab w:val="left" w:pos="4035"/>
        </w:tabs>
        <w:jc w:val="center"/>
        <w:rPr>
          <w:rFonts w:ascii="Times New Roman" w:hAnsi="Times New Roman" w:cs="Times New Roman"/>
          <w:sz w:val="24"/>
          <w:szCs w:val="24"/>
        </w:rPr>
      </w:pPr>
    </w:p>
    <w:tbl>
      <w:tblPr>
        <w:tblStyle w:val="TableGrid"/>
        <w:tblW w:w="0" w:type="auto"/>
        <w:tblLook w:val="04A0"/>
      </w:tblPr>
      <w:tblGrid>
        <w:gridCol w:w="680"/>
        <w:gridCol w:w="8942"/>
      </w:tblGrid>
      <w:tr w:rsidR="00BA63B6" w:rsidTr="007A707C">
        <w:tc>
          <w:tcPr>
            <w:tcW w:w="9622" w:type="dxa"/>
            <w:gridSpan w:val="2"/>
          </w:tcPr>
          <w:p w:rsidR="00BA63B6"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BA63B6" w:rsidTr="007A707C">
        <w:tc>
          <w:tcPr>
            <w:tcW w:w="680" w:type="dxa"/>
            <w:tcBorders>
              <w:right w:val="single" w:sz="4" w:space="0" w:color="auto"/>
            </w:tcBorders>
          </w:tcPr>
          <w:p w:rsidR="00BA63B6"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2" w:type="dxa"/>
            <w:tcBorders>
              <w:left w:val="single" w:sz="4" w:space="0" w:color="auto"/>
            </w:tcBorders>
          </w:tcPr>
          <w:p w:rsidR="00BA63B6" w:rsidRPr="006A0BA2"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Магдалена Еремић</w:t>
            </w:r>
          </w:p>
        </w:tc>
      </w:tr>
      <w:tr w:rsidR="00BA63B6" w:rsidTr="007A707C">
        <w:tc>
          <w:tcPr>
            <w:tcW w:w="680" w:type="dxa"/>
            <w:tcBorders>
              <w:right w:val="single" w:sz="4" w:space="0" w:color="auto"/>
            </w:tcBorders>
          </w:tcPr>
          <w:p w:rsidR="00BA63B6"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BA63B6" w:rsidRPr="006A0BA2"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Кристина Бачић</w:t>
            </w:r>
          </w:p>
        </w:tc>
      </w:tr>
      <w:tr w:rsidR="00BA63B6" w:rsidTr="007A707C">
        <w:tc>
          <w:tcPr>
            <w:tcW w:w="680" w:type="dxa"/>
            <w:tcBorders>
              <w:right w:val="single" w:sz="4" w:space="0" w:color="auto"/>
            </w:tcBorders>
          </w:tcPr>
          <w:p w:rsidR="00BA63B6"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BA63B6" w:rsidRPr="006A0BA2" w:rsidRDefault="00BA63B6"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Танацковић Предраг</w:t>
            </w:r>
          </w:p>
        </w:tc>
      </w:tr>
      <w:tr w:rsidR="00F9662A" w:rsidTr="007A707C">
        <w:tc>
          <w:tcPr>
            <w:tcW w:w="680" w:type="dxa"/>
            <w:tcBorders>
              <w:right w:val="single" w:sz="4" w:space="0" w:color="auto"/>
            </w:tcBorders>
          </w:tcPr>
          <w:p w:rsidR="00F9662A" w:rsidRPr="00F9662A" w:rsidRDefault="00F9662A"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F9662A" w:rsidRPr="00F9662A" w:rsidRDefault="00F9662A" w:rsidP="007A707C">
            <w:pPr>
              <w:tabs>
                <w:tab w:val="left" w:pos="4035"/>
              </w:tabs>
              <w:jc w:val="center"/>
              <w:rPr>
                <w:rFonts w:ascii="Times New Roman" w:hAnsi="Times New Roman" w:cs="Times New Roman"/>
                <w:sz w:val="24"/>
                <w:szCs w:val="24"/>
              </w:rPr>
            </w:pPr>
            <w:r>
              <w:rPr>
                <w:rFonts w:ascii="Times New Roman" w:hAnsi="Times New Roman" w:cs="Times New Roman"/>
                <w:sz w:val="24"/>
                <w:szCs w:val="24"/>
              </w:rPr>
              <w:t>Александар Шакић</w:t>
            </w:r>
          </w:p>
        </w:tc>
      </w:tr>
    </w:tbl>
    <w:p w:rsidR="0059214E" w:rsidRPr="00F9662A" w:rsidRDefault="0059214E" w:rsidP="00F9662A">
      <w:pPr>
        <w:tabs>
          <w:tab w:val="left" w:pos="4035"/>
        </w:tabs>
        <w:rPr>
          <w:rFonts w:ascii="Times New Roman" w:hAnsi="Times New Roman" w:cs="Times New Roman"/>
          <w:sz w:val="24"/>
          <w:szCs w:val="24"/>
        </w:rPr>
      </w:pPr>
    </w:p>
    <w:p w:rsidR="00A152CB" w:rsidRPr="007779AA" w:rsidRDefault="00A152CB" w:rsidP="00A152CB">
      <w:pPr>
        <w:tabs>
          <w:tab w:val="left" w:pos="3690"/>
        </w:tabs>
        <w:jc w:val="center"/>
        <w:rPr>
          <w:rFonts w:ascii="Times New Roman" w:hAnsi="Times New Roman" w:cs="Times New Roman"/>
          <w:sz w:val="24"/>
          <w:szCs w:val="24"/>
        </w:rPr>
      </w:pPr>
      <w:r>
        <w:rPr>
          <w:rFonts w:ascii="Times New Roman" w:hAnsi="Times New Roman" w:cs="Times New Roman"/>
          <w:sz w:val="24"/>
          <w:szCs w:val="24"/>
        </w:rPr>
        <w:t>Акредитовани програми из Каталога</w:t>
      </w:r>
      <w:r w:rsidRPr="007779AA">
        <w:rPr>
          <w:rFonts w:ascii="Times New Roman" w:hAnsi="Times New Roman" w:cs="Times New Roman"/>
          <w:sz w:val="24"/>
          <w:szCs w:val="24"/>
        </w:rPr>
        <w:t xml:space="preserve"> </w:t>
      </w:r>
      <w:r>
        <w:rPr>
          <w:rFonts w:ascii="Times New Roman" w:hAnsi="Times New Roman" w:cs="Times New Roman"/>
          <w:sz w:val="24"/>
          <w:szCs w:val="24"/>
        </w:rPr>
        <w:t>програма</w:t>
      </w:r>
      <w:r w:rsidRPr="007779AA">
        <w:rPr>
          <w:rFonts w:ascii="Times New Roman" w:hAnsi="Times New Roman" w:cs="Times New Roman"/>
          <w:sz w:val="24"/>
          <w:szCs w:val="24"/>
        </w:rPr>
        <w:t xml:space="preserve"> </w:t>
      </w:r>
      <w:r>
        <w:rPr>
          <w:rFonts w:ascii="Times New Roman" w:hAnsi="Times New Roman" w:cs="Times New Roman"/>
          <w:sz w:val="24"/>
          <w:szCs w:val="24"/>
        </w:rPr>
        <w:t>сталног</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стручног</w:t>
      </w:r>
      <w:r w:rsidRPr="007779AA">
        <w:rPr>
          <w:rFonts w:ascii="Times New Roman" w:hAnsi="Times New Roman" w:cs="Times New Roman"/>
          <w:sz w:val="24"/>
          <w:szCs w:val="24"/>
        </w:rPr>
        <w:t xml:space="preserve"> </w:t>
      </w:r>
      <w:r>
        <w:rPr>
          <w:rFonts w:ascii="Times New Roman" w:hAnsi="Times New Roman" w:cs="Times New Roman"/>
          <w:sz w:val="24"/>
          <w:szCs w:val="24"/>
        </w:rPr>
        <w:t>усавршавања</w:t>
      </w:r>
      <w:r w:rsidRPr="007779AA">
        <w:rPr>
          <w:rFonts w:ascii="Times New Roman" w:hAnsi="Times New Roman" w:cs="Times New Roman"/>
          <w:sz w:val="24"/>
          <w:szCs w:val="24"/>
        </w:rPr>
        <w:t xml:space="preserve"> </w:t>
      </w:r>
      <w:r>
        <w:rPr>
          <w:rFonts w:ascii="Times New Roman" w:hAnsi="Times New Roman" w:cs="Times New Roman"/>
          <w:sz w:val="24"/>
          <w:szCs w:val="24"/>
        </w:rPr>
        <w:t>наставника</w:t>
      </w:r>
      <w:r w:rsidRPr="007779AA">
        <w:rPr>
          <w:rFonts w:ascii="Times New Roman" w:hAnsi="Times New Roman" w:cs="Times New Roman"/>
          <w:sz w:val="24"/>
          <w:szCs w:val="24"/>
        </w:rPr>
        <w:t xml:space="preserve">, </w:t>
      </w:r>
    </w:p>
    <w:p w:rsidR="00A152CB" w:rsidRDefault="00A152CB" w:rsidP="00A152CB">
      <w:pPr>
        <w:pBdr>
          <w:bottom w:val="single" w:sz="12" w:space="1" w:color="auto"/>
        </w:pBdr>
        <w:tabs>
          <w:tab w:val="left" w:pos="3690"/>
        </w:tabs>
        <w:jc w:val="center"/>
        <w:rPr>
          <w:rFonts w:ascii="Times New Roman" w:hAnsi="Times New Roman" w:cs="Times New Roman"/>
          <w:sz w:val="24"/>
          <w:szCs w:val="24"/>
        </w:rPr>
      </w:pPr>
      <w:r>
        <w:rPr>
          <w:rFonts w:ascii="Times New Roman" w:hAnsi="Times New Roman" w:cs="Times New Roman"/>
          <w:sz w:val="24"/>
          <w:szCs w:val="24"/>
        </w:rPr>
        <w:t>васпитача</w:t>
      </w:r>
      <w:r w:rsidRPr="007779AA">
        <w:rPr>
          <w:rFonts w:ascii="Times New Roman" w:hAnsi="Times New Roman" w:cs="Times New Roman"/>
          <w:sz w:val="24"/>
          <w:szCs w:val="24"/>
        </w:rPr>
        <w:t xml:space="preserve"> </w:t>
      </w:r>
      <w:r>
        <w:rPr>
          <w:rFonts w:ascii="Times New Roman" w:hAnsi="Times New Roman" w:cs="Times New Roman"/>
          <w:sz w:val="24"/>
          <w:szCs w:val="24"/>
        </w:rPr>
        <w:t>и</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стручних сарадника за школску 2019/2020</w:t>
      </w:r>
      <w:r w:rsidRPr="007779AA">
        <w:rPr>
          <w:rFonts w:ascii="Times New Roman" w:hAnsi="Times New Roman" w:cs="Times New Roman"/>
          <w:sz w:val="24"/>
          <w:szCs w:val="24"/>
        </w:rPr>
        <w:t>.</w:t>
      </w:r>
    </w:p>
    <w:tbl>
      <w:tblPr>
        <w:tblStyle w:val="LightShading4"/>
        <w:tblpPr w:leftFromText="180" w:rightFromText="180" w:vertAnchor="text" w:horzAnchor="margin" w:tblpY="269"/>
        <w:tblW w:w="0" w:type="auto"/>
        <w:tblLook w:val="01E0"/>
      </w:tblPr>
      <w:tblGrid>
        <w:gridCol w:w="9606"/>
      </w:tblGrid>
      <w:tr w:rsidR="00A152CB" w:rsidRPr="00207E8B" w:rsidTr="00D23963">
        <w:trPr>
          <w:cnfStyle w:val="100000000000"/>
          <w:trHeight w:val="691"/>
        </w:trPr>
        <w:tc>
          <w:tcPr>
            <w:cnfStyle w:val="001000000000"/>
            <w:tcW w:w="9606" w:type="dxa"/>
          </w:tcPr>
          <w:p w:rsidR="00A152CB" w:rsidRPr="003E39EA" w:rsidRDefault="00A152CB" w:rsidP="00D23963">
            <w:pPr>
              <w:rPr>
                <w:rFonts w:ascii="Times New Roman" w:hAnsi="Times New Roman" w:cs="Times New Roman"/>
                <w:b w:val="0"/>
                <w:bCs w:val="0"/>
                <w:color w:val="auto"/>
                <w:sz w:val="24"/>
                <w:szCs w:val="24"/>
                <w:lang w:val="sr-Latn-CS"/>
              </w:rPr>
            </w:pPr>
            <w:r w:rsidRPr="00BE6563">
              <w:rPr>
                <w:rFonts w:ascii="Times New Roman" w:hAnsi="Times New Roman" w:cs="Times New Roman"/>
                <w:b w:val="0"/>
                <w:bCs w:val="0"/>
                <w:color w:val="auto"/>
                <w:sz w:val="24"/>
                <w:szCs w:val="24"/>
              </w:rPr>
              <w:t xml:space="preserve">Кат. Бр.: </w:t>
            </w:r>
            <w:r w:rsidRPr="00BE6563">
              <w:rPr>
                <w:rFonts w:ascii="Times New Roman" w:hAnsi="Times New Roman" w:cs="Times New Roman"/>
                <w:b w:val="0"/>
                <w:bCs w:val="0"/>
                <w:color w:val="auto"/>
                <w:sz w:val="24"/>
                <w:szCs w:val="24"/>
                <w:lang w:val="sr-Latn-CS"/>
              </w:rPr>
              <w:t>1010</w:t>
            </w:r>
            <w:r w:rsidRPr="003E39EA">
              <w:rPr>
                <w:rFonts w:ascii="Times New Roman" w:hAnsi="Times New Roman" w:cs="Times New Roman"/>
                <w:b w:val="0"/>
                <w:bCs w:val="0"/>
                <w:color w:val="auto"/>
                <w:sz w:val="24"/>
                <w:szCs w:val="24"/>
                <w:lang w:val="sr-Latn-CS"/>
              </w:rPr>
              <w:t xml:space="preserve"> </w:t>
            </w:r>
          </w:p>
          <w:p w:rsidR="00A152CB" w:rsidRPr="003E39EA" w:rsidRDefault="00A152CB" w:rsidP="00D23963">
            <w:pPr>
              <w:rPr>
                <w:rFonts w:ascii="Times New Roman" w:hAnsi="Times New Roman" w:cs="Times New Roman"/>
                <w:b w:val="0"/>
                <w:bCs w:val="0"/>
                <w:color w:val="auto"/>
                <w:sz w:val="24"/>
                <w:szCs w:val="24"/>
                <w:lang w:val="sr-Latn-CS"/>
              </w:rPr>
            </w:pPr>
            <w:r w:rsidRPr="003E39EA">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lang w:val="sr-Latn-CS"/>
              </w:rPr>
              <w:t>2</w:t>
            </w:r>
          </w:p>
          <w:p w:rsidR="00A152CB" w:rsidRPr="003E39EA"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2B48F5">
              <w:rPr>
                <w:rFonts w:ascii="Times New Roman" w:hAnsi="Times New Roman" w:cs="Times New Roman"/>
                <w:b w:val="0"/>
                <w:bCs w:val="0"/>
                <w:color w:val="auto"/>
                <w:sz w:val="24"/>
                <w:szCs w:val="24"/>
                <w:lang w:val="sr-Latn-CS"/>
              </w:rPr>
              <w:t>Имплементација нових методских поступака у усавршавању технике скијања</w:t>
            </w:r>
            <w:r>
              <w:rPr>
                <w:rFonts w:ascii="Times New Roman" w:hAnsi="Times New Roman" w:cs="Times New Roman"/>
                <w:b w:val="0"/>
                <w:bCs w:val="0"/>
                <w:color w:val="auto"/>
                <w:sz w:val="24"/>
                <w:szCs w:val="24"/>
              </w:rPr>
              <w:t>“</w:t>
            </w:r>
            <w:r w:rsidRPr="003E39EA">
              <w:rPr>
                <w:rFonts w:ascii="Times New Roman" w:hAnsi="Times New Roman" w:cs="Times New Roman"/>
                <w:b w:val="0"/>
                <w:bCs w:val="0"/>
                <w:color w:val="auto"/>
                <w:sz w:val="24"/>
                <w:szCs w:val="24"/>
                <w:lang w:val="sr-Latn-CS"/>
              </w:rPr>
              <w:t xml:space="preserve"> </w:t>
            </w:r>
          </w:p>
          <w:p w:rsidR="00A152CB" w:rsidRPr="00FF664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3</w:t>
            </w:r>
          </w:p>
        </w:tc>
      </w:tr>
      <w:tr w:rsidR="00A152CB" w:rsidRPr="00AD44F0" w:rsidTr="00D23963">
        <w:trPr>
          <w:cnfStyle w:val="000000100000"/>
        </w:trPr>
        <w:tc>
          <w:tcPr>
            <w:cnfStyle w:val="001000000000"/>
            <w:tcW w:w="9606" w:type="dxa"/>
          </w:tcPr>
          <w:p w:rsidR="00A152CB" w:rsidRPr="002B48F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18</w:t>
            </w:r>
          </w:p>
        </w:tc>
      </w:tr>
      <w:tr w:rsidR="00A152CB" w:rsidRPr="00AD44F0" w:rsidTr="00D23963">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A152CB" w:rsidRPr="00AD44F0" w:rsidTr="00D23963">
        <w:trPr>
          <w:cnfStyle w:val="000000100000"/>
        </w:trPr>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A152CB" w:rsidRPr="00AD44F0" w:rsidTr="00D23963">
        <w:tc>
          <w:tcPr>
            <w:cnfStyle w:val="001000000000"/>
            <w:tcW w:w="9606" w:type="dxa"/>
          </w:tcPr>
          <w:p w:rsidR="00A152CB" w:rsidRPr="002F1F17" w:rsidRDefault="00A152CB" w:rsidP="00D23963">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A152CB" w:rsidRPr="00AD44F0" w:rsidTr="00D23963">
        <w:trPr>
          <w:cnfStyle w:val="010000000000"/>
        </w:trPr>
        <w:tc>
          <w:tcPr>
            <w:cnfStyle w:val="001000000000"/>
            <w:tcW w:w="9606" w:type="dxa"/>
            <w:shd w:val="clear" w:color="auto" w:fill="BFBFBF" w:themeFill="background1" w:themeFillShade="BF"/>
          </w:tcPr>
          <w:p w:rsidR="00A152CB" w:rsidRPr="002F1F1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A152CB" w:rsidRPr="00F9662A" w:rsidRDefault="00A152CB" w:rsidP="00F9662A">
      <w:pPr>
        <w:tabs>
          <w:tab w:val="left" w:pos="3690"/>
        </w:tabs>
        <w:rPr>
          <w:rFonts w:ascii="Times New Roman" w:hAnsi="Times New Roman" w:cs="Times New Roman"/>
          <w:sz w:val="24"/>
          <w:szCs w:val="24"/>
        </w:rPr>
      </w:pPr>
    </w:p>
    <w:tbl>
      <w:tblPr>
        <w:tblStyle w:val="LightShading4"/>
        <w:tblpPr w:leftFromText="180" w:rightFromText="180" w:vertAnchor="text" w:horzAnchor="margin" w:tblpY="269"/>
        <w:tblW w:w="0" w:type="auto"/>
        <w:tblLook w:val="01E0"/>
      </w:tblPr>
      <w:tblGrid>
        <w:gridCol w:w="9606"/>
      </w:tblGrid>
      <w:tr w:rsidR="00A152CB" w:rsidRPr="00207E8B" w:rsidTr="00D23963">
        <w:trPr>
          <w:cnfStyle w:val="100000000000"/>
          <w:trHeight w:val="691"/>
        </w:trPr>
        <w:tc>
          <w:tcPr>
            <w:cnfStyle w:val="001000000000"/>
            <w:tcW w:w="9606" w:type="dxa"/>
          </w:tcPr>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Pr>
                <w:rFonts w:ascii="Times New Roman" w:hAnsi="Times New Roman" w:cs="Times New Roman"/>
                <w:b w:val="0"/>
                <w:bCs w:val="0"/>
                <w:color w:val="auto"/>
                <w:sz w:val="24"/>
                <w:szCs w:val="24"/>
              </w:rPr>
              <w:t xml:space="preserve"> </w:t>
            </w:r>
            <w:r w:rsidRPr="002B48F5">
              <w:rPr>
                <w:rFonts w:ascii="Times New Roman" w:hAnsi="Times New Roman" w:cs="Times New Roman"/>
                <w:b w:val="0"/>
                <w:bCs w:val="0"/>
                <w:color w:val="auto"/>
                <w:sz w:val="24"/>
                <w:szCs w:val="24"/>
                <w:lang w:val="sr-Latn-CS"/>
              </w:rPr>
              <w:t>1018</w:t>
            </w:r>
            <w:r w:rsidRPr="00FF6647">
              <w:rPr>
                <w:rFonts w:ascii="Times New Roman" w:hAnsi="Times New Roman" w:cs="Times New Roman"/>
                <w:b w:val="0"/>
                <w:bCs w:val="0"/>
                <w:color w:val="auto"/>
                <w:sz w:val="24"/>
                <w:szCs w:val="24"/>
                <w:lang w:val="sr-Latn-CS"/>
              </w:rPr>
              <w:t xml:space="preserve"> </w:t>
            </w:r>
          </w:p>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K2</w:t>
            </w:r>
          </w:p>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2B48F5">
              <w:rPr>
                <w:rFonts w:ascii="Times New Roman" w:hAnsi="Times New Roman" w:cs="Times New Roman"/>
                <w:b w:val="0"/>
                <w:bCs w:val="0"/>
                <w:color w:val="auto"/>
                <w:sz w:val="24"/>
                <w:szCs w:val="24"/>
                <w:lang w:val="sr-Latn-CS"/>
              </w:rPr>
              <w:t>Школска спортска гимнастика: усавршавање наставника за реализацију новог програма за олимпијски циклус</w:t>
            </w:r>
            <w:r>
              <w:rPr>
                <w:rFonts w:ascii="Times New Roman" w:hAnsi="Times New Roman" w:cs="Times New Roman"/>
                <w:b w:val="0"/>
                <w:bCs w:val="0"/>
                <w:color w:val="auto"/>
                <w:sz w:val="24"/>
                <w:szCs w:val="24"/>
              </w:rPr>
              <w:t>“</w:t>
            </w:r>
            <w:r w:rsidRPr="00FF6647">
              <w:rPr>
                <w:rFonts w:ascii="Times New Roman" w:hAnsi="Times New Roman" w:cs="Times New Roman"/>
                <w:b w:val="0"/>
                <w:bCs w:val="0"/>
                <w:color w:val="auto"/>
                <w:sz w:val="24"/>
                <w:szCs w:val="24"/>
                <w:lang w:val="sr-Latn-CS"/>
              </w:rPr>
              <w:t xml:space="preserve"> </w:t>
            </w:r>
          </w:p>
          <w:p w:rsidR="00A152CB" w:rsidRPr="00FF664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lastRenderedPageBreak/>
              <w:t>дана: 1</w:t>
            </w:r>
          </w:p>
        </w:tc>
      </w:tr>
      <w:tr w:rsidR="00A152CB" w:rsidRPr="00AD44F0" w:rsidTr="00D23963">
        <w:trPr>
          <w:cnfStyle w:val="000000100000"/>
        </w:trPr>
        <w:tc>
          <w:tcPr>
            <w:cnfStyle w:val="001000000000"/>
            <w:tcW w:w="9606" w:type="dxa"/>
          </w:tcPr>
          <w:p w:rsidR="00A152CB" w:rsidRPr="002B48F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lastRenderedPageBreak/>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8</w:t>
            </w:r>
          </w:p>
        </w:tc>
      </w:tr>
      <w:tr w:rsidR="00A152CB" w:rsidRPr="00AD44F0" w:rsidTr="00D23963">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A152CB" w:rsidRPr="00AD44F0" w:rsidTr="00D23963">
        <w:trPr>
          <w:cnfStyle w:val="000000100000"/>
        </w:trPr>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A152CB" w:rsidRPr="00AD44F0" w:rsidTr="00D23963">
        <w:tc>
          <w:tcPr>
            <w:cnfStyle w:val="001000000000"/>
            <w:tcW w:w="9606" w:type="dxa"/>
          </w:tcPr>
          <w:p w:rsidR="00A152CB" w:rsidRPr="002F1F17" w:rsidRDefault="00A152CB" w:rsidP="00D23963">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A152CB" w:rsidRPr="00AD44F0" w:rsidTr="00D23963">
        <w:trPr>
          <w:cnfStyle w:val="010000000000"/>
        </w:trPr>
        <w:tc>
          <w:tcPr>
            <w:cnfStyle w:val="001000000000"/>
            <w:tcW w:w="9606" w:type="dxa"/>
            <w:shd w:val="clear" w:color="auto" w:fill="BFBFBF" w:themeFill="background1" w:themeFillShade="BF"/>
          </w:tcPr>
          <w:p w:rsidR="00A152CB" w:rsidRPr="002F1F1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A152CB" w:rsidRDefault="00A152CB" w:rsidP="00A152CB">
      <w:pPr>
        <w:tabs>
          <w:tab w:val="left" w:pos="3690"/>
        </w:tabs>
        <w:jc w:val="center"/>
        <w:rPr>
          <w:rFonts w:ascii="Times New Roman" w:hAnsi="Times New Roman" w:cs="Times New Roman"/>
          <w:sz w:val="24"/>
          <w:szCs w:val="24"/>
        </w:rPr>
      </w:pPr>
    </w:p>
    <w:p w:rsidR="00A152CB" w:rsidRDefault="00A152CB" w:rsidP="00A152CB">
      <w:pPr>
        <w:tabs>
          <w:tab w:val="left" w:pos="3690"/>
        </w:tabs>
        <w:jc w:val="center"/>
        <w:rPr>
          <w:rFonts w:ascii="Times New Roman" w:hAnsi="Times New Roman" w:cs="Times New Roman"/>
          <w:sz w:val="24"/>
          <w:szCs w:val="24"/>
        </w:rPr>
      </w:pPr>
    </w:p>
    <w:p w:rsidR="00A152CB" w:rsidRPr="002F1F17" w:rsidRDefault="00A152CB" w:rsidP="00A152CB">
      <w:pPr>
        <w:tabs>
          <w:tab w:val="left" w:pos="3690"/>
        </w:tabs>
        <w:jc w:val="center"/>
        <w:rPr>
          <w:rFonts w:ascii="Times New Roman" w:hAnsi="Times New Roman" w:cs="Times New Roman"/>
          <w:sz w:val="24"/>
          <w:szCs w:val="24"/>
        </w:rPr>
      </w:pPr>
    </w:p>
    <w:tbl>
      <w:tblPr>
        <w:tblStyle w:val="LightShading4"/>
        <w:tblpPr w:leftFromText="180" w:rightFromText="180" w:vertAnchor="text" w:horzAnchor="margin" w:tblpY="269"/>
        <w:tblW w:w="0" w:type="auto"/>
        <w:tblLook w:val="01E0"/>
      </w:tblPr>
      <w:tblGrid>
        <w:gridCol w:w="9606"/>
      </w:tblGrid>
      <w:tr w:rsidR="00A152CB" w:rsidRPr="00207E8B" w:rsidTr="00D23963">
        <w:trPr>
          <w:cnfStyle w:val="100000000000"/>
          <w:trHeight w:val="691"/>
        </w:trPr>
        <w:tc>
          <w:tcPr>
            <w:cnfStyle w:val="001000000000"/>
            <w:tcW w:w="9606" w:type="dxa"/>
          </w:tcPr>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Pr>
                <w:rFonts w:ascii="Times New Roman" w:hAnsi="Times New Roman" w:cs="Times New Roman"/>
                <w:b w:val="0"/>
                <w:bCs w:val="0"/>
                <w:color w:val="auto"/>
                <w:sz w:val="24"/>
                <w:szCs w:val="24"/>
              </w:rPr>
              <w:t xml:space="preserve"> </w:t>
            </w:r>
            <w:r w:rsidRPr="002B48F5">
              <w:rPr>
                <w:rFonts w:ascii="Times New Roman" w:hAnsi="Times New Roman" w:cs="Times New Roman"/>
                <w:b w:val="0"/>
                <w:bCs w:val="0"/>
                <w:color w:val="auto"/>
                <w:sz w:val="24"/>
                <w:szCs w:val="24"/>
                <w:lang w:val="sr-Latn-CS"/>
              </w:rPr>
              <w:t>1021</w:t>
            </w:r>
            <w:r w:rsidRPr="00FF6647">
              <w:rPr>
                <w:rFonts w:ascii="Times New Roman" w:hAnsi="Times New Roman" w:cs="Times New Roman"/>
                <w:b w:val="0"/>
                <w:bCs w:val="0"/>
                <w:color w:val="auto"/>
                <w:sz w:val="24"/>
                <w:szCs w:val="24"/>
                <w:lang w:val="sr-Latn-CS"/>
              </w:rPr>
              <w:t xml:space="preserve"> </w:t>
            </w:r>
          </w:p>
          <w:p w:rsidR="00A152CB" w:rsidRPr="00FF6647"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K2</w:t>
            </w:r>
          </w:p>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2B48F5">
              <w:rPr>
                <w:rFonts w:ascii="Times New Roman" w:hAnsi="Times New Roman" w:cs="Times New Roman"/>
                <w:b w:val="0"/>
                <w:bCs w:val="0"/>
                <w:color w:val="auto"/>
                <w:sz w:val="24"/>
                <w:szCs w:val="24"/>
                <w:lang w:val="sr-Latn-CS"/>
              </w:rPr>
              <w:t>Систем праћења физичког развоја и развоја моторичких способности у настави физичког васпитања</w:t>
            </w:r>
            <w:r>
              <w:rPr>
                <w:rFonts w:ascii="Times New Roman" w:hAnsi="Times New Roman" w:cs="Times New Roman"/>
                <w:b w:val="0"/>
                <w:bCs w:val="0"/>
                <w:color w:val="auto"/>
                <w:sz w:val="24"/>
                <w:szCs w:val="24"/>
              </w:rPr>
              <w:t>“</w:t>
            </w:r>
            <w:r w:rsidRPr="00FF6647">
              <w:rPr>
                <w:rFonts w:ascii="Times New Roman" w:hAnsi="Times New Roman" w:cs="Times New Roman"/>
                <w:b w:val="0"/>
                <w:bCs w:val="0"/>
                <w:color w:val="auto"/>
                <w:sz w:val="24"/>
                <w:szCs w:val="24"/>
                <w:lang w:val="sr-Latn-CS"/>
              </w:rPr>
              <w:t xml:space="preserve"> </w:t>
            </w:r>
          </w:p>
          <w:p w:rsidR="00A152CB" w:rsidRPr="00FF664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1</w:t>
            </w:r>
          </w:p>
        </w:tc>
      </w:tr>
      <w:tr w:rsidR="00A152CB" w:rsidRPr="00AD44F0" w:rsidTr="00D23963">
        <w:trPr>
          <w:cnfStyle w:val="000000100000"/>
        </w:trPr>
        <w:tc>
          <w:tcPr>
            <w:cnfStyle w:val="001000000000"/>
            <w:tcW w:w="9606" w:type="dxa"/>
          </w:tcPr>
          <w:p w:rsidR="00A152CB" w:rsidRPr="00FF664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xml:space="preserve">: 8 </w:t>
            </w:r>
          </w:p>
        </w:tc>
      </w:tr>
      <w:tr w:rsidR="00A152CB" w:rsidRPr="00AD44F0" w:rsidTr="00D23963">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A152CB" w:rsidRPr="00AD44F0" w:rsidTr="00D23963">
        <w:trPr>
          <w:cnfStyle w:val="000000100000"/>
        </w:trPr>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A152CB" w:rsidRPr="00AD44F0" w:rsidTr="00D23963">
        <w:tc>
          <w:tcPr>
            <w:cnfStyle w:val="001000000000"/>
            <w:tcW w:w="9606" w:type="dxa"/>
          </w:tcPr>
          <w:p w:rsidR="00A152CB" w:rsidRPr="002F1F17" w:rsidRDefault="00A152CB" w:rsidP="00D23963">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A152CB" w:rsidRPr="00AD44F0" w:rsidTr="00D23963">
        <w:trPr>
          <w:cnfStyle w:val="010000000000"/>
        </w:trPr>
        <w:tc>
          <w:tcPr>
            <w:cnfStyle w:val="001000000000"/>
            <w:tcW w:w="9606" w:type="dxa"/>
            <w:shd w:val="clear" w:color="auto" w:fill="BFBFBF" w:themeFill="background1" w:themeFillShade="BF"/>
          </w:tcPr>
          <w:p w:rsidR="00A152CB" w:rsidRPr="002F1F1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A152CB" w:rsidRPr="00F9662A" w:rsidRDefault="00A152CB" w:rsidP="00A152CB">
      <w:pPr>
        <w:tabs>
          <w:tab w:val="left" w:pos="4035"/>
        </w:tabs>
        <w:rPr>
          <w:rFonts w:ascii="Times New Roman" w:hAnsi="Times New Roman" w:cs="Times New Roman"/>
          <w:sz w:val="24"/>
          <w:szCs w:val="24"/>
        </w:rPr>
      </w:pPr>
    </w:p>
    <w:tbl>
      <w:tblPr>
        <w:tblStyle w:val="LightShading4"/>
        <w:tblpPr w:leftFromText="180" w:rightFromText="180" w:vertAnchor="text" w:horzAnchor="margin" w:tblpY="269"/>
        <w:tblW w:w="0" w:type="auto"/>
        <w:tblLook w:val="01E0"/>
      </w:tblPr>
      <w:tblGrid>
        <w:gridCol w:w="9606"/>
      </w:tblGrid>
      <w:tr w:rsidR="00A152CB" w:rsidRPr="00207E8B" w:rsidTr="00D23963">
        <w:trPr>
          <w:cnfStyle w:val="100000000000"/>
          <w:trHeight w:val="691"/>
        </w:trPr>
        <w:tc>
          <w:tcPr>
            <w:cnfStyle w:val="001000000000"/>
            <w:tcW w:w="9606" w:type="dxa"/>
          </w:tcPr>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sidRPr="002B48F5">
              <w:rPr>
                <w:rFonts w:ascii="Times New Roman" w:hAnsi="Times New Roman" w:cs="Times New Roman"/>
                <w:b w:val="0"/>
                <w:bCs w:val="0"/>
                <w:color w:val="auto"/>
                <w:sz w:val="24"/>
                <w:szCs w:val="24"/>
                <w:lang w:val="sr-Latn-CS"/>
              </w:rPr>
              <w:t>15</w:t>
            </w:r>
          </w:p>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lang w:val="sr-Latn-CS"/>
              </w:rPr>
              <w:t>3</w:t>
            </w:r>
          </w:p>
          <w:p w:rsidR="00A152CB" w:rsidRPr="00B46586" w:rsidRDefault="00A152CB" w:rsidP="00D23963">
            <w:pPr>
              <w:rPr>
                <w:rFonts w:ascii="Times New Roman" w:hAnsi="Times New Roman" w:cs="Times New Roman"/>
                <w:b w:val="0"/>
                <w:bCs w:val="0"/>
                <w:color w:val="auto"/>
                <w:sz w:val="24"/>
                <w:szCs w:val="24"/>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2B48F5">
              <w:rPr>
                <w:rFonts w:ascii="Times New Roman" w:hAnsi="Times New Roman" w:cs="Times New Roman"/>
                <w:b w:val="0"/>
                <w:bCs w:val="0"/>
                <w:color w:val="auto"/>
                <w:sz w:val="24"/>
                <w:szCs w:val="24"/>
                <w:lang w:val="sr-Latn-CS"/>
              </w:rPr>
              <w:t>ВЕШТИНЕ ЗА АДОЛЕСЦЕНЦИЈУ – превенција злоупотребе психоактивних супстанци и ризичног понашања младих</w:t>
            </w:r>
            <w:r>
              <w:rPr>
                <w:rFonts w:ascii="Times New Roman" w:hAnsi="Times New Roman" w:cs="Times New Roman"/>
                <w:b w:val="0"/>
                <w:bCs w:val="0"/>
                <w:color w:val="auto"/>
                <w:sz w:val="24"/>
                <w:szCs w:val="24"/>
              </w:rPr>
              <w:t>“</w:t>
            </w:r>
          </w:p>
          <w:p w:rsidR="00A152CB" w:rsidRPr="00B46586"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3</w:t>
            </w:r>
          </w:p>
        </w:tc>
      </w:tr>
      <w:tr w:rsidR="00A152CB" w:rsidRPr="00AD44F0" w:rsidTr="00D23963">
        <w:trPr>
          <w:cnfStyle w:val="000000100000"/>
        </w:trPr>
        <w:tc>
          <w:tcPr>
            <w:cnfStyle w:val="001000000000"/>
            <w:tcW w:w="9606" w:type="dxa"/>
          </w:tcPr>
          <w:p w:rsidR="00A152CB" w:rsidRPr="002B48F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24</w:t>
            </w:r>
          </w:p>
        </w:tc>
      </w:tr>
      <w:tr w:rsidR="00A152CB" w:rsidRPr="00AD44F0" w:rsidTr="00D23963">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A152CB" w:rsidRPr="00AD44F0" w:rsidTr="00D23963">
        <w:trPr>
          <w:cnfStyle w:val="000000100000"/>
        </w:trPr>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A152CB" w:rsidRPr="00AD44F0" w:rsidTr="00D23963">
        <w:tc>
          <w:tcPr>
            <w:cnfStyle w:val="001000000000"/>
            <w:tcW w:w="9606" w:type="dxa"/>
          </w:tcPr>
          <w:p w:rsidR="00A152CB" w:rsidRPr="002F1F17" w:rsidRDefault="00A152CB" w:rsidP="00D23963">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A152CB" w:rsidRPr="00AD44F0" w:rsidTr="00D23963">
        <w:trPr>
          <w:cnfStyle w:val="010000000000"/>
        </w:trPr>
        <w:tc>
          <w:tcPr>
            <w:cnfStyle w:val="001000000000"/>
            <w:tcW w:w="9606" w:type="dxa"/>
            <w:shd w:val="clear" w:color="auto" w:fill="BFBFBF" w:themeFill="background1" w:themeFillShade="BF"/>
          </w:tcPr>
          <w:p w:rsidR="00A152CB" w:rsidRPr="002F1F1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A152CB" w:rsidRPr="00F9662A" w:rsidRDefault="00A152CB" w:rsidP="00F9662A">
      <w:pPr>
        <w:tabs>
          <w:tab w:val="left" w:pos="4035"/>
        </w:tabs>
        <w:rPr>
          <w:rFonts w:ascii="Times New Roman" w:hAnsi="Times New Roman" w:cs="Times New Roman"/>
          <w:sz w:val="24"/>
          <w:szCs w:val="24"/>
        </w:rPr>
      </w:pPr>
    </w:p>
    <w:tbl>
      <w:tblPr>
        <w:tblStyle w:val="LightShading4"/>
        <w:tblpPr w:leftFromText="180" w:rightFromText="180" w:vertAnchor="text" w:horzAnchor="margin" w:tblpY="269"/>
        <w:tblW w:w="0" w:type="auto"/>
        <w:tblLook w:val="01E0"/>
      </w:tblPr>
      <w:tblGrid>
        <w:gridCol w:w="9606"/>
      </w:tblGrid>
      <w:tr w:rsidR="00A152CB" w:rsidRPr="00207E8B" w:rsidTr="00D23963">
        <w:trPr>
          <w:cnfStyle w:val="100000000000"/>
          <w:trHeight w:val="691"/>
        </w:trPr>
        <w:tc>
          <w:tcPr>
            <w:cnfStyle w:val="001000000000"/>
            <w:tcW w:w="9606" w:type="dxa"/>
          </w:tcPr>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sidRPr="002B48F5">
              <w:rPr>
                <w:rFonts w:ascii="Times New Roman" w:hAnsi="Times New Roman" w:cs="Times New Roman"/>
                <w:b w:val="0"/>
                <w:bCs w:val="0"/>
                <w:color w:val="auto"/>
                <w:sz w:val="24"/>
                <w:szCs w:val="24"/>
                <w:lang w:val="sr-Latn-CS"/>
              </w:rPr>
              <w:t>17</w:t>
            </w:r>
            <w:r w:rsidRPr="00FF6647">
              <w:rPr>
                <w:rFonts w:ascii="Times New Roman" w:hAnsi="Times New Roman" w:cs="Times New Roman"/>
                <w:b w:val="0"/>
                <w:bCs w:val="0"/>
                <w:color w:val="auto"/>
                <w:sz w:val="24"/>
                <w:szCs w:val="24"/>
                <w:lang w:val="sr-Latn-CS"/>
              </w:rPr>
              <w:t xml:space="preserve"> </w:t>
            </w:r>
          </w:p>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K3</w:t>
            </w:r>
          </w:p>
          <w:p w:rsidR="00A152CB" w:rsidRPr="007E46E5" w:rsidRDefault="00A152CB" w:rsidP="00D23963">
            <w:pPr>
              <w:rPr>
                <w:rFonts w:ascii="Times New Roman" w:hAnsi="Times New Roman" w:cs="Times New Roman"/>
                <w:b w:val="0"/>
                <w:bCs w:val="0"/>
                <w:color w:val="auto"/>
                <w:sz w:val="24"/>
                <w:szCs w:val="24"/>
              </w:rPr>
            </w:pPr>
            <w:r w:rsidRPr="00FF6647">
              <w:rPr>
                <w:rFonts w:ascii="Times New Roman" w:hAnsi="Times New Roman" w:cs="Times New Roman"/>
                <w:b w:val="0"/>
                <w:bCs w:val="0"/>
                <w:color w:val="auto"/>
                <w:sz w:val="24"/>
                <w:szCs w:val="24"/>
                <w:lang w:val="sr-Latn-CS"/>
              </w:rPr>
              <w:t xml:space="preserve">Назив семинара: </w:t>
            </w:r>
            <w:r>
              <w:rPr>
                <w:rFonts w:ascii="Times New Roman" w:hAnsi="Times New Roman" w:cs="Times New Roman"/>
                <w:b w:val="0"/>
                <w:bCs w:val="0"/>
                <w:color w:val="auto"/>
                <w:sz w:val="24"/>
                <w:szCs w:val="24"/>
              </w:rPr>
              <w:t>„</w:t>
            </w:r>
            <w:r w:rsidRPr="002B48F5">
              <w:rPr>
                <w:rFonts w:ascii="Times New Roman" w:hAnsi="Times New Roman" w:cs="Times New Roman"/>
                <w:b w:val="0"/>
                <w:bCs w:val="0"/>
                <w:color w:val="auto"/>
                <w:sz w:val="24"/>
                <w:szCs w:val="24"/>
                <w:lang w:val="sr-Latn-CS"/>
              </w:rPr>
              <w:t>Вршњачко насиље и шта са њим?</w:t>
            </w:r>
            <w:r>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lang w:val="sr-Latn-CS"/>
              </w:rPr>
              <w:t xml:space="preserve"> </w:t>
            </w:r>
          </w:p>
          <w:p w:rsidR="00A152CB" w:rsidRPr="007E46E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1</w:t>
            </w:r>
          </w:p>
        </w:tc>
      </w:tr>
      <w:tr w:rsidR="00A152CB" w:rsidRPr="00AD44F0" w:rsidTr="00D23963">
        <w:trPr>
          <w:cnfStyle w:val="000000100000"/>
        </w:trPr>
        <w:tc>
          <w:tcPr>
            <w:cnfStyle w:val="001000000000"/>
            <w:tcW w:w="9606" w:type="dxa"/>
          </w:tcPr>
          <w:p w:rsidR="00A152CB" w:rsidRPr="007E46E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8</w:t>
            </w:r>
          </w:p>
        </w:tc>
      </w:tr>
      <w:tr w:rsidR="00A152CB" w:rsidRPr="00AD44F0" w:rsidTr="00D23963">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A152CB" w:rsidRPr="00AD44F0" w:rsidTr="00D23963">
        <w:trPr>
          <w:cnfStyle w:val="000000100000"/>
        </w:trPr>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lastRenderedPageBreak/>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A152CB" w:rsidRPr="00AD44F0" w:rsidTr="00D23963">
        <w:tc>
          <w:tcPr>
            <w:cnfStyle w:val="001000000000"/>
            <w:tcW w:w="9606" w:type="dxa"/>
          </w:tcPr>
          <w:p w:rsidR="00A152CB" w:rsidRPr="002F1F17" w:rsidRDefault="00A152CB" w:rsidP="00D23963">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A152CB" w:rsidRPr="00AD44F0" w:rsidTr="00D23963">
        <w:trPr>
          <w:cnfStyle w:val="010000000000"/>
        </w:trPr>
        <w:tc>
          <w:tcPr>
            <w:cnfStyle w:val="001000000000"/>
            <w:tcW w:w="9606" w:type="dxa"/>
            <w:shd w:val="clear" w:color="auto" w:fill="BFBFBF" w:themeFill="background1" w:themeFillShade="BF"/>
          </w:tcPr>
          <w:p w:rsidR="00A152CB" w:rsidRPr="002F1F1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A152CB" w:rsidRPr="00F9662A" w:rsidRDefault="00A152CB" w:rsidP="00F9662A">
      <w:pPr>
        <w:tabs>
          <w:tab w:val="left" w:pos="4035"/>
        </w:tabs>
        <w:rPr>
          <w:rFonts w:ascii="Times New Roman" w:hAnsi="Times New Roman" w:cs="Times New Roman"/>
          <w:sz w:val="24"/>
          <w:szCs w:val="24"/>
        </w:rPr>
      </w:pPr>
    </w:p>
    <w:tbl>
      <w:tblPr>
        <w:tblStyle w:val="LightShading4"/>
        <w:tblpPr w:leftFromText="180" w:rightFromText="180" w:vertAnchor="text" w:horzAnchor="margin" w:tblpY="269"/>
        <w:tblW w:w="0" w:type="auto"/>
        <w:tblLook w:val="01E0"/>
      </w:tblPr>
      <w:tblGrid>
        <w:gridCol w:w="9606"/>
      </w:tblGrid>
      <w:tr w:rsidR="00A152CB" w:rsidRPr="00207E8B" w:rsidTr="00D23963">
        <w:trPr>
          <w:cnfStyle w:val="100000000000"/>
          <w:trHeight w:val="691"/>
        </w:trPr>
        <w:tc>
          <w:tcPr>
            <w:cnfStyle w:val="001000000000"/>
            <w:tcW w:w="9606" w:type="dxa"/>
          </w:tcPr>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sidRPr="002B48F5">
              <w:rPr>
                <w:rFonts w:ascii="Times New Roman" w:hAnsi="Times New Roman" w:cs="Times New Roman"/>
                <w:b w:val="0"/>
                <w:bCs w:val="0"/>
                <w:color w:val="auto"/>
                <w:sz w:val="24"/>
                <w:szCs w:val="24"/>
                <w:lang w:val="sr-Latn-CS"/>
              </w:rPr>
              <w:t>66</w:t>
            </w:r>
            <w:r w:rsidRPr="00FF6647">
              <w:rPr>
                <w:rFonts w:ascii="Times New Roman" w:hAnsi="Times New Roman" w:cs="Times New Roman"/>
                <w:b w:val="0"/>
                <w:bCs w:val="0"/>
                <w:color w:val="auto"/>
                <w:sz w:val="24"/>
                <w:szCs w:val="24"/>
                <w:lang w:val="sr-Latn-CS"/>
              </w:rPr>
              <w:t xml:space="preserve"> </w:t>
            </w:r>
          </w:p>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K3</w:t>
            </w:r>
          </w:p>
          <w:p w:rsidR="00A152CB" w:rsidRPr="007E46E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Назив семинара: „</w:t>
            </w:r>
            <w:r w:rsidRPr="00BE6563">
              <w:rPr>
                <w:rFonts w:ascii="Times New Roman" w:hAnsi="Times New Roman" w:cs="Times New Roman"/>
                <w:b w:val="0"/>
                <w:bCs w:val="0"/>
                <w:color w:val="auto"/>
                <w:sz w:val="24"/>
                <w:szCs w:val="24"/>
                <w:lang w:val="sr-Latn-CS"/>
              </w:rPr>
              <w:t>Превенција прекомерне употребе и зависности од савремених технологија</w:t>
            </w:r>
            <w:r>
              <w:rPr>
                <w:rFonts w:ascii="Times New Roman" w:hAnsi="Times New Roman" w:cs="Times New Roman"/>
                <w:b w:val="0"/>
                <w:bCs w:val="0"/>
                <w:color w:val="auto"/>
                <w:sz w:val="24"/>
                <w:szCs w:val="24"/>
              </w:rPr>
              <w:t>„</w:t>
            </w:r>
          </w:p>
          <w:p w:rsidR="00A152CB" w:rsidRPr="007E46E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1</w:t>
            </w:r>
          </w:p>
        </w:tc>
      </w:tr>
      <w:tr w:rsidR="00A152CB" w:rsidRPr="00AD44F0" w:rsidTr="00D23963">
        <w:trPr>
          <w:cnfStyle w:val="000000100000"/>
        </w:trPr>
        <w:tc>
          <w:tcPr>
            <w:cnfStyle w:val="001000000000"/>
            <w:tcW w:w="9606" w:type="dxa"/>
          </w:tcPr>
          <w:p w:rsidR="00A152CB" w:rsidRPr="007E46E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8</w:t>
            </w:r>
          </w:p>
        </w:tc>
      </w:tr>
      <w:tr w:rsidR="00A152CB" w:rsidRPr="00AD44F0" w:rsidTr="00D23963">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A152CB" w:rsidRPr="00AD44F0" w:rsidTr="00D23963">
        <w:trPr>
          <w:cnfStyle w:val="000000100000"/>
        </w:trPr>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A152CB" w:rsidRPr="00AD44F0" w:rsidTr="00D23963">
        <w:tc>
          <w:tcPr>
            <w:cnfStyle w:val="001000000000"/>
            <w:tcW w:w="9606" w:type="dxa"/>
          </w:tcPr>
          <w:p w:rsidR="00A152CB" w:rsidRPr="002F1F17" w:rsidRDefault="00A152CB" w:rsidP="00D23963">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A152CB" w:rsidRPr="00AD44F0" w:rsidTr="00D23963">
        <w:trPr>
          <w:cnfStyle w:val="010000000000"/>
        </w:trPr>
        <w:tc>
          <w:tcPr>
            <w:cnfStyle w:val="001000000000"/>
            <w:tcW w:w="9606" w:type="dxa"/>
            <w:shd w:val="clear" w:color="auto" w:fill="BFBFBF" w:themeFill="background1" w:themeFillShade="BF"/>
          </w:tcPr>
          <w:p w:rsidR="00A152CB" w:rsidRPr="002F1F1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A152CB" w:rsidRDefault="00A152CB" w:rsidP="00A152CB">
      <w:pPr>
        <w:tabs>
          <w:tab w:val="left" w:pos="4035"/>
        </w:tabs>
        <w:rPr>
          <w:rFonts w:ascii="Times New Roman" w:hAnsi="Times New Roman" w:cs="Times New Roman"/>
          <w:sz w:val="24"/>
          <w:szCs w:val="24"/>
        </w:rPr>
      </w:pPr>
    </w:p>
    <w:tbl>
      <w:tblPr>
        <w:tblStyle w:val="LightShading4"/>
        <w:tblpPr w:leftFromText="180" w:rightFromText="180" w:vertAnchor="text" w:horzAnchor="margin" w:tblpY="269"/>
        <w:tblW w:w="0" w:type="auto"/>
        <w:tblLook w:val="01E0"/>
      </w:tblPr>
      <w:tblGrid>
        <w:gridCol w:w="9606"/>
      </w:tblGrid>
      <w:tr w:rsidR="00A152CB" w:rsidRPr="00207E8B" w:rsidTr="00D23963">
        <w:trPr>
          <w:cnfStyle w:val="100000000000"/>
          <w:trHeight w:val="691"/>
        </w:trPr>
        <w:tc>
          <w:tcPr>
            <w:cnfStyle w:val="001000000000"/>
            <w:tcW w:w="9606" w:type="dxa"/>
          </w:tcPr>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sidRPr="00BE6563">
              <w:rPr>
                <w:rFonts w:ascii="Times New Roman" w:hAnsi="Times New Roman" w:cs="Times New Roman"/>
                <w:b w:val="0"/>
                <w:bCs w:val="0"/>
                <w:color w:val="auto"/>
                <w:sz w:val="24"/>
                <w:szCs w:val="24"/>
                <w:lang w:val="sr-Latn-CS"/>
              </w:rPr>
              <w:t>241</w:t>
            </w:r>
            <w:r w:rsidRPr="00FF6647">
              <w:rPr>
                <w:rFonts w:ascii="Times New Roman" w:hAnsi="Times New Roman" w:cs="Times New Roman"/>
                <w:b w:val="0"/>
                <w:bCs w:val="0"/>
                <w:color w:val="auto"/>
                <w:sz w:val="24"/>
                <w:szCs w:val="24"/>
                <w:lang w:val="sr-Latn-CS"/>
              </w:rPr>
              <w:t xml:space="preserve"> </w:t>
            </w:r>
          </w:p>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lang w:val="sr-Latn-CS"/>
              </w:rPr>
              <w:t>2</w:t>
            </w:r>
          </w:p>
          <w:p w:rsidR="00A152CB" w:rsidRPr="007E46E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Назив семинара: „</w:t>
            </w:r>
            <w:r w:rsidRPr="00BE6563">
              <w:rPr>
                <w:rFonts w:ascii="Times New Roman" w:hAnsi="Times New Roman" w:cs="Times New Roman"/>
                <w:b w:val="0"/>
                <w:bCs w:val="0"/>
                <w:color w:val="auto"/>
                <w:sz w:val="24"/>
                <w:szCs w:val="24"/>
                <w:lang w:val="sr-Latn-CS"/>
              </w:rPr>
              <w:t>Прва помоћ код деце</w:t>
            </w:r>
            <w:r>
              <w:rPr>
                <w:rFonts w:ascii="Times New Roman" w:hAnsi="Times New Roman" w:cs="Times New Roman"/>
                <w:b w:val="0"/>
                <w:bCs w:val="0"/>
                <w:color w:val="auto"/>
                <w:sz w:val="24"/>
                <w:szCs w:val="24"/>
              </w:rPr>
              <w:t>„</w:t>
            </w:r>
          </w:p>
          <w:p w:rsidR="00A152CB" w:rsidRPr="007E46E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1</w:t>
            </w:r>
          </w:p>
        </w:tc>
      </w:tr>
      <w:tr w:rsidR="00A152CB" w:rsidRPr="00AD44F0" w:rsidTr="00D23963">
        <w:trPr>
          <w:cnfStyle w:val="000000100000"/>
        </w:trPr>
        <w:tc>
          <w:tcPr>
            <w:cnfStyle w:val="001000000000"/>
            <w:tcW w:w="9606" w:type="dxa"/>
          </w:tcPr>
          <w:p w:rsidR="00A152CB" w:rsidRPr="000327B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8</w:t>
            </w:r>
          </w:p>
        </w:tc>
      </w:tr>
      <w:tr w:rsidR="00A152CB" w:rsidRPr="00AD44F0" w:rsidTr="00D23963">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A152CB" w:rsidRPr="00AD44F0" w:rsidTr="00D23963">
        <w:trPr>
          <w:cnfStyle w:val="000000100000"/>
        </w:trPr>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A152CB" w:rsidRPr="00AD44F0" w:rsidTr="00D23963">
        <w:tc>
          <w:tcPr>
            <w:cnfStyle w:val="001000000000"/>
            <w:tcW w:w="9606" w:type="dxa"/>
          </w:tcPr>
          <w:p w:rsidR="00A152CB" w:rsidRPr="002F1F17" w:rsidRDefault="00A152CB" w:rsidP="00D23963">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A152CB" w:rsidRPr="00AD44F0" w:rsidTr="00D23963">
        <w:trPr>
          <w:cnfStyle w:val="010000000000"/>
        </w:trPr>
        <w:tc>
          <w:tcPr>
            <w:cnfStyle w:val="001000000000"/>
            <w:tcW w:w="9606" w:type="dxa"/>
            <w:shd w:val="clear" w:color="auto" w:fill="BFBFBF" w:themeFill="background1" w:themeFillShade="BF"/>
          </w:tcPr>
          <w:p w:rsidR="00A152CB" w:rsidRPr="002F1F1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A152CB" w:rsidRDefault="00A152CB" w:rsidP="00A152CB">
      <w:pPr>
        <w:tabs>
          <w:tab w:val="left" w:pos="4035"/>
        </w:tabs>
        <w:rPr>
          <w:rFonts w:ascii="Times New Roman" w:hAnsi="Times New Roman" w:cs="Times New Roman"/>
          <w:sz w:val="24"/>
          <w:szCs w:val="24"/>
        </w:rPr>
      </w:pPr>
    </w:p>
    <w:tbl>
      <w:tblPr>
        <w:tblStyle w:val="LightShading4"/>
        <w:tblpPr w:leftFromText="180" w:rightFromText="180" w:vertAnchor="text" w:horzAnchor="margin" w:tblpY="269"/>
        <w:tblW w:w="0" w:type="auto"/>
        <w:tblLook w:val="01E0"/>
      </w:tblPr>
      <w:tblGrid>
        <w:gridCol w:w="9606"/>
      </w:tblGrid>
      <w:tr w:rsidR="00A152CB" w:rsidRPr="00207E8B" w:rsidTr="00D23963">
        <w:trPr>
          <w:cnfStyle w:val="100000000000"/>
          <w:trHeight w:val="691"/>
        </w:trPr>
        <w:tc>
          <w:tcPr>
            <w:cnfStyle w:val="001000000000"/>
            <w:tcW w:w="9606" w:type="dxa"/>
          </w:tcPr>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Кат. Бр.:</w:t>
            </w:r>
            <w:r w:rsidRPr="00BE6563">
              <w:rPr>
                <w:rFonts w:ascii="Times New Roman" w:hAnsi="Times New Roman" w:cs="Times New Roman"/>
                <w:b w:val="0"/>
                <w:bCs w:val="0"/>
                <w:color w:val="auto"/>
                <w:sz w:val="24"/>
                <w:szCs w:val="24"/>
                <w:lang w:val="sr-Latn-CS"/>
              </w:rPr>
              <w:t>262</w:t>
            </w:r>
          </w:p>
          <w:p w:rsidR="00A152CB" w:rsidRPr="00FF6647" w:rsidRDefault="00A152CB" w:rsidP="00D23963">
            <w:pPr>
              <w:rPr>
                <w:rFonts w:ascii="Times New Roman" w:hAnsi="Times New Roman" w:cs="Times New Roman"/>
                <w:b w:val="0"/>
                <w:bCs w:val="0"/>
                <w:color w:val="auto"/>
                <w:sz w:val="24"/>
                <w:szCs w:val="24"/>
                <w:lang w:val="sr-Latn-CS"/>
              </w:rPr>
            </w:pPr>
            <w:r w:rsidRPr="00FF6647">
              <w:rPr>
                <w:rFonts w:ascii="Times New Roman" w:hAnsi="Times New Roman" w:cs="Times New Roman"/>
                <w:b w:val="0"/>
                <w:bCs w:val="0"/>
                <w:color w:val="auto"/>
                <w:sz w:val="24"/>
                <w:szCs w:val="24"/>
                <w:lang w:val="sr-Latn-CS"/>
              </w:rPr>
              <w:t>K</w:t>
            </w:r>
            <w:r>
              <w:rPr>
                <w:rFonts w:ascii="Times New Roman" w:hAnsi="Times New Roman" w:cs="Times New Roman"/>
                <w:b w:val="0"/>
                <w:bCs w:val="0"/>
                <w:color w:val="auto"/>
                <w:sz w:val="24"/>
                <w:szCs w:val="24"/>
                <w:lang w:val="sr-Latn-CS"/>
              </w:rPr>
              <w:t>4</w:t>
            </w:r>
          </w:p>
          <w:p w:rsidR="00A152CB" w:rsidRPr="007E46E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Назив семинара: „</w:t>
            </w:r>
            <w:r w:rsidRPr="00BE6563">
              <w:rPr>
                <w:rFonts w:ascii="Times New Roman" w:hAnsi="Times New Roman" w:cs="Times New Roman"/>
                <w:b w:val="0"/>
                <w:bCs w:val="0"/>
                <w:color w:val="auto"/>
                <w:sz w:val="24"/>
                <w:szCs w:val="24"/>
                <w:lang w:val="sr-Latn-CS"/>
              </w:rPr>
              <w:t>Конструнктивно превазилажење стреса као основна животна вештина за очување менталног здравља</w:t>
            </w:r>
            <w:r>
              <w:rPr>
                <w:rFonts w:ascii="Times New Roman" w:hAnsi="Times New Roman" w:cs="Times New Roman"/>
                <w:b w:val="0"/>
                <w:bCs w:val="0"/>
                <w:color w:val="auto"/>
                <w:sz w:val="24"/>
                <w:szCs w:val="24"/>
              </w:rPr>
              <w:t>„</w:t>
            </w:r>
          </w:p>
          <w:p w:rsidR="00A152CB" w:rsidRPr="007E46E5"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дана: 1</w:t>
            </w:r>
          </w:p>
        </w:tc>
      </w:tr>
      <w:tr w:rsidR="00A152CB" w:rsidRPr="00AD44F0" w:rsidTr="00D23963">
        <w:trPr>
          <w:cnfStyle w:val="000000100000"/>
        </w:trPr>
        <w:tc>
          <w:tcPr>
            <w:cnfStyle w:val="001000000000"/>
            <w:tcW w:w="9606" w:type="dxa"/>
          </w:tcPr>
          <w:p w:rsidR="00A152CB" w:rsidRPr="000327B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rPr>
              <w:t>: 8</w:t>
            </w:r>
          </w:p>
        </w:tc>
      </w:tr>
      <w:tr w:rsidR="00A152CB" w:rsidRPr="00AD44F0" w:rsidTr="00D23963">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r w:rsidR="00A152CB" w:rsidRPr="00AD44F0" w:rsidTr="00D23963">
        <w:trPr>
          <w:cnfStyle w:val="000000100000"/>
        </w:trPr>
        <w:tc>
          <w:tcPr>
            <w:cnfStyle w:val="001000000000"/>
            <w:tcW w:w="960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r>
              <w:t xml:space="preserve">. </w:t>
            </w:r>
            <w:r w:rsidRPr="002F1F17">
              <w:rPr>
                <w:rFonts w:ascii="Times New Roman" w:hAnsi="Times New Roman" w:cs="Times New Roman"/>
                <w:b w:val="0"/>
                <w:bCs w:val="0"/>
                <w:color w:val="auto"/>
                <w:sz w:val="24"/>
                <w:szCs w:val="24"/>
                <w:lang w:val="sr-Latn-CS"/>
              </w:rPr>
              <w:t>Магдалена Еремић</w:t>
            </w:r>
          </w:p>
        </w:tc>
      </w:tr>
      <w:tr w:rsidR="00A152CB" w:rsidRPr="00AD44F0" w:rsidTr="00D23963">
        <w:tc>
          <w:tcPr>
            <w:cnfStyle w:val="001000000000"/>
            <w:tcW w:w="9606" w:type="dxa"/>
          </w:tcPr>
          <w:p w:rsidR="00A152CB" w:rsidRPr="002F1F17" w:rsidRDefault="00A152CB" w:rsidP="00D23963">
            <w:pPr>
              <w:rPr>
                <w:rFonts w:ascii="Times New Roman" w:hAnsi="Times New Roman" w:cs="Times New Roman"/>
                <w:sz w:val="24"/>
                <w:szCs w:val="24"/>
              </w:rPr>
            </w:pPr>
            <w:r w:rsidRPr="002F1F17">
              <w:rPr>
                <w:rFonts w:ascii="Times New Roman" w:hAnsi="Times New Roman" w:cs="Times New Roman"/>
                <w:b w:val="0"/>
                <w:bCs w:val="0"/>
                <w:color w:val="auto"/>
                <w:sz w:val="24"/>
                <w:szCs w:val="24"/>
                <w:lang w:val="sr-Latn-CS"/>
              </w:rPr>
              <w:t>2</w:t>
            </w:r>
            <w:r>
              <w:rPr>
                <w:rFonts w:ascii="Times New Roman" w:hAnsi="Times New Roman" w:cs="Times New Roman"/>
                <w:b w:val="0"/>
                <w:bCs w:val="0"/>
                <w:color w:val="auto"/>
                <w:sz w:val="24"/>
                <w:szCs w:val="24"/>
              </w:rPr>
              <w:t>.</w:t>
            </w:r>
            <w:r w:rsidRPr="002F1F17">
              <w:rPr>
                <w:rFonts w:ascii="Times New Roman" w:hAnsi="Times New Roman" w:cs="Times New Roman"/>
                <w:b w:val="0"/>
                <w:bCs w:val="0"/>
                <w:color w:val="auto"/>
                <w:sz w:val="24"/>
                <w:szCs w:val="24"/>
                <w:lang w:val="sr-Latn-CS"/>
              </w:rPr>
              <w:t xml:space="preserve"> Кристина Бачић</w:t>
            </w:r>
          </w:p>
        </w:tc>
      </w:tr>
      <w:tr w:rsidR="00A152CB" w:rsidRPr="00AD44F0" w:rsidTr="00D23963">
        <w:trPr>
          <w:cnfStyle w:val="010000000000"/>
        </w:trPr>
        <w:tc>
          <w:tcPr>
            <w:cnfStyle w:val="001000000000"/>
            <w:tcW w:w="9606" w:type="dxa"/>
            <w:shd w:val="clear" w:color="auto" w:fill="BFBFBF" w:themeFill="background1" w:themeFillShade="BF"/>
          </w:tcPr>
          <w:p w:rsidR="00A152CB" w:rsidRPr="002F1F17"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3. </w:t>
            </w:r>
            <w:r w:rsidRPr="002F1F17">
              <w:rPr>
                <w:rFonts w:ascii="Times New Roman" w:hAnsi="Times New Roman" w:cs="Times New Roman"/>
                <w:b w:val="0"/>
                <w:bCs w:val="0"/>
                <w:color w:val="auto"/>
                <w:sz w:val="24"/>
                <w:szCs w:val="24"/>
              </w:rPr>
              <w:t>Танацковић Предраг</w:t>
            </w:r>
          </w:p>
        </w:tc>
      </w:tr>
    </w:tbl>
    <w:p w:rsidR="0059214E" w:rsidRDefault="0059214E" w:rsidP="0059214E">
      <w:pPr>
        <w:tabs>
          <w:tab w:val="left" w:pos="4035"/>
        </w:tabs>
        <w:rPr>
          <w:rFonts w:ascii="Times New Roman" w:hAnsi="Times New Roman" w:cs="Times New Roman"/>
          <w:sz w:val="24"/>
          <w:szCs w:val="24"/>
        </w:rPr>
      </w:pPr>
    </w:p>
    <w:p w:rsidR="00F9662A" w:rsidRPr="00F9662A" w:rsidRDefault="00F9662A" w:rsidP="0059214E">
      <w:pPr>
        <w:tabs>
          <w:tab w:val="left" w:pos="4035"/>
        </w:tabs>
        <w:rPr>
          <w:rFonts w:ascii="Times New Roman" w:hAnsi="Times New Roman" w:cs="Times New Roman"/>
          <w:sz w:val="24"/>
          <w:szCs w:val="24"/>
        </w:rPr>
      </w:pPr>
    </w:p>
    <w:p w:rsidR="0059214E" w:rsidRDefault="0059214E" w:rsidP="0059214E">
      <w:pPr>
        <w:pBdr>
          <w:bottom w:val="single" w:sz="12" w:space="1" w:color="auto"/>
        </w:pBdr>
        <w:tabs>
          <w:tab w:val="left" w:pos="4035"/>
        </w:tabs>
        <w:jc w:val="center"/>
        <w:rPr>
          <w:rFonts w:ascii="Times New Roman" w:hAnsi="Times New Roman" w:cs="Times New Roman"/>
          <w:sz w:val="24"/>
          <w:szCs w:val="24"/>
        </w:rPr>
      </w:pPr>
      <w:r>
        <w:rPr>
          <w:rFonts w:ascii="Times New Roman" w:hAnsi="Times New Roman" w:cs="Times New Roman"/>
          <w:sz w:val="24"/>
          <w:szCs w:val="24"/>
        </w:rPr>
        <w:t>Стручно усавршавање у установи</w:t>
      </w:r>
    </w:p>
    <w:p w:rsidR="0059214E" w:rsidRPr="00620FEA" w:rsidRDefault="0059214E" w:rsidP="00620FEA">
      <w:pPr>
        <w:tabs>
          <w:tab w:val="left" w:pos="4035"/>
        </w:tabs>
        <w:jc w:val="center"/>
        <w:rPr>
          <w:rFonts w:ascii="Times New Roman" w:hAnsi="Times New Roman" w:cs="Times New Roman"/>
          <w:sz w:val="24"/>
          <w:szCs w:val="24"/>
        </w:rPr>
      </w:pPr>
      <w:r>
        <w:rPr>
          <w:rFonts w:ascii="Times New Roman" w:hAnsi="Times New Roman" w:cs="Times New Roman"/>
          <w:sz w:val="24"/>
          <w:szCs w:val="24"/>
        </w:rPr>
        <w:lastRenderedPageBreak/>
        <w:t>Угледни часови</w:t>
      </w:r>
    </w:p>
    <w:p w:rsidR="00A152CB" w:rsidRPr="00D124C3" w:rsidRDefault="00A152CB" w:rsidP="00A152CB">
      <w:pPr>
        <w:rPr>
          <w:rFonts w:ascii="Times New Roman" w:hAnsi="Times New Roman" w:cs="Times New Roman"/>
          <w:sz w:val="24"/>
          <w:szCs w:val="24"/>
        </w:rPr>
      </w:pPr>
    </w:p>
    <w:tbl>
      <w:tblPr>
        <w:tblStyle w:val="LightShading4"/>
        <w:tblpPr w:leftFromText="180" w:rightFromText="180" w:vertAnchor="text" w:horzAnchor="margin" w:tblpY="-9"/>
        <w:tblW w:w="0" w:type="auto"/>
        <w:tblLook w:val="01E0"/>
      </w:tblPr>
      <w:tblGrid>
        <w:gridCol w:w="8856"/>
      </w:tblGrid>
      <w:tr w:rsidR="00A152CB" w:rsidRPr="007779AA" w:rsidTr="00D23963">
        <w:trPr>
          <w:cnfStyle w:val="100000000000"/>
          <w:trHeight w:val="398"/>
        </w:trPr>
        <w:tc>
          <w:tcPr>
            <w:cnfStyle w:val="001000000000"/>
            <w:tcW w:w="885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Наставни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уколико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ради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корелацији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предмета</w:t>
            </w:r>
            <w:r w:rsidRPr="00D124C3">
              <w:rPr>
                <w:rFonts w:ascii="Times New Roman" w:hAnsi="Times New Roman" w:cs="Times New Roman"/>
                <w:b w:val="0"/>
                <w:bCs w:val="0"/>
                <w:color w:val="auto"/>
                <w:sz w:val="24"/>
                <w:szCs w:val="24"/>
                <w:lang w:val="sr-Latn-CS"/>
              </w:rPr>
              <w:t>)</w:t>
            </w:r>
          </w:p>
        </w:tc>
      </w:tr>
      <w:tr w:rsidR="00A152CB" w:rsidRPr="007779AA" w:rsidTr="00D23963">
        <w:trPr>
          <w:cnfStyle w:val="000000100000"/>
          <w:trHeight w:val="278"/>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Тема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часа</w:t>
            </w:r>
            <w:r>
              <w:rPr>
                <w:rFonts w:ascii="Times New Roman" w:hAnsi="Times New Roman" w:cs="Times New Roman"/>
                <w:b w:val="0"/>
                <w:bCs w:val="0"/>
                <w:color w:val="auto"/>
                <w:sz w:val="24"/>
                <w:szCs w:val="24"/>
              </w:rPr>
              <w:t xml:space="preserve">: Гимнастика </w:t>
            </w:r>
          </w:p>
        </w:tc>
      </w:tr>
      <w:tr w:rsidR="00A152CB" w:rsidRPr="007779AA" w:rsidTr="00D23963">
        <w:trPr>
          <w:trHeight w:val="314"/>
        </w:trPr>
        <w:tc>
          <w:tcPr>
            <w:cnfStyle w:val="001000000000"/>
            <w:tcW w:w="8856" w:type="dxa"/>
          </w:tcPr>
          <w:p w:rsidR="00A152CB"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Време реализације</w:t>
            </w:r>
            <w:r>
              <w:rPr>
                <w:rFonts w:ascii="Times New Roman" w:hAnsi="Times New Roman" w:cs="Times New Roman"/>
                <w:b w:val="0"/>
                <w:bCs w:val="0"/>
                <w:color w:val="auto"/>
                <w:sz w:val="24"/>
                <w:szCs w:val="24"/>
              </w:rPr>
              <w:t xml:space="preserve">: децембар 2019. </w:t>
            </w:r>
            <w:r w:rsidR="00620FEA">
              <w:rPr>
                <w:rFonts w:ascii="Times New Roman" w:hAnsi="Times New Roman" w:cs="Times New Roman"/>
                <w:b w:val="0"/>
                <w:bCs w:val="0"/>
                <w:color w:val="auto"/>
                <w:sz w:val="24"/>
                <w:szCs w:val="24"/>
              </w:rPr>
              <w:t>Г</w:t>
            </w:r>
            <w:r>
              <w:rPr>
                <w:rFonts w:ascii="Times New Roman" w:hAnsi="Times New Roman" w:cs="Times New Roman"/>
                <w:b w:val="0"/>
                <w:bCs w:val="0"/>
                <w:color w:val="auto"/>
                <w:sz w:val="24"/>
                <w:szCs w:val="24"/>
              </w:rPr>
              <w:t>одине</w:t>
            </w:r>
          </w:p>
          <w:p w:rsidR="00620FEA" w:rsidRDefault="00620FEA" w:rsidP="00D23963">
            <w:pPr>
              <w:rPr>
                <w:rFonts w:ascii="Times New Roman" w:hAnsi="Times New Roman" w:cs="Times New Roman"/>
                <w:b w:val="0"/>
                <w:bCs w:val="0"/>
                <w:color w:val="auto"/>
                <w:sz w:val="24"/>
                <w:szCs w:val="24"/>
              </w:rPr>
            </w:pPr>
          </w:p>
          <w:p w:rsidR="00620FEA" w:rsidRDefault="00620FEA" w:rsidP="00D23963">
            <w:pPr>
              <w:rPr>
                <w:rFonts w:ascii="Times New Roman" w:hAnsi="Times New Roman" w:cs="Times New Roman"/>
                <w:b w:val="0"/>
                <w:bCs w:val="0"/>
                <w:color w:val="auto"/>
                <w:sz w:val="24"/>
                <w:szCs w:val="24"/>
              </w:rPr>
            </w:pPr>
          </w:p>
          <w:p w:rsidR="00620FEA" w:rsidRDefault="00620FEA" w:rsidP="00D23963">
            <w:pPr>
              <w:rPr>
                <w:rFonts w:ascii="Times New Roman" w:hAnsi="Times New Roman" w:cs="Times New Roman"/>
                <w:b w:val="0"/>
                <w:bCs w:val="0"/>
                <w:color w:val="auto"/>
                <w:sz w:val="24"/>
                <w:szCs w:val="24"/>
              </w:rPr>
            </w:pPr>
          </w:p>
          <w:p w:rsidR="00620FEA" w:rsidRDefault="00620FEA" w:rsidP="00D23963">
            <w:pPr>
              <w:rPr>
                <w:rFonts w:ascii="Times New Roman" w:hAnsi="Times New Roman" w:cs="Times New Roman"/>
                <w:b w:val="0"/>
                <w:bCs w:val="0"/>
                <w:color w:val="auto"/>
                <w:sz w:val="24"/>
                <w:szCs w:val="24"/>
              </w:rPr>
            </w:pPr>
          </w:p>
          <w:p w:rsidR="00620FEA" w:rsidRDefault="00620FEA" w:rsidP="00D23963">
            <w:pPr>
              <w:rPr>
                <w:rFonts w:ascii="Times New Roman" w:hAnsi="Times New Roman" w:cs="Times New Roman"/>
                <w:b w:val="0"/>
                <w:bCs w:val="0"/>
                <w:color w:val="auto"/>
                <w:sz w:val="24"/>
                <w:szCs w:val="24"/>
              </w:rPr>
            </w:pPr>
          </w:p>
          <w:p w:rsidR="00620FEA" w:rsidRDefault="00620FEA" w:rsidP="00D23963">
            <w:pPr>
              <w:rPr>
                <w:rFonts w:ascii="Times New Roman" w:hAnsi="Times New Roman" w:cs="Times New Roman"/>
                <w:b w:val="0"/>
                <w:bCs w:val="0"/>
                <w:color w:val="auto"/>
                <w:sz w:val="24"/>
                <w:szCs w:val="24"/>
              </w:rPr>
            </w:pPr>
          </w:p>
          <w:p w:rsidR="00620FEA" w:rsidRPr="00532B4C" w:rsidRDefault="00620FEA" w:rsidP="00D23963">
            <w:pPr>
              <w:rPr>
                <w:rFonts w:ascii="Times New Roman" w:hAnsi="Times New Roman" w:cs="Times New Roman"/>
                <w:b w:val="0"/>
                <w:bCs w:val="0"/>
                <w:color w:val="auto"/>
                <w:sz w:val="24"/>
                <w:szCs w:val="24"/>
              </w:rPr>
            </w:pPr>
          </w:p>
        </w:tc>
      </w:tr>
      <w:tr w:rsidR="00A152CB" w:rsidRPr="007779AA" w:rsidTr="00D23963">
        <w:trPr>
          <w:cnfStyle w:val="000000100000"/>
          <w:trHeight w:val="350"/>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Реализатори</w:t>
            </w:r>
            <w:r>
              <w:rPr>
                <w:rFonts w:ascii="Times New Roman" w:hAnsi="Times New Roman" w:cs="Times New Roman"/>
                <w:b w:val="0"/>
                <w:bCs w:val="0"/>
                <w:color w:val="auto"/>
                <w:sz w:val="24"/>
                <w:szCs w:val="24"/>
              </w:rPr>
              <w:t xml:space="preserve">: </w:t>
            </w:r>
          </w:p>
        </w:tc>
      </w:tr>
      <w:tr w:rsidR="00A152CB" w:rsidRPr="007779AA" w:rsidTr="00D23963">
        <w:tc>
          <w:tcPr>
            <w:cnfStyle w:val="001000000000"/>
            <w:tcW w:w="8856" w:type="dxa"/>
          </w:tcPr>
          <w:p w:rsidR="00A152CB" w:rsidRPr="00D124C3" w:rsidRDefault="00A152CB" w:rsidP="00D23963">
            <w:pPr>
              <w:rPr>
                <w:rFonts w:ascii="Times New Roman" w:hAnsi="Times New Roman" w:cs="Times New Roman"/>
                <w:b w:val="0"/>
                <w:bCs w:val="0"/>
                <w:color w:val="auto"/>
                <w:sz w:val="24"/>
                <w:szCs w:val="24"/>
                <w:lang w:val="sr-Latn-CS"/>
              </w:rPr>
            </w:pPr>
            <w:r w:rsidRPr="00D124C3">
              <w:rPr>
                <w:rFonts w:ascii="Times New Roman" w:hAnsi="Times New Roman" w:cs="Times New Roman"/>
                <w:b w:val="0"/>
                <w:bCs w:val="0"/>
                <w:color w:val="auto"/>
                <w:sz w:val="24"/>
                <w:szCs w:val="24"/>
                <w:lang w:val="sr-Latn-CS"/>
              </w:rPr>
              <w:t xml:space="preserve">1 </w:t>
            </w:r>
            <w:r>
              <w:rPr>
                <w:rFonts w:ascii="Times New Roman" w:hAnsi="Times New Roman" w:cs="Times New Roman"/>
                <w:b w:val="0"/>
                <w:bCs w:val="0"/>
                <w:sz w:val="24"/>
                <w:szCs w:val="24"/>
                <w:lang w:val="sr-Latn-CS"/>
              </w:rPr>
              <w:t>.</w:t>
            </w:r>
            <w:r>
              <w:t xml:space="preserve"> </w:t>
            </w:r>
            <w:r w:rsidRPr="00532B4C">
              <w:rPr>
                <w:rFonts w:ascii="Times New Roman" w:hAnsi="Times New Roman" w:cs="Times New Roman"/>
                <w:b w:val="0"/>
                <w:bCs w:val="0"/>
                <w:sz w:val="24"/>
                <w:szCs w:val="24"/>
                <w:lang w:val="sr-Latn-CS"/>
              </w:rPr>
              <w:t>Еремић Магдалена</w:t>
            </w:r>
          </w:p>
        </w:tc>
      </w:tr>
      <w:tr w:rsidR="00A152CB" w:rsidRPr="007779AA" w:rsidTr="00D23963">
        <w:trPr>
          <w:cnfStyle w:val="000000100000"/>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2</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rPr>
              <w:t>/</w:t>
            </w:r>
          </w:p>
        </w:tc>
      </w:tr>
      <w:tr w:rsidR="00A152CB" w:rsidRPr="007779AA" w:rsidTr="00D23963">
        <w:tc>
          <w:tcPr>
            <w:cnfStyle w:val="001000000000"/>
            <w:tcW w:w="8856" w:type="dxa"/>
          </w:tcPr>
          <w:p w:rsidR="00A152CB" w:rsidRPr="00D124C3" w:rsidRDefault="00A152CB" w:rsidP="00D23963">
            <w:pPr>
              <w:rPr>
                <w:rFonts w:ascii="Times New Roman" w:hAnsi="Times New Roman" w:cs="Times New Roman"/>
                <w:b w:val="0"/>
                <w:bCs w:val="0"/>
                <w:color w:val="auto"/>
                <w:sz w:val="24"/>
                <w:szCs w:val="24"/>
                <w:lang w:val="sr-Latn-CS"/>
              </w:rPr>
            </w:pPr>
          </w:p>
        </w:tc>
      </w:tr>
      <w:tr w:rsidR="00A152CB" w:rsidRPr="007779AA" w:rsidTr="00D23963">
        <w:trPr>
          <w:cnfStyle w:val="010000000000"/>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Остали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учесници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rPr>
              <w:t>:/</w:t>
            </w:r>
          </w:p>
        </w:tc>
      </w:tr>
    </w:tbl>
    <w:p w:rsidR="00A152CB" w:rsidRPr="00F9662A" w:rsidRDefault="00A152CB" w:rsidP="00F9662A">
      <w:pPr>
        <w:tabs>
          <w:tab w:val="left" w:pos="4230"/>
        </w:tabs>
        <w:rPr>
          <w:rFonts w:ascii="Times New Roman" w:hAnsi="Times New Roman" w:cs="Times New Roman"/>
          <w:sz w:val="24"/>
          <w:szCs w:val="24"/>
        </w:rPr>
      </w:pPr>
    </w:p>
    <w:p w:rsidR="00A152CB" w:rsidRDefault="00A152CB" w:rsidP="00A152CB">
      <w:pPr>
        <w:tabs>
          <w:tab w:val="left" w:pos="4230"/>
        </w:tabs>
        <w:rPr>
          <w:rFonts w:ascii="Times New Roman" w:hAnsi="Times New Roman" w:cs="Times New Roman"/>
          <w:sz w:val="24"/>
          <w:szCs w:val="24"/>
        </w:rPr>
      </w:pPr>
    </w:p>
    <w:tbl>
      <w:tblPr>
        <w:tblStyle w:val="LightShading4"/>
        <w:tblpPr w:leftFromText="180" w:rightFromText="180" w:vertAnchor="text" w:horzAnchor="margin" w:tblpY="-9"/>
        <w:tblW w:w="0" w:type="auto"/>
        <w:tblLook w:val="01E0"/>
      </w:tblPr>
      <w:tblGrid>
        <w:gridCol w:w="8856"/>
      </w:tblGrid>
      <w:tr w:rsidR="00A152CB" w:rsidRPr="007779AA" w:rsidTr="00D23963">
        <w:trPr>
          <w:cnfStyle w:val="100000000000"/>
          <w:trHeight w:val="398"/>
        </w:trPr>
        <w:tc>
          <w:tcPr>
            <w:cnfStyle w:val="001000000000"/>
            <w:tcW w:w="885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Наставни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уколико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ради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корелацији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предмета</w:t>
            </w:r>
            <w:r w:rsidRPr="00D124C3">
              <w:rPr>
                <w:rFonts w:ascii="Times New Roman" w:hAnsi="Times New Roman" w:cs="Times New Roman"/>
                <w:b w:val="0"/>
                <w:bCs w:val="0"/>
                <w:color w:val="auto"/>
                <w:sz w:val="24"/>
                <w:szCs w:val="24"/>
                <w:lang w:val="sr-Latn-CS"/>
              </w:rPr>
              <w:t>)</w:t>
            </w:r>
          </w:p>
        </w:tc>
      </w:tr>
      <w:tr w:rsidR="00A152CB" w:rsidRPr="007779AA" w:rsidTr="00D23963">
        <w:trPr>
          <w:cnfStyle w:val="000000100000"/>
          <w:trHeight w:val="278"/>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Тема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часа</w:t>
            </w:r>
            <w:r>
              <w:rPr>
                <w:rFonts w:ascii="Times New Roman" w:hAnsi="Times New Roman" w:cs="Times New Roman"/>
                <w:b w:val="0"/>
                <w:bCs w:val="0"/>
                <w:color w:val="auto"/>
                <w:sz w:val="24"/>
                <w:szCs w:val="24"/>
              </w:rPr>
              <w:t xml:space="preserve">: Одбојка </w:t>
            </w:r>
          </w:p>
        </w:tc>
      </w:tr>
      <w:tr w:rsidR="00A152CB" w:rsidRPr="007779AA" w:rsidTr="00D23963">
        <w:trPr>
          <w:trHeight w:val="314"/>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Време реализације</w:t>
            </w:r>
            <w:r>
              <w:rPr>
                <w:rFonts w:ascii="Times New Roman" w:hAnsi="Times New Roman" w:cs="Times New Roman"/>
                <w:b w:val="0"/>
                <w:bCs w:val="0"/>
                <w:color w:val="auto"/>
                <w:sz w:val="24"/>
                <w:szCs w:val="24"/>
              </w:rPr>
              <w:t xml:space="preserve">: </w:t>
            </w:r>
            <w:r>
              <w:t xml:space="preserve"> </w:t>
            </w:r>
            <w:r>
              <w:rPr>
                <w:rFonts w:ascii="Times New Roman" w:hAnsi="Times New Roman" w:cs="Times New Roman"/>
                <w:b w:val="0"/>
                <w:bCs w:val="0"/>
                <w:color w:val="auto"/>
                <w:sz w:val="24"/>
                <w:szCs w:val="24"/>
              </w:rPr>
              <w:t>март</w:t>
            </w:r>
            <w:r w:rsidRPr="00532B4C">
              <w:rPr>
                <w:rFonts w:ascii="Times New Roman" w:hAnsi="Times New Roman" w:cs="Times New Roman"/>
                <w:b w:val="0"/>
                <w:bCs w:val="0"/>
                <w:color w:val="auto"/>
                <w:sz w:val="24"/>
                <w:szCs w:val="24"/>
              </w:rPr>
              <w:t xml:space="preserve"> 20</w:t>
            </w:r>
            <w:r>
              <w:rPr>
                <w:rFonts w:ascii="Times New Roman" w:hAnsi="Times New Roman" w:cs="Times New Roman"/>
                <w:b w:val="0"/>
                <w:bCs w:val="0"/>
                <w:color w:val="auto"/>
                <w:sz w:val="24"/>
                <w:szCs w:val="24"/>
              </w:rPr>
              <w:t>20</w:t>
            </w:r>
            <w:r w:rsidRPr="00532B4C">
              <w:rPr>
                <w:rFonts w:ascii="Times New Roman" w:hAnsi="Times New Roman" w:cs="Times New Roman"/>
                <w:b w:val="0"/>
                <w:bCs w:val="0"/>
                <w:color w:val="auto"/>
                <w:sz w:val="24"/>
                <w:szCs w:val="24"/>
              </w:rPr>
              <w:t>. године</w:t>
            </w:r>
          </w:p>
        </w:tc>
      </w:tr>
      <w:tr w:rsidR="00A152CB" w:rsidRPr="007779AA" w:rsidTr="00D23963">
        <w:trPr>
          <w:cnfStyle w:val="000000100000"/>
          <w:trHeight w:val="350"/>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Реализатори</w:t>
            </w:r>
            <w:r>
              <w:rPr>
                <w:rFonts w:ascii="Times New Roman" w:hAnsi="Times New Roman" w:cs="Times New Roman"/>
                <w:b w:val="0"/>
                <w:bCs w:val="0"/>
                <w:color w:val="auto"/>
                <w:sz w:val="24"/>
                <w:szCs w:val="24"/>
              </w:rPr>
              <w:t xml:space="preserve">: </w:t>
            </w:r>
          </w:p>
        </w:tc>
      </w:tr>
      <w:tr w:rsidR="00A152CB" w:rsidRPr="007779AA" w:rsidTr="00D23963">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 xml:space="preserve">1 </w:t>
            </w:r>
            <w:r>
              <w:rPr>
                <w:rFonts w:ascii="Times New Roman" w:hAnsi="Times New Roman" w:cs="Times New Roman"/>
                <w:b w:val="0"/>
                <w:bCs w:val="0"/>
                <w:sz w:val="24"/>
                <w:szCs w:val="24"/>
                <w:lang w:val="sr-Latn-CS"/>
              </w:rPr>
              <w:t>.</w:t>
            </w:r>
            <w:r>
              <w:t xml:space="preserve"> </w:t>
            </w:r>
            <w:r>
              <w:rPr>
                <w:rFonts w:ascii="Times New Roman" w:hAnsi="Times New Roman" w:cs="Times New Roman"/>
                <w:b w:val="0"/>
                <w:bCs w:val="0"/>
                <w:sz w:val="24"/>
                <w:szCs w:val="24"/>
              </w:rPr>
              <w:t>Танацковић Предраг</w:t>
            </w:r>
          </w:p>
        </w:tc>
      </w:tr>
      <w:tr w:rsidR="00A152CB" w:rsidRPr="007779AA" w:rsidTr="00D23963">
        <w:trPr>
          <w:cnfStyle w:val="000000100000"/>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2</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rPr>
              <w:t>/</w:t>
            </w:r>
          </w:p>
        </w:tc>
      </w:tr>
      <w:tr w:rsidR="00A152CB" w:rsidRPr="007779AA" w:rsidTr="00D23963">
        <w:tc>
          <w:tcPr>
            <w:cnfStyle w:val="001000000000"/>
            <w:tcW w:w="8856" w:type="dxa"/>
          </w:tcPr>
          <w:p w:rsidR="00A152CB" w:rsidRPr="00D124C3" w:rsidRDefault="00A152CB" w:rsidP="00D23963">
            <w:pPr>
              <w:rPr>
                <w:rFonts w:ascii="Times New Roman" w:hAnsi="Times New Roman" w:cs="Times New Roman"/>
                <w:b w:val="0"/>
                <w:bCs w:val="0"/>
                <w:color w:val="auto"/>
                <w:sz w:val="24"/>
                <w:szCs w:val="24"/>
                <w:lang w:val="sr-Latn-CS"/>
              </w:rPr>
            </w:pPr>
          </w:p>
        </w:tc>
      </w:tr>
      <w:tr w:rsidR="00A152CB" w:rsidRPr="007779AA" w:rsidTr="00D23963">
        <w:trPr>
          <w:cnfStyle w:val="000000100000"/>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Остали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учесници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rPr>
              <w:t>:/</w:t>
            </w:r>
          </w:p>
        </w:tc>
      </w:tr>
      <w:tr w:rsidR="00A152CB" w:rsidRPr="007779AA" w:rsidTr="00D23963">
        <w:trPr>
          <w:cnfStyle w:val="010000000000"/>
        </w:trPr>
        <w:tc>
          <w:tcPr>
            <w:cnfStyle w:val="001000000000"/>
            <w:tcW w:w="8856" w:type="dxa"/>
          </w:tcPr>
          <w:p w:rsidR="00A152CB" w:rsidRPr="00D124C3" w:rsidRDefault="00A152CB" w:rsidP="00D23963">
            <w:pPr>
              <w:rPr>
                <w:rFonts w:ascii="Times New Roman" w:hAnsi="Times New Roman" w:cs="Times New Roman"/>
                <w:b w:val="0"/>
                <w:bCs w:val="0"/>
                <w:color w:val="auto"/>
                <w:sz w:val="24"/>
                <w:szCs w:val="24"/>
                <w:lang w:val="sr-Latn-CS"/>
              </w:rPr>
            </w:pPr>
          </w:p>
        </w:tc>
      </w:tr>
    </w:tbl>
    <w:p w:rsidR="00A152CB" w:rsidRDefault="00A152CB" w:rsidP="00A152CB">
      <w:pPr>
        <w:tabs>
          <w:tab w:val="left" w:pos="4230"/>
        </w:tabs>
        <w:rPr>
          <w:rFonts w:ascii="Times New Roman" w:hAnsi="Times New Roman" w:cs="Times New Roman"/>
          <w:sz w:val="24"/>
          <w:szCs w:val="24"/>
        </w:rPr>
      </w:pPr>
    </w:p>
    <w:p w:rsidR="00620FEA" w:rsidRDefault="00620FEA" w:rsidP="00A152CB">
      <w:pPr>
        <w:tabs>
          <w:tab w:val="left" w:pos="4230"/>
        </w:tabs>
        <w:rPr>
          <w:rFonts w:ascii="Times New Roman" w:hAnsi="Times New Roman" w:cs="Times New Roman"/>
          <w:sz w:val="24"/>
          <w:szCs w:val="24"/>
        </w:rPr>
      </w:pPr>
    </w:p>
    <w:p w:rsidR="00A152CB" w:rsidRDefault="00A152CB" w:rsidP="00A152CB">
      <w:pPr>
        <w:tabs>
          <w:tab w:val="left" w:pos="4230"/>
        </w:tabs>
        <w:rPr>
          <w:rFonts w:ascii="Times New Roman" w:hAnsi="Times New Roman" w:cs="Times New Roman"/>
          <w:sz w:val="24"/>
          <w:szCs w:val="24"/>
        </w:rPr>
      </w:pPr>
    </w:p>
    <w:p w:rsidR="00A152CB" w:rsidRDefault="00A152CB" w:rsidP="00A152CB">
      <w:pPr>
        <w:tabs>
          <w:tab w:val="left" w:pos="4230"/>
        </w:tabs>
        <w:rPr>
          <w:rFonts w:ascii="Times New Roman" w:hAnsi="Times New Roman" w:cs="Times New Roman"/>
          <w:sz w:val="24"/>
          <w:szCs w:val="24"/>
        </w:rPr>
      </w:pPr>
    </w:p>
    <w:p w:rsidR="00A152CB" w:rsidRDefault="00A152CB" w:rsidP="00A152CB">
      <w:pPr>
        <w:tabs>
          <w:tab w:val="left" w:pos="4230"/>
        </w:tabs>
        <w:rPr>
          <w:rFonts w:ascii="Times New Roman" w:hAnsi="Times New Roman" w:cs="Times New Roman"/>
          <w:sz w:val="24"/>
          <w:szCs w:val="24"/>
        </w:rPr>
      </w:pPr>
    </w:p>
    <w:p w:rsidR="00A152CB" w:rsidRDefault="00A152CB" w:rsidP="00A152CB">
      <w:pPr>
        <w:tabs>
          <w:tab w:val="left" w:pos="4230"/>
        </w:tabs>
        <w:rPr>
          <w:rFonts w:ascii="Times New Roman" w:hAnsi="Times New Roman" w:cs="Times New Roman"/>
          <w:sz w:val="24"/>
          <w:szCs w:val="24"/>
        </w:rPr>
      </w:pPr>
    </w:p>
    <w:p w:rsidR="00A152CB" w:rsidRDefault="00A152CB" w:rsidP="00A152CB">
      <w:pPr>
        <w:tabs>
          <w:tab w:val="left" w:pos="4230"/>
        </w:tabs>
        <w:rPr>
          <w:rFonts w:ascii="Times New Roman" w:hAnsi="Times New Roman" w:cs="Times New Roman"/>
          <w:sz w:val="24"/>
          <w:szCs w:val="24"/>
        </w:rPr>
      </w:pPr>
    </w:p>
    <w:p w:rsidR="00A152CB" w:rsidRDefault="00A152CB" w:rsidP="00A152CB">
      <w:pPr>
        <w:tabs>
          <w:tab w:val="left" w:pos="4230"/>
        </w:tabs>
        <w:rPr>
          <w:rFonts w:ascii="Times New Roman" w:hAnsi="Times New Roman" w:cs="Times New Roman"/>
          <w:sz w:val="24"/>
          <w:szCs w:val="24"/>
        </w:rPr>
      </w:pPr>
    </w:p>
    <w:tbl>
      <w:tblPr>
        <w:tblStyle w:val="LightShading4"/>
        <w:tblpPr w:leftFromText="180" w:rightFromText="180" w:vertAnchor="text" w:horzAnchor="margin" w:tblpY="-9"/>
        <w:tblW w:w="0" w:type="auto"/>
        <w:tblLook w:val="01E0"/>
      </w:tblPr>
      <w:tblGrid>
        <w:gridCol w:w="8856"/>
      </w:tblGrid>
      <w:tr w:rsidR="00A152CB" w:rsidRPr="007779AA" w:rsidTr="00D23963">
        <w:trPr>
          <w:cnfStyle w:val="100000000000"/>
          <w:trHeight w:val="398"/>
        </w:trPr>
        <w:tc>
          <w:tcPr>
            <w:cnfStyle w:val="001000000000"/>
            <w:tcW w:w="8856" w:type="dxa"/>
          </w:tcPr>
          <w:p w:rsidR="00A152CB" w:rsidRPr="00D124C3" w:rsidRDefault="00A152CB" w:rsidP="00D23963">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Наставни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уколико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ради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корелацији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предмета</w:t>
            </w:r>
            <w:r w:rsidRPr="00D124C3">
              <w:rPr>
                <w:rFonts w:ascii="Times New Roman" w:hAnsi="Times New Roman" w:cs="Times New Roman"/>
                <w:b w:val="0"/>
                <w:bCs w:val="0"/>
                <w:color w:val="auto"/>
                <w:sz w:val="24"/>
                <w:szCs w:val="24"/>
                <w:lang w:val="sr-Latn-CS"/>
              </w:rPr>
              <w:t>)</w:t>
            </w:r>
          </w:p>
        </w:tc>
      </w:tr>
      <w:tr w:rsidR="00A152CB" w:rsidRPr="007779AA" w:rsidTr="00D23963">
        <w:trPr>
          <w:cnfStyle w:val="000000100000"/>
          <w:trHeight w:val="278"/>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Тема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часа</w:t>
            </w:r>
            <w:r>
              <w:rPr>
                <w:rFonts w:ascii="Times New Roman" w:hAnsi="Times New Roman" w:cs="Times New Roman"/>
                <w:b w:val="0"/>
                <w:bCs w:val="0"/>
                <w:color w:val="auto"/>
                <w:sz w:val="24"/>
                <w:szCs w:val="24"/>
              </w:rPr>
              <w:t xml:space="preserve">: Кошарка </w:t>
            </w:r>
          </w:p>
        </w:tc>
      </w:tr>
      <w:tr w:rsidR="00A152CB" w:rsidRPr="007779AA" w:rsidTr="00D23963">
        <w:trPr>
          <w:trHeight w:val="314"/>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Време реализације</w:t>
            </w:r>
            <w:r>
              <w:rPr>
                <w:rFonts w:ascii="Times New Roman" w:hAnsi="Times New Roman" w:cs="Times New Roman"/>
                <w:b w:val="0"/>
                <w:bCs w:val="0"/>
                <w:color w:val="auto"/>
                <w:sz w:val="24"/>
                <w:szCs w:val="24"/>
              </w:rPr>
              <w:t>: април 2020. године</w:t>
            </w:r>
          </w:p>
        </w:tc>
      </w:tr>
      <w:tr w:rsidR="00A152CB" w:rsidRPr="007779AA" w:rsidTr="00D23963">
        <w:trPr>
          <w:cnfStyle w:val="000000100000"/>
          <w:trHeight w:val="350"/>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Реализатори</w:t>
            </w:r>
            <w:r>
              <w:rPr>
                <w:rFonts w:ascii="Times New Roman" w:hAnsi="Times New Roman" w:cs="Times New Roman"/>
                <w:b w:val="0"/>
                <w:bCs w:val="0"/>
                <w:color w:val="auto"/>
                <w:sz w:val="24"/>
                <w:szCs w:val="24"/>
              </w:rPr>
              <w:t xml:space="preserve">: </w:t>
            </w:r>
          </w:p>
        </w:tc>
      </w:tr>
      <w:tr w:rsidR="00A152CB" w:rsidRPr="007779AA" w:rsidTr="00D23963">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 xml:space="preserve">1 </w:t>
            </w:r>
            <w:r>
              <w:rPr>
                <w:rFonts w:ascii="Times New Roman" w:hAnsi="Times New Roman" w:cs="Times New Roman"/>
                <w:b w:val="0"/>
                <w:bCs w:val="0"/>
                <w:sz w:val="24"/>
                <w:szCs w:val="24"/>
                <w:lang w:val="sr-Latn-CS"/>
              </w:rPr>
              <w:t>.</w:t>
            </w:r>
            <w:r>
              <w:t xml:space="preserve"> </w:t>
            </w:r>
            <w:r>
              <w:rPr>
                <w:rFonts w:ascii="Times New Roman" w:hAnsi="Times New Roman" w:cs="Times New Roman"/>
                <w:b w:val="0"/>
                <w:bCs w:val="0"/>
                <w:sz w:val="24"/>
                <w:szCs w:val="24"/>
              </w:rPr>
              <w:t>Кристина Бачић</w:t>
            </w:r>
          </w:p>
        </w:tc>
      </w:tr>
      <w:tr w:rsidR="00A152CB" w:rsidRPr="007779AA" w:rsidTr="00D23963">
        <w:trPr>
          <w:cnfStyle w:val="000000100000"/>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sidRPr="00D124C3">
              <w:rPr>
                <w:rFonts w:ascii="Times New Roman" w:hAnsi="Times New Roman" w:cs="Times New Roman"/>
                <w:b w:val="0"/>
                <w:bCs w:val="0"/>
                <w:color w:val="auto"/>
                <w:sz w:val="24"/>
                <w:szCs w:val="24"/>
                <w:lang w:val="sr-Latn-CS"/>
              </w:rPr>
              <w:t>2</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rPr>
              <w:t>/</w:t>
            </w:r>
          </w:p>
        </w:tc>
      </w:tr>
      <w:tr w:rsidR="00A152CB" w:rsidRPr="007779AA" w:rsidTr="00D23963">
        <w:tc>
          <w:tcPr>
            <w:cnfStyle w:val="001000000000"/>
            <w:tcW w:w="8856" w:type="dxa"/>
          </w:tcPr>
          <w:p w:rsidR="00A152CB" w:rsidRPr="00D124C3" w:rsidRDefault="00A152CB" w:rsidP="00D23963">
            <w:pPr>
              <w:rPr>
                <w:rFonts w:ascii="Times New Roman" w:hAnsi="Times New Roman" w:cs="Times New Roman"/>
                <w:b w:val="0"/>
                <w:bCs w:val="0"/>
                <w:color w:val="auto"/>
                <w:sz w:val="24"/>
                <w:szCs w:val="24"/>
                <w:lang w:val="sr-Latn-CS"/>
              </w:rPr>
            </w:pPr>
          </w:p>
        </w:tc>
      </w:tr>
      <w:tr w:rsidR="00A152CB" w:rsidRPr="007779AA" w:rsidTr="00D23963">
        <w:trPr>
          <w:cnfStyle w:val="000000100000"/>
        </w:trPr>
        <w:tc>
          <w:tcPr>
            <w:cnfStyle w:val="001000000000"/>
            <w:tcW w:w="8856" w:type="dxa"/>
          </w:tcPr>
          <w:p w:rsidR="00A152CB" w:rsidRPr="00532B4C" w:rsidRDefault="00A152CB" w:rsidP="00D23963">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Остали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учесници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rPr>
              <w:t>:/</w:t>
            </w:r>
          </w:p>
        </w:tc>
      </w:tr>
      <w:tr w:rsidR="00A152CB" w:rsidRPr="007779AA" w:rsidTr="00D23963">
        <w:trPr>
          <w:cnfStyle w:val="010000000000"/>
        </w:trPr>
        <w:tc>
          <w:tcPr>
            <w:cnfStyle w:val="001000000000"/>
            <w:tcW w:w="8856" w:type="dxa"/>
          </w:tcPr>
          <w:p w:rsidR="00A152CB" w:rsidRPr="00D124C3" w:rsidRDefault="00A152CB" w:rsidP="00D23963">
            <w:pPr>
              <w:rPr>
                <w:rFonts w:ascii="Times New Roman" w:hAnsi="Times New Roman" w:cs="Times New Roman"/>
                <w:b w:val="0"/>
                <w:bCs w:val="0"/>
                <w:color w:val="auto"/>
                <w:sz w:val="24"/>
                <w:szCs w:val="24"/>
                <w:lang w:val="sr-Latn-CS"/>
              </w:rPr>
            </w:pPr>
          </w:p>
        </w:tc>
      </w:tr>
    </w:tbl>
    <w:p w:rsidR="00A152CB" w:rsidRDefault="00A152CB" w:rsidP="00A152CB">
      <w:pPr>
        <w:tabs>
          <w:tab w:val="left" w:pos="4230"/>
        </w:tabs>
        <w:rPr>
          <w:rFonts w:ascii="Times New Roman" w:hAnsi="Times New Roman" w:cs="Times New Roman"/>
          <w:sz w:val="24"/>
          <w:szCs w:val="24"/>
        </w:rPr>
      </w:pPr>
    </w:p>
    <w:p w:rsidR="00A152CB" w:rsidRDefault="00A152CB" w:rsidP="00A152CB">
      <w:pPr>
        <w:tabs>
          <w:tab w:val="left" w:pos="4230"/>
        </w:tabs>
        <w:rPr>
          <w:rFonts w:ascii="Times New Roman" w:hAnsi="Times New Roman" w:cs="Times New Roman"/>
          <w:sz w:val="24"/>
          <w:szCs w:val="24"/>
        </w:rPr>
      </w:pPr>
    </w:p>
    <w:p w:rsidR="00A152CB" w:rsidRDefault="00A152CB" w:rsidP="00A152CB">
      <w:pPr>
        <w:tabs>
          <w:tab w:val="left" w:pos="4230"/>
        </w:tabs>
        <w:rPr>
          <w:rFonts w:ascii="Times New Roman" w:hAnsi="Times New Roman" w:cs="Times New Roman"/>
          <w:sz w:val="24"/>
          <w:szCs w:val="24"/>
        </w:rPr>
      </w:pPr>
    </w:p>
    <w:p w:rsidR="00A152CB" w:rsidRPr="00532B4C" w:rsidRDefault="00A152CB" w:rsidP="00A152CB">
      <w:pPr>
        <w:tabs>
          <w:tab w:val="left" w:pos="4230"/>
        </w:tabs>
        <w:rPr>
          <w:rFonts w:ascii="Times New Roman" w:hAnsi="Times New Roman" w:cs="Times New Roman"/>
          <w:sz w:val="24"/>
          <w:szCs w:val="24"/>
        </w:rPr>
      </w:pPr>
    </w:p>
    <w:p w:rsidR="00A152CB" w:rsidRDefault="00A152CB" w:rsidP="00A152CB">
      <w:pPr>
        <w:tabs>
          <w:tab w:val="left" w:pos="4230"/>
        </w:tabs>
        <w:jc w:val="center"/>
        <w:rPr>
          <w:rFonts w:ascii="Times New Roman" w:hAnsi="Times New Roman" w:cs="Times New Roman"/>
          <w:sz w:val="24"/>
          <w:szCs w:val="24"/>
        </w:rPr>
      </w:pPr>
    </w:p>
    <w:p w:rsidR="0059214E" w:rsidRPr="00F9662A" w:rsidRDefault="0059214E" w:rsidP="0059214E">
      <w:pPr>
        <w:tabs>
          <w:tab w:val="left" w:pos="4230"/>
        </w:tabs>
        <w:jc w:val="center"/>
        <w:rPr>
          <w:rFonts w:ascii="Times New Roman" w:hAnsi="Times New Roman" w:cs="Times New Roman"/>
          <w:sz w:val="24"/>
          <w:szCs w:val="24"/>
        </w:rPr>
      </w:pPr>
    </w:p>
    <w:p w:rsidR="00A97B4D" w:rsidRDefault="00A97B4D" w:rsidP="00A97B4D">
      <w:pPr>
        <w:tabs>
          <w:tab w:val="left" w:pos="4230"/>
        </w:tabs>
        <w:jc w:val="center"/>
        <w:rPr>
          <w:rFonts w:ascii="Times New Roman" w:hAnsi="Times New Roman" w:cs="Times New Roman"/>
          <w:sz w:val="24"/>
          <w:szCs w:val="24"/>
        </w:rPr>
      </w:pPr>
      <w:r>
        <w:rPr>
          <w:rFonts w:ascii="Times New Roman" w:hAnsi="Times New Roman" w:cs="Times New Roman"/>
          <w:sz w:val="24"/>
          <w:szCs w:val="24"/>
        </w:rPr>
        <w:t>Остали видови усавршавања наставника у установи</w:t>
      </w:r>
    </w:p>
    <w:tbl>
      <w:tblPr>
        <w:tblStyle w:val="LightGrid4"/>
        <w:tblW w:w="0" w:type="auto"/>
        <w:tblLook w:val="04A0"/>
      </w:tblPr>
      <w:tblGrid>
        <w:gridCol w:w="3207"/>
        <w:gridCol w:w="3207"/>
        <w:gridCol w:w="3208"/>
      </w:tblGrid>
      <w:tr w:rsidR="00A97B4D" w:rsidTr="00D23963">
        <w:trPr>
          <w:cnfStyle w:val="100000000000"/>
        </w:trPr>
        <w:tc>
          <w:tcPr>
            <w:cnfStyle w:val="001000000000"/>
            <w:tcW w:w="3207" w:type="dxa"/>
          </w:tcPr>
          <w:p w:rsidR="00A97B4D" w:rsidRDefault="00A97B4D"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Активност</w:t>
            </w:r>
          </w:p>
        </w:tc>
        <w:tc>
          <w:tcPr>
            <w:tcW w:w="3207" w:type="dxa"/>
          </w:tcPr>
          <w:p w:rsidR="00A97B4D" w:rsidRDefault="00A97B4D" w:rsidP="00D23963">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Време реализације</w:t>
            </w:r>
          </w:p>
        </w:tc>
        <w:tc>
          <w:tcPr>
            <w:tcW w:w="3208" w:type="dxa"/>
          </w:tcPr>
          <w:p w:rsidR="00A97B4D" w:rsidRDefault="00A97B4D" w:rsidP="00D23963">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Учесници</w:t>
            </w:r>
          </w:p>
        </w:tc>
      </w:tr>
      <w:tr w:rsidR="00A97B4D" w:rsidTr="00D23963">
        <w:trPr>
          <w:cnfStyle w:val="000000100000"/>
        </w:trPr>
        <w:tc>
          <w:tcPr>
            <w:cnfStyle w:val="001000000000"/>
            <w:tcW w:w="3207" w:type="dxa"/>
          </w:tcPr>
          <w:p w:rsidR="00A97B4D" w:rsidRPr="00341B67" w:rsidRDefault="00A97B4D"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спортске секције</w:t>
            </w:r>
          </w:p>
        </w:tc>
        <w:tc>
          <w:tcPr>
            <w:tcW w:w="3207" w:type="dxa"/>
          </w:tcPr>
          <w:p w:rsidR="00A97B4D" w:rsidRPr="00341B67" w:rsidRDefault="00A97B4D" w:rsidP="00D23963">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3208" w:type="dxa"/>
          </w:tcPr>
          <w:p w:rsidR="00A97B4D" w:rsidRPr="00341B67" w:rsidRDefault="00A97B4D" w:rsidP="00D23963">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професори физичког васпитања</w:t>
            </w:r>
          </w:p>
        </w:tc>
      </w:tr>
      <w:tr w:rsidR="00A97B4D" w:rsidTr="00D23963">
        <w:trPr>
          <w:cnfStyle w:val="000000010000"/>
        </w:trPr>
        <w:tc>
          <w:tcPr>
            <w:cnfStyle w:val="001000000000"/>
            <w:tcW w:w="3207" w:type="dxa"/>
          </w:tcPr>
          <w:p w:rsidR="00A97B4D" w:rsidRPr="00341B67" w:rsidRDefault="00A97B4D"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организовање одласка ученика на спортске манифестације</w:t>
            </w:r>
          </w:p>
        </w:tc>
        <w:tc>
          <w:tcPr>
            <w:tcW w:w="3207" w:type="dxa"/>
          </w:tcPr>
          <w:p w:rsidR="00A97B4D" w:rsidRPr="00341B67" w:rsidRDefault="00A97B4D" w:rsidP="00D23963">
            <w:pPr>
              <w:tabs>
                <w:tab w:val="left" w:pos="4230"/>
              </w:tabs>
              <w:jc w:val="center"/>
              <w:cnfStyle w:val="000000010000"/>
              <w:rPr>
                <w:rFonts w:ascii="Times New Roman" w:hAnsi="Times New Roman" w:cs="Times New Roman"/>
                <w:sz w:val="24"/>
                <w:szCs w:val="24"/>
              </w:rPr>
            </w:pPr>
            <w:r w:rsidRPr="00341B67">
              <w:rPr>
                <w:rFonts w:ascii="Times New Roman" w:hAnsi="Times New Roman" w:cs="Times New Roman"/>
                <w:sz w:val="24"/>
                <w:szCs w:val="24"/>
              </w:rPr>
              <w:t>током школске године</w:t>
            </w:r>
          </w:p>
        </w:tc>
        <w:tc>
          <w:tcPr>
            <w:tcW w:w="3208" w:type="dxa"/>
          </w:tcPr>
          <w:p w:rsidR="00A97B4D" w:rsidRPr="00341B67" w:rsidRDefault="00A97B4D" w:rsidP="00D23963">
            <w:pPr>
              <w:tabs>
                <w:tab w:val="left" w:pos="4230"/>
              </w:tabs>
              <w:jc w:val="center"/>
              <w:cnfStyle w:val="000000010000"/>
              <w:rPr>
                <w:rFonts w:ascii="Times New Roman" w:hAnsi="Times New Roman" w:cs="Times New Roman"/>
                <w:sz w:val="24"/>
                <w:szCs w:val="24"/>
              </w:rPr>
            </w:pPr>
            <w:r w:rsidRPr="00341B67">
              <w:rPr>
                <w:rFonts w:ascii="Times New Roman" w:hAnsi="Times New Roman" w:cs="Times New Roman"/>
                <w:sz w:val="24"/>
                <w:szCs w:val="24"/>
              </w:rPr>
              <w:t>професори физичког васпитања</w:t>
            </w:r>
          </w:p>
        </w:tc>
      </w:tr>
      <w:tr w:rsidR="00A97B4D" w:rsidTr="00D23963">
        <w:trPr>
          <w:cnfStyle w:val="000000100000"/>
        </w:trPr>
        <w:tc>
          <w:tcPr>
            <w:cnfStyle w:val="001000000000"/>
            <w:tcW w:w="3207" w:type="dxa"/>
          </w:tcPr>
          <w:p w:rsidR="00A97B4D" w:rsidRPr="00341B67" w:rsidRDefault="00A97B4D"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додатни рад за такмичења из гимнастике, одбојке, кошарке и стоног тениса</w:t>
            </w:r>
          </w:p>
        </w:tc>
        <w:tc>
          <w:tcPr>
            <w:tcW w:w="3207" w:type="dxa"/>
          </w:tcPr>
          <w:p w:rsidR="00A97B4D" w:rsidRPr="00341B67" w:rsidRDefault="00A97B4D" w:rsidP="00D23963">
            <w:pPr>
              <w:tabs>
                <w:tab w:val="left" w:pos="4230"/>
              </w:tabs>
              <w:jc w:val="center"/>
              <w:cnfStyle w:val="000000100000"/>
              <w:rPr>
                <w:rFonts w:ascii="Times New Roman" w:hAnsi="Times New Roman" w:cs="Times New Roman"/>
                <w:sz w:val="24"/>
                <w:szCs w:val="24"/>
              </w:rPr>
            </w:pPr>
            <w:r w:rsidRPr="00341B67">
              <w:rPr>
                <w:rFonts w:ascii="Times New Roman" w:hAnsi="Times New Roman" w:cs="Times New Roman"/>
                <w:sz w:val="24"/>
                <w:szCs w:val="24"/>
              </w:rPr>
              <w:t>током школске године</w:t>
            </w:r>
          </w:p>
        </w:tc>
        <w:tc>
          <w:tcPr>
            <w:tcW w:w="3208" w:type="dxa"/>
          </w:tcPr>
          <w:p w:rsidR="00A97B4D" w:rsidRPr="00341B67" w:rsidRDefault="00A97B4D" w:rsidP="00D23963">
            <w:pPr>
              <w:tabs>
                <w:tab w:val="left" w:pos="4230"/>
              </w:tabs>
              <w:jc w:val="center"/>
              <w:cnfStyle w:val="000000100000"/>
              <w:rPr>
                <w:rFonts w:ascii="Times New Roman" w:hAnsi="Times New Roman" w:cs="Times New Roman"/>
                <w:sz w:val="24"/>
                <w:szCs w:val="24"/>
              </w:rPr>
            </w:pPr>
            <w:r w:rsidRPr="00341B67">
              <w:rPr>
                <w:rFonts w:ascii="Times New Roman" w:hAnsi="Times New Roman" w:cs="Times New Roman"/>
                <w:sz w:val="24"/>
                <w:szCs w:val="24"/>
              </w:rPr>
              <w:t>професори физичког васпитања</w:t>
            </w:r>
          </w:p>
        </w:tc>
      </w:tr>
      <w:tr w:rsidR="00A97B4D" w:rsidTr="00D23963">
        <w:trPr>
          <w:cnfStyle w:val="000000010000"/>
        </w:trPr>
        <w:tc>
          <w:tcPr>
            <w:cnfStyle w:val="001000000000"/>
            <w:tcW w:w="3207" w:type="dxa"/>
          </w:tcPr>
          <w:p w:rsidR="00A97B4D" w:rsidRPr="00C64FBD" w:rsidRDefault="00A97B4D"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стручне посете и студијска </w:t>
            </w:r>
            <w:r>
              <w:rPr>
                <w:rFonts w:ascii="Times New Roman" w:hAnsi="Times New Roman" w:cs="Times New Roman"/>
                <w:sz w:val="24"/>
                <w:szCs w:val="24"/>
              </w:rPr>
              <w:lastRenderedPageBreak/>
              <w:t>путовања</w:t>
            </w:r>
          </w:p>
        </w:tc>
        <w:tc>
          <w:tcPr>
            <w:tcW w:w="3207" w:type="dxa"/>
          </w:tcPr>
          <w:p w:rsidR="00A97B4D" w:rsidRPr="00341B67" w:rsidRDefault="00A97B4D" w:rsidP="00D23963">
            <w:pPr>
              <w:tabs>
                <w:tab w:val="left" w:pos="4230"/>
              </w:tabs>
              <w:jc w:val="center"/>
              <w:cnfStyle w:val="000000010000"/>
              <w:rPr>
                <w:rFonts w:ascii="Times New Roman" w:hAnsi="Times New Roman" w:cs="Times New Roman"/>
                <w:sz w:val="24"/>
                <w:szCs w:val="24"/>
              </w:rPr>
            </w:pPr>
            <w:r w:rsidRPr="00C64FBD">
              <w:rPr>
                <w:rFonts w:ascii="Times New Roman" w:hAnsi="Times New Roman" w:cs="Times New Roman"/>
                <w:sz w:val="24"/>
                <w:szCs w:val="24"/>
              </w:rPr>
              <w:lastRenderedPageBreak/>
              <w:t>током школске године</w:t>
            </w:r>
          </w:p>
        </w:tc>
        <w:tc>
          <w:tcPr>
            <w:tcW w:w="3208" w:type="dxa"/>
          </w:tcPr>
          <w:p w:rsidR="00A97B4D" w:rsidRPr="00341B67" w:rsidRDefault="00A97B4D" w:rsidP="00D23963">
            <w:pPr>
              <w:tabs>
                <w:tab w:val="left" w:pos="4230"/>
              </w:tabs>
              <w:jc w:val="center"/>
              <w:cnfStyle w:val="000000010000"/>
              <w:rPr>
                <w:rFonts w:ascii="Times New Roman" w:hAnsi="Times New Roman" w:cs="Times New Roman"/>
                <w:sz w:val="24"/>
                <w:szCs w:val="24"/>
              </w:rPr>
            </w:pPr>
            <w:r w:rsidRPr="00C64FBD">
              <w:rPr>
                <w:rFonts w:ascii="Times New Roman" w:hAnsi="Times New Roman" w:cs="Times New Roman"/>
                <w:sz w:val="24"/>
                <w:szCs w:val="24"/>
              </w:rPr>
              <w:t xml:space="preserve">професори физичког </w:t>
            </w:r>
            <w:r w:rsidRPr="00C64FBD">
              <w:rPr>
                <w:rFonts w:ascii="Times New Roman" w:hAnsi="Times New Roman" w:cs="Times New Roman"/>
                <w:sz w:val="24"/>
                <w:szCs w:val="24"/>
              </w:rPr>
              <w:lastRenderedPageBreak/>
              <w:t>васпитања</w:t>
            </w:r>
          </w:p>
        </w:tc>
      </w:tr>
      <w:tr w:rsidR="00A97B4D" w:rsidTr="00D23963">
        <w:trPr>
          <w:cnfStyle w:val="000000100000"/>
        </w:trPr>
        <w:tc>
          <w:tcPr>
            <w:cnfStyle w:val="001000000000"/>
            <w:tcW w:w="3207" w:type="dxa"/>
          </w:tcPr>
          <w:p w:rsidR="00A97B4D" w:rsidRPr="00341B67" w:rsidRDefault="00A97B4D"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lastRenderedPageBreak/>
              <w:t>рад са студентима и приправницима</w:t>
            </w:r>
          </w:p>
        </w:tc>
        <w:tc>
          <w:tcPr>
            <w:tcW w:w="3207" w:type="dxa"/>
          </w:tcPr>
          <w:p w:rsidR="00A97B4D" w:rsidRPr="00341B67" w:rsidRDefault="00A97B4D" w:rsidP="00D23963">
            <w:pPr>
              <w:tabs>
                <w:tab w:val="left" w:pos="4230"/>
              </w:tabs>
              <w:jc w:val="center"/>
              <w:cnfStyle w:val="000000100000"/>
              <w:rPr>
                <w:rFonts w:ascii="Times New Roman" w:hAnsi="Times New Roman" w:cs="Times New Roman"/>
                <w:sz w:val="24"/>
                <w:szCs w:val="24"/>
              </w:rPr>
            </w:pPr>
            <w:r w:rsidRPr="00341B67">
              <w:rPr>
                <w:rFonts w:ascii="Times New Roman" w:hAnsi="Times New Roman" w:cs="Times New Roman"/>
                <w:sz w:val="24"/>
                <w:szCs w:val="24"/>
              </w:rPr>
              <w:t>током школске године</w:t>
            </w:r>
          </w:p>
        </w:tc>
        <w:tc>
          <w:tcPr>
            <w:tcW w:w="3208" w:type="dxa"/>
          </w:tcPr>
          <w:p w:rsidR="00A97B4D" w:rsidRPr="00341B67" w:rsidRDefault="00A97B4D" w:rsidP="00D23963">
            <w:pPr>
              <w:tabs>
                <w:tab w:val="left" w:pos="4230"/>
              </w:tabs>
              <w:jc w:val="center"/>
              <w:cnfStyle w:val="000000100000"/>
              <w:rPr>
                <w:rFonts w:ascii="Times New Roman" w:hAnsi="Times New Roman" w:cs="Times New Roman"/>
                <w:sz w:val="24"/>
                <w:szCs w:val="24"/>
              </w:rPr>
            </w:pPr>
            <w:r w:rsidRPr="00341B67">
              <w:rPr>
                <w:rFonts w:ascii="Times New Roman" w:hAnsi="Times New Roman" w:cs="Times New Roman"/>
                <w:sz w:val="24"/>
                <w:szCs w:val="24"/>
              </w:rPr>
              <w:t>професори физичког васпитања</w:t>
            </w:r>
          </w:p>
        </w:tc>
      </w:tr>
      <w:tr w:rsidR="00A97B4D" w:rsidTr="00D23963">
        <w:trPr>
          <w:cnfStyle w:val="000000010000"/>
        </w:trPr>
        <w:tc>
          <w:tcPr>
            <w:cnfStyle w:val="001000000000"/>
            <w:tcW w:w="3207" w:type="dxa"/>
          </w:tcPr>
          <w:p w:rsidR="00A97B4D" w:rsidRPr="00C64FBD" w:rsidRDefault="00A97B4D"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рад у радним телима и програмима</w:t>
            </w:r>
          </w:p>
        </w:tc>
        <w:tc>
          <w:tcPr>
            <w:tcW w:w="3207" w:type="dxa"/>
          </w:tcPr>
          <w:p w:rsidR="00A97B4D" w:rsidRPr="00341B67" w:rsidRDefault="00A97B4D" w:rsidP="00D23963">
            <w:pPr>
              <w:tabs>
                <w:tab w:val="left" w:pos="4230"/>
              </w:tabs>
              <w:jc w:val="center"/>
              <w:cnfStyle w:val="000000010000"/>
              <w:rPr>
                <w:rFonts w:ascii="Times New Roman" w:hAnsi="Times New Roman" w:cs="Times New Roman"/>
                <w:sz w:val="24"/>
                <w:szCs w:val="24"/>
              </w:rPr>
            </w:pPr>
            <w:r w:rsidRPr="00C64FBD">
              <w:rPr>
                <w:rFonts w:ascii="Times New Roman" w:hAnsi="Times New Roman" w:cs="Times New Roman"/>
                <w:sz w:val="24"/>
                <w:szCs w:val="24"/>
              </w:rPr>
              <w:t>током школске године</w:t>
            </w:r>
          </w:p>
        </w:tc>
        <w:tc>
          <w:tcPr>
            <w:tcW w:w="3208" w:type="dxa"/>
          </w:tcPr>
          <w:p w:rsidR="00A97B4D" w:rsidRPr="00341B67" w:rsidRDefault="00A97B4D" w:rsidP="00D23963">
            <w:pPr>
              <w:tabs>
                <w:tab w:val="left" w:pos="4230"/>
              </w:tabs>
              <w:jc w:val="center"/>
              <w:cnfStyle w:val="000000010000"/>
              <w:rPr>
                <w:rFonts w:ascii="Times New Roman" w:hAnsi="Times New Roman" w:cs="Times New Roman"/>
                <w:sz w:val="24"/>
                <w:szCs w:val="24"/>
              </w:rPr>
            </w:pPr>
            <w:r w:rsidRPr="00C64FBD">
              <w:rPr>
                <w:rFonts w:ascii="Times New Roman" w:hAnsi="Times New Roman" w:cs="Times New Roman"/>
                <w:sz w:val="24"/>
                <w:szCs w:val="24"/>
              </w:rPr>
              <w:t>професори физичког васпитања</w:t>
            </w:r>
          </w:p>
        </w:tc>
      </w:tr>
    </w:tbl>
    <w:p w:rsidR="007B769E" w:rsidRPr="00F9662A" w:rsidRDefault="007B769E">
      <w:pPr>
        <w:rPr>
          <w:rFonts w:ascii="Times New Roman" w:hAnsi="Times New Roman" w:cs="Times New Roman"/>
        </w:rPr>
      </w:pPr>
    </w:p>
    <w:p w:rsidR="007B769E" w:rsidRPr="00B67133" w:rsidRDefault="005F7BF5" w:rsidP="007B769E">
      <w:pPr>
        <w:pBdr>
          <w:bottom w:val="single" w:sz="12" w:space="1" w:color="auto"/>
        </w:pBdr>
        <w:tabs>
          <w:tab w:val="left" w:pos="3690"/>
        </w:tabs>
        <w:jc w:val="center"/>
        <w:rPr>
          <w:rFonts w:ascii="Times New Roman" w:hAnsi="Times New Roman" w:cs="Times New Roman"/>
          <w:b/>
          <w:sz w:val="24"/>
          <w:szCs w:val="24"/>
        </w:rPr>
      </w:pPr>
      <w:r w:rsidRPr="00B67133">
        <w:rPr>
          <w:rFonts w:ascii="Times New Roman" w:hAnsi="Times New Roman" w:cs="Times New Roman"/>
          <w:b/>
          <w:sz w:val="24"/>
          <w:szCs w:val="24"/>
        </w:rPr>
        <w:t xml:space="preserve">2. </w:t>
      </w:r>
      <w:r w:rsidR="007B769E" w:rsidRPr="00B67133">
        <w:rPr>
          <w:rFonts w:ascii="Times New Roman" w:hAnsi="Times New Roman" w:cs="Times New Roman"/>
          <w:b/>
          <w:sz w:val="24"/>
          <w:szCs w:val="24"/>
        </w:rPr>
        <w:t xml:space="preserve">План  стручног усавршавања </w:t>
      </w:r>
    </w:p>
    <w:p w:rsidR="007B769E" w:rsidRPr="00B67133" w:rsidRDefault="007B769E" w:rsidP="007B769E">
      <w:pPr>
        <w:pBdr>
          <w:bottom w:val="single" w:sz="12" w:space="1" w:color="auto"/>
        </w:pBdr>
        <w:tabs>
          <w:tab w:val="left" w:pos="3690"/>
        </w:tabs>
        <w:jc w:val="center"/>
        <w:rPr>
          <w:rFonts w:ascii="Times New Roman" w:hAnsi="Times New Roman" w:cs="Times New Roman"/>
          <w:b/>
          <w:sz w:val="24"/>
          <w:szCs w:val="24"/>
        </w:rPr>
      </w:pPr>
      <w:r w:rsidRPr="00B67133">
        <w:rPr>
          <w:rFonts w:ascii="Times New Roman" w:hAnsi="Times New Roman" w:cs="Times New Roman"/>
          <w:b/>
          <w:sz w:val="24"/>
          <w:szCs w:val="24"/>
        </w:rPr>
        <w:t>Стручно веће: друштвених наука</w:t>
      </w:r>
    </w:p>
    <w:p w:rsidR="007B769E" w:rsidRPr="0069787E" w:rsidRDefault="007B769E" w:rsidP="007B769E">
      <w:pPr>
        <w:tabs>
          <w:tab w:val="left" w:pos="4035"/>
        </w:tabs>
        <w:jc w:val="center"/>
        <w:rPr>
          <w:rFonts w:ascii="Times New Roman" w:hAnsi="Times New Roman" w:cs="Times New Roman"/>
          <w:sz w:val="24"/>
          <w:szCs w:val="24"/>
        </w:rPr>
      </w:pPr>
    </w:p>
    <w:tbl>
      <w:tblPr>
        <w:tblStyle w:val="TableGrid"/>
        <w:tblW w:w="0" w:type="auto"/>
        <w:tblLook w:val="04A0"/>
      </w:tblPr>
      <w:tblGrid>
        <w:gridCol w:w="680"/>
        <w:gridCol w:w="8942"/>
      </w:tblGrid>
      <w:tr w:rsidR="007B769E" w:rsidRPr="0069787E" w:rsidTr="009B3DF4">
        <w:tc>
          <w:tcPr>
            <w:tcW w:w="9622" w:type="dxa"/>
            <w:gridSpan w:val="2"/>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Чланови стручног већа</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1</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Горица Крстић</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2</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Даниела Сувочарев</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3</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Роберт Такрич</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4</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Магдалена Латиновић</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5</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Маријана Анђић</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6</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Лазарела Мајсторовић</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7</w:t>
            </w:r>
          </w:p>
        </w:tc>
        <w:tc>
          <w:tcPr>
            <w:tcW w:w="8942" w:type="dxa"/>
            <w:tcBorders>
              <w:lef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Игор Марков</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8</w:t>
            </w:r>
          </w:p>
        </w:tc>
        <w:tc>
          <w:tcPr>
            <w:tcW w:w="8942" w:type="dxa"/>
            <w:tcBorders>
              <w:left w:val="single" w:sz="4" w:space="0" w:color="auto"/>
            </w:tcBorders>
          </w:tcPr>
          <w:p w:rsidR="007B769E" w:rsidRPr="000D4A21" w:rsidRDefault="000D4A21"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Иванић Драган</w:t>
            </w:r>
          </w:p>
        </w:tc>
      </w:tr>
    </w:tbl>
    <w:p w:rsidR="007B769E" w:rsidRDefault="007B769E" w:rsidP="007B769E">
      <w:pPr>
        <w:tabs>
          <w:tab w:val="left" w:pos="4035"/>
        </w:tabs>
        <w:jc w:val="center"/>
        <w:rPr>
          <w:rFonts w:ascii="Times New Roman" w:hAnsi="Times New Roman" w:cs="Times New Roman"/>
          <w:sz w:val="24"/>
          <w:szCs w:val="24"/>
        </w:rPr>
      </w:pPr>
    </w:p>
    <w:p w:rsidR="009B7420" w:rsidRDefault="009B7420" w:rsidP="009B7420">
      <w:pPr>
        <w:tabs>
          <w:tab w:val="left" w:pos="4230"/>
        </w:tabs>
        <w:jc w:val="center"/>
        <w:rPr>
          <w:b/>
          <w:u w:val="single"/>
        </w:rPr>
      </w:pPr>
      <w:r>
        <w:rPr>
          <w:b/>
        </w:rPr>
        <w:t>ПЛАН  С</w:t>
      </w:r>
      <w:r w:rsidRPr="006C6063">
        <w:rPr>
          <w:b/>
        </w:rPr>
        <w:t>ТРУЧНО</w:t>
      </w:r>
      <w:r>
        <w:rPr>
          <w:b/>
        </w:rPr>
        <w:t xml:space="preserve">Г  УСАВРШАВАЊА </w:t>
      </w:r>
      <w:r w:rsidRPr="006C6063">
        <w:rPr>
          <w:b/>
        </w:rPr>
        <w:t xml:space="preserve"> </w:t>
      </w:r>
      <w:r w:rsidRPr="006C6063">
        <w:rPr>
          <w:b/>
          <w:u w:val="single"/>
        </w:rPr>
        <w:t>У  УСТАНОВИ</w:t>
      </w:r>
    </w:p>
    <w:p w:rsidR="009B7420" w:rsidRPr="009B7420" w:rsidRDefault="009B7420" w:rsidP="009B7420">
      <w:pPr>
        <w:tabs>
          <w:tab w:val="left" w:pos="4230"/>
        </w:tabs>
      </w:pPr>
    </w:p>
    <w:tbl>
      <w:tblPr>
        <w:tblStyle w:val="TableGrid"/>
        <w:tblW w:w="10008" w:type="dxa"/>
        <w:tblLayout w:type="fixed"/>
        <w:tblLook w:val="04A0"/>
      </w:tblPr>
      <w:tblGrid>
        <w:gridCol w:w="675"/>
        <w:gridCol w:w="3416"/>
        <w:gridCol w:w="1832"/>
        <w:gridCol w:w="1745"/>
        <w:gridCol w:w="2340"/>
      </w:tblGrid>
      <w:tr w:rsidR="009B7420" w:rsidRPr="00413436" w:rsidTr="00D23963">
        <w:trPr>
          <w:trHeight w:val="1358"/>
        </w:trPr>
        <w:tc>
          <w:tcPr>
            <w:tcW w:w="675" w:type="dxa"/>
          </w:tcPr>
          <w:p w:rsidR="009B7420" w:rsidRPr="00413436" w:rsidRDefault="009B7420" w:rsidP="00D23963">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416" w:type="dxa"/>
          </w:tcPr>
          <w:p w:rsidR="009B7420" w:rsidRDefault="009B7420" w:rsidP="00D23963">
            <w:pPr>
              <w:tabs>
                <w:tab w:val="left" w:pos="4230"/>
              </w:tabs>
              <w:jc w:val="center"/>
              <w:rPr>
                <w:rFonts w:ascii="Times New Roman" w:hAnsi="Times New Roman" w:cs="Times New Roman"/>
                <w:sz w:val="24"/>
                <w:szCs w:val="24"/>
              </w:rPr>
            </w:pPr>
          </w:p>
          <w:p w:rsidR="009B7420" w:rsidRPr="00413436" w:rsidRDefault="009B7420" w:rsidP="00D23963">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1832" w:type="dxa"/>
          </w:tcPr>
          <w:p w:rsidR="009B7420" w:rsidRDefault="009B7420" w:rsidP="00D23963">
            <w:pPr>
              <w:tabs>
                <w:tab w:val="left" w:pos="4230"/>
              </w:tabs>
              <w:jc w:val="center"/>
              <w:rPr>
                <w:rFonts w:ascii="Times New Roman" w:hAnsi="Times New Roman" w:cs="Times New Roman"/>
                <w:sz w:val="24"/>
                <w:szCs w:val="24"/>
              </w:rPr>
            </w:pPr>
          </w:p>
          <w:p w:rsidR="009B7420" w:rsidRPr="00413436" w:rsidRDefault="009B7420" w:rsidP="00D23963">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Активност </w:t>
            </w:r>
          </w:p>
        </w:tc>
        <w:tc>
          <w:tcPr>
            <w:tcW w:w="1745" w:type="dxa"/>
          </w:tcPr>
          <w:p w:rsidR="009B7420" w:rsidRPr="00413436" w:rsidRDefault="009B7420" w:rsidP="00D23963">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Број бодова (интерно бодовање у установи)</w:t>
            </w:r>
          </w:p>
        </w:tc>
        <w:tc>
          <w:tcPr>
            <w:tcW w:w="2340"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Време одржавања</w:t>
            </w:r>
          </w:p>
        </w:tc>
      </w:tr>
      <w:tr w:rsidR="009B7420" w:rsidRPr="00413436" w:rsidTr="00D23963">
        <w:tc>
          <w:tcPr>
            <w:tcW w:w="675" w:type="dxa"/>
          </w:tcPr>
          <w:p w:rsidR="009B7420" w:rsidRPr="00413436" w:rsidRDefault="009B7420" w:rsidP="009B7420">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Игор Марков, Горица Крстић</w:t>
            </w:r>
          </w:p>
        </w:tc>
        <w:tc>
          <w:tcPr>
            <w:tcW w:w="1832" w:type="dxa"/>
          </w:tcPr>
          <w:p w:rsidR="009B7420" w:rsidRPr="00951121" w:rsidRDefault="009B7420" w:rsidP="00D23963">
            <w:pPr>
              <w:pStyle w:val="NormalWeb"/>
              <w:spacing w:before="0" w:beforeAutospacing="0" w:after="200" w:afterAutospacing="0"/>
              <w:jc w:val="both"/>
            </w:pPr>
            <w:r>
              <w:t>Угледни час – Устави Србије од средњег века до данас</w:t>
            </w:r>
          </w:p>
        </w:tc>
        <w:tc>
          <w:tcPr>
            <w:tcW w:w="1745" w:type="dxa"/>
          </w:tcPr>
          <w:p w:rsidR="009B7420" w:rsidRPr="00413436" w:rsidRDefault="009B7420" w:rsidP="00D23963">
            <w:pPr>
              <w:tabs>
                <w:tab w:val="left" w:pos="4230"/>
              </w:tabs>
              <w:jc w:val="center"/>
              <w:rPr>
                <w:rFonts w:ascii="Times New Roman" w:hAnsi="Times New Roman" w:cs="Times New Roman"/>
                <w:sz w:val="24"/>
                <w:szCs w:val="24"/>
              </w:rPr>
            </w:pPr>
          </w:p>
        </w:tc>
        <w:tc>
          <w:tcPr>
            <w:tcW w:w="2340"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април 2020. године</w:t>
            </w:r>
          </w:p>
        </w:tc>
      </w:tr>
      <w:tr w:rsidR="009B7420" w:rsidRPr="00413436" w:rsidTr="00D23963">
        <w:tc>
          <w:tcPr>
            <w:tcW w:w="675" w:type="dxa"/>
          </w:tcPr>
          <w:p w:rsidR="009B7420" w:rsidRPr="00413436" w:rsidRDefault="009B7420" w:rsidP="009B7420">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9B7420" w:rsidRPr="00AC53C0"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Игор Марков, Лазарела Мајсторовић, Маријана Анђић</w:t>
            </w:r>
          </w:p>
        </w:tc>
        <w:tc>
          <w:tcPr>
            <w:tcW w:w="1832" w:type="dxa"/>
          </w:tcPr>
          <w:p w:rsidR="009B7420" w:rsidRPr="00951121" w:rsidRDefault="009B7420" w:rsidP="00D23963">
            <w:pPr>
              <w:pStyle w:val="NormalWeb"/>
              <w:spacing w:before="0" w:beforeAutospacing="0" w:after="200" w:afterAutospacing="0"/>
              <w:jc w:val="center"/>
            </w:pPr>
            <w:r>
              <w:rPr>
                <w:color w:val="000000"/>
              </w:rPr>
              <w:t>Угледни час – „Шумадија – географско – историјски приказ“</w:t>
            </w:r>
          </w:p>
        </w:tc>
        <w:tc>
          <w:tcPr>
            <w:tcW w:w="1745" w:type="dxa"/>
          </w:tcPr>
          <w:p w:rsidR="009B7420" w:rsidRPr="00413436" w:rsidRDefault="009B7420" w:rsidP="00D23963">
            <w:pPr>
              <w:tabs>
                <w:tab w:val="left" w:pos="4230"/>
              </w:tabs>
              <w:jc w:val="center"/>
              <w:rPr>
                <w:rFonts w:ascii="Times New Roman" w:hAnsi="Times New Roman" w:cs="Times New Roman"/>
                <w:sz w:val="24"/>
                <w:szCs w:val="24"/>
              </w:rPr>
            </w:pPr>
          </w:p>
        </w:tc>
        <w:tc>
          <w:tcPr>
            <w:tcW w:w="2340"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април 2020. године</w:t>
            </w:r>
          </w:p>
        </w:tc>
      </w:tr>
      <w:tr w:rsidR="009B7420" w:rsidRPr="00413436" w:rsidTr="00D23963">
        <w:tc>
          <w:tcPr>
            <w:tcW w:w="675" w:type="dxa"/>
          </w:tcPr>
          <w:p w:rsidR="009B7420" w:rsidRPr="00413436" w:rsidRDefault="009B7420" w:rsidP="009B7420">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416"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Даниела Сувочарев</w:t>
            </w:r>
          </w:p>
        </w:tc>
        <w:tc>
          <w:tcPr>
            <w:tcW w:w="1832"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Угледни час - Етичке теме и дилеме</w:t>
            </w:r>
          </w:p>
        </w:tc>
        <w:tc>
          <w:tcPr>
            <w:tcW w:w="1745" w:type="dxa"/>
          </w:tcPr>
          <w:p w:rsidR="009B7420" w:rsidRPr="00413436" w:rsidRDefault="009B7420" w:rsidP="00D23963">
            <w:pPr>
              <w:tabs>
                <w:tab w:val="left" w:pos="4230"/>
              </w:tabs>
              <w:jc w:val="center"/>
              <w:rPr>
                <w:rFonts w:ascii="Times New Roman" w:hAnsi="Times New Roman" w:cs="Times New Roman"/>
                <w:sz w:val="24"/>
                <w:szCs w:val="24"/>
              </w:rPr>
            </w:pPr>
          </w:p>
        </w:tc>
        <w:tc>
          <w:tcPr>
            <w:tcW w:w="2340"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март 2020. године</w:t>
            </w:r>
          </w:p>
        </w:tc>
      </w:tr>
    </w:tbl>
    <w:p w:rsidR="001F7C8F" w:rsidRDefault="001F7C8F" w:rsidP="009B7420">
      <w:pPr>
        <w:tabs>
          <w:tab w:val="left" w:pos="4230"/>
        </w:tabs>
        <w:jc w:val="center"/>
        <w:rPr>
          <w:b/>
        </w:rPr>
      </w:pPr>
    </w:p>
    <w:p w:rsidR="001F7C8F" w:rsidRDefault="001F7C8F" w:rsidP="009B7420">
      <w:pPr>
        <w:tabs>
          <w:tab w:val="left" w:pos="4230"/>
        </w:tabs>
        <w:jc w:val="center"/>
        <w:rPr>
          <w:b/>
        </w:rPr>
      </w:pPr>
    </w:p>
    <w:p w:rsidR="009B7420" w:rsidRPr="009B7420" w:rsidRDefault="009B7420" w:rsidP="009B7420">
      <w:pPr>
        <w:tabs>
          <w:tab w:val="left" w:pos="4230"/>
        </w:tabs>
        <w:jc w:val="center"/>
      </w:pPr>
      <w:r>
        <w:rPr>
          <w:b/>
        </w:rPr>
        <w:t>ПЛАН  С</w:t>
      </w:r>
      <w:r w:rsidRPr="006C6063">
        <w:rPr>
          <w:b/>
        </w:rPr>
        <w:t>ТРУЧНО</w:t>
      </w:r>
      <w:r>
        <w:rPr>
          <w:b/>
        </w:rPr>
        <w:t xml:space="preserve">Г  УСАВРШАВАЊА </w:t>
      </w:r>
      <w:r w:rsidRPr="006C6063">
        <w:rPr>
          <w:b/>
        </w:rPr>
        <w:t xml:space="preserve"> </w:t>
      </w:r>
      <w:r>
        <w:rPr>
          <w:b/>
          <w:u w:val="single"/>
        </w:rPr>
        <w:t xml:space="preserve">ВАН </w:t>
      </w:r>
      <w:r w:rsidRPr="006C6063">
        <w:rPr>
          <w:b/>
          <w:u w:val="single"/>
        </w:rPr>
        <w:t xml:space="preserve">  УСТАНОВ</w:t>
      </w:r>
      <w:r>
        <w:rPr>
          <w:b/>
          <w:u w:val="single"/>
        </w:rPr>
        <w:t>Е</w:t>
      </w:r>
    </w:p>
    <w:p w:rsidR="009B7420" w:rsidRPr="001F7C8F" w:rsidRDefault="009B7420" w:rsidP="001F7C8F">
      <w:pPr>
        <w:tabs>
          <w:tab w:val="left" w:pos="4230"/>
        </w:tabs>
        <w:jc w:val="center"/>
        <w:rPr>
          <w:b/>
          <w:sz w:val="28"/>
          <w:szCs w:val="28"/>
        </w:rPr>
      </w:pPr>
      <w:r w:rsidRPr="00416F84">
        <w:rPr>
          <w:b/>
          <w:sz w:val="28"/>
          <w:szCs w:val="28"/>
        </w:rPr>
        <w:t xml:space="preserve">- акредитовани семинари и стручни скупови - </w:t>
      </w:r>
    </w:p>
    <w:tbl>
      <w:tblPr>
        <w:tblStyle w:val="TableGrid"/>
        <w:tblW w:w="10800" w:type="dxa"/>
        <w:jc w:val="center"/>
        <w:tblLayout w:type="fixed"/>
        <w:tblLook w:val="04A0"/>
      </w:tblPr>
      <w:tblGrid>
        <w:gridCol w:w="670"/>
        <w:gridCol w:w="3050"/>
        <w:gridCol w:w="3750"/>
        <w:gridCol w:w="1936"/>
        <w:gridCol w:w="1394"/>
      </w:tblGrid>
      <w:tr w:rsidR="009B7420" w:rsidRPr="00413436" w:rsidTr="00D23963">
        <w:trPr>
          <w:jc w:val="center"/>
        </w:trPr>
        <w:tc>
          <w:tcPr>
            <w:tcW w:w="670" w:type="dxa"/>
          </w:tcPr>
          <w:p w:rsidR="009B7420" w:rsidRPr="00413436" w:rsidRDefault="009B7420" w:rsidP="00D23963">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050" w:type="dxa"/>
          </w:tcPr>
          <w:p w:rsidR="009B7420" w:rsidRPr="00413436" w:rsidRDefault="009B7420" w:rsidP="00D23963">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3750" w:type="dxa"/>
          </w:tcPr>
          <w:p w:rsidR="009B7420" w:rsidRDefault="009B7420" w:rsidP="00D23963">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Назив семинара</w:t>
            </w:r>
            <w:r>
              <w:rPr>
                <w:rFonts w:ascii="Times New Roman" w:hAnsi="Times New Roman" w:cs="Times New Roman"/>
                <w:sz w:val="24"/>
                <w:szCs w:val="24"/>
              </w:rPr>
              <w:t xml:space="preserve"> / стручног скупа</w:t>
            </w:r>
            <w:r w:rsidRPr="00413436">
              <w:rPr>
                <w:rFonts w:ascii="Times New Roman" w:hAnsi="Times New Roman" w:cs="Times New Roman"/>
                <w:sz w:val="24"/>
                <w:szCs w:val="24"/>
              </w:rPr>
              <w:t xml:space="preserve">, </w:t>
            </w:r>
          </w:p>
          <w:p w:rsidR="009B7420" w:rsidRPr="00413436"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каталошки  </w:t>
            </w:r>
            <w:r w:rsidRPr="00413436">
              <w:rPr>
                <w:rFonts w:ascii="Times New Roman" w:hAnsi="Times New Roman" w:cs="Times New Roman"/>
                <w:sz w:val="24"/>
                <w:szCs w:val="24"/>
              </w:rPr>
              <w:t xml:space="preserve">број </w:t>
            </w:r>
          </w:p>
        </w:tc>
        <w:tc>
          <w:tcPr>
            <w:tcW w:w="1936" w:type="dxa"/>
          </w:tcPr>
          <w:p w:rsidR="009B7420" w:rsidRPr="00BF528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Датум и место одржавања</w:t>
            </w:r>
          </w:p>
        </w:tc>
        <w:tc>
          <w:tcPr>
            <w:tcW w:w="1394" w:type="dxa"/>
          </w:tcPr>
          <w:p w:rsidR="009B7420" w:rsidRPr="00413436" w:rsidRDefault="009B7420" w:rsidP="00D23963">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Број бодова </w:t>
            </w:r>
          </w:p>
        </w:tc>
      </w:tr>
      <w:tr w:rsidR="009B7420" w:rsidRPr="00413436" w:rsidTr="00D23963">
        <w:trPr>
          <w:jc w:val="center"/>
        </w:trPr>
        <w:tc>
          <w:tcPr>
            <w:tcW w:w="670" w:type="dxa"/>
          </w:tcPr>
          <w:p w:rsidR="009B7420" w:rsidRPr="00413436" w:rsidRDefault="009B7420" w:rsidP="009B7420">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Лазарела Мајсторовић, Маријана Анђић</w:t>
            </w:r>
          </w:p>
        </w:tc>
        <w:tc>
          <w:tcPr>
            <w:tcW w:w="3750"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Дигитални атлас, каталошки број 784; ОКЦ Бор</w:t>
            </w:r>
          </w:p>
        </w:tc>
        <w:tc>
          <w:tcPr>
            <w:tcW w:w="1936" w:type="dxa"/>
          </w:tcPr>
          <w:p w:rsidR="009B7420" w:rsidRPr="00266BC7" w:rsidRDefault="009B7420" w:rsidP="00D23963">
            <w:pPr>
              <w:tabs>
                <w:tab w:val="left" w:pos="4230"/>
              </w:tabs>
              <w:jc w:val="center"/>
            </w:pPr>
            <w:r>
              <w:t>Онлајн</w:t>
            </w:r>
          </w:p>
        </w:tc>
        <w:tc>
          <w:tcPr>
            <w:tcW w:w="1394"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32</w:t>
            </w:r>
          </w:p>
        </w:tc>
      </w:tr>
      <w:tr w:rsidR="009B7420" w:rsidRPr="00413436" w:rsidTr="00D23963">
        <w:trPr>
          <w:jc w:val="center"/>
        </w:trPr>
        <w:tc>
          <w:tcPr>
            <w:tcW w:w="670" w:type="dxa"/>
          </w:tcPr>
          <w:p w:rsidR="009B7420" w:rsidRPr="00413436" w:rsidRDefault="009B7420" w:rsidP="009B7420">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9B7420" w:rsidRPr="00F841F8"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Даниела Сувочарев</w:t>
            </w:r>
          </w:p>
        </w:tc>
        <w:tc>
          <w:tcPr>
            <w:tcW w:w="3750" w:type="dxa"/>
          </w:tcPr>
          <w:p w:rsidR="009B7420" w:rsidRPr="00951121" w:rsidRDefault="009B7420" w:rsidP="00D23963">
            <w:pPr>
              <w:shd w:val="clear" w:color="auto" w:fill="FFFFFF"/>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Тестови знања – водич за израду и примену; ОКЦ Бор, каталошки број 581</w:t>
            </w:r>
          </w:p>
        </w:tc>
        <w:tc>
          <w:tcPr>
            <w:tcW w:w="1936" w:type="dxa"/>
          </w:tcPr>
          <w:p w:rsidR="009B7420" w:rsidRPr="00266BC7" w:rsidRDefault="009B7420" w:rsidP="00D23963">
            <w:pPr>
              <w:tabs>
                <w:tab w:val="left" w:pos="4230"/>
              </w:tabs>
              <w:jc w:val="center"/>
            </w:pPr>
            <w:r>
              <w:t>Онлајн</w:t>
            </w:r>
          </w:p>
        </w:tc>
        <w:tc>
          <w:tcPr>
            <w:tcW w:w="1394" w:type="dxa"/>
          </w:tcPr>
          <w:p w:rsidR="009B7420" w:rsidRPr="00951121"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36</w:t>
            </w:r>
          </w:p>
        </w:tc>
      </w:tr>
      <w:tr w:rsidR="009B7420" w:rsidRPr="00413436" w:rsidTr="00D23963">
        <w:trPr>
          <w:jc w:val="center"/>
        </w:trPr>
        <w:tc>
          <w:tcPr>
            <w:tcW w:w="670" w:type="dxa"/>
          </w:tcPr>
          <w:p w:rsidR="009B7420" w:rsidRPr="00413436" w:rsidRDefault="009B7420" w:rsidP="009B7420">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9B7420" w:rsidRPr="004C1769"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Игор Марков</w:t>
            </w:r>
          </w:p>
        </w:tc>
        <w:tc>
          <w:tcPr>
            <w:tcW w:w="3750" w:type="dxa"/>
          </w:tcPr>
          <w:p w:rsidR="009B7420" w:rsidRPr="009B7420" w:rsidRDefault="009B7420" w:rsidP="009B7420">
            <w:pPr>
              <w:pStyle w:val="Heading1"/>
              <w:shd w:val="clear" w:color="auto" w:fill="FFFFFF"/>
              <w:spacing w:before="300" w:after="150"/>
              <w:outlineLvl w:val="0"/>
              <w:rPr>
                <w:rFonts w:ascii="Times New Roman" w:hAnsi="Times New Roman" w:cs="Times New Roman"/>
                <w:b w:val="0"/>
                <w:bCs w:val="0"/>
                <w:color w:val="auto"/>
                <w:sz w:val="24"/>
                <w:szCs w:val="24"/>
              </w:rPr>
            </w:pPr>
            <w:r w:rsidRPr="009B7420">
              <w:rPr>
                <w:rFonts w:ascii="Times New Roman" w:hAnsi="Times New Roman" w:cs="Times New Roman"/>
                <w:b w:val="0"/>
                <w:bCs w:val="0"/>
                <w:color w:val="auto"/>
                <w:sz w:val="24"/>
                <w:szCs w:val="24"/>
              </w:rPr>
              <w:t>Настава модерне историје југоисточне Европе – оспособљавање наставника за мултиперспективни приступ настави историје, Удружење за друштвену историју – Еуроцлио, каталошки број 224;</w:t>
            </w:r>
          </w:p>
        </w:tc>
        <w:tc>
          <w:tcPr>
            <w:tcW w:w="1936" w:type="dxa"/>
          </w:tcPr>
          <w:p w:rsidR="009B7420" w:rsidRPr="004C1769" w:rsidRDefault="009B7420" w:rsidP="00D23963">
            <w:pPr>
              <w:tabs>
                <w:tab w:val="left" w:pos="4230"/>
              </w:tabs>
              <w:jc w:val="center"/>
            </w:pPr>
          </w:p>
        </w:tc>
        <w:tc>
          <w:tcPr>
            <w:tcW w:w="1394" w:type="dxa"/>
          </w:tcPr>
          <w:p w:rsidR="009B7420" w:rsidRPr="00266BC7"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16</w:t>
            </w:r>
          </w:p>
        </w:tc>
      </w:tr>
      <w:tr w:rsidR="009B7420" w:rsidRPr="00413436" w:rsidTr="00D23963">
        <w:trPr>
          <w:jc w:val="center"/>
        </w:trPr>
        <w:tc>
          <w:tcPr>
            <w:tcW w:w="670" w:type="dxa"/>
          </w:tcPr>
          <w:p w:rsidR="009B7420" w:rsidRPr="00413436" w:rsidRDefault="009B7420" w:rsidP="009B7420">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9B7420" w:rsidRPr="00266BC7"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Горица Крстић</w:t>
            </w:r>
          </w:p>
        </w:tc>
        <w:tc>
          <w:tcPr>
            <w:tcW w:w="3750" w:type="dxa"/>
          </w:tcPr>
          <w:p w:rsidR="009B7420" w:rsidRDefault="009B7420" w:rsidP="00D23963">
            <w:pPr>
              <w:tabs>
                <w:tab w:val="left" w:pos="4230"/>
              </w:tabs>
              <w:jc w:val="center"/>
              <w:rPr>
                <w:rFonts w:ascii="Times New Roman" w:hAnsi="Times New Roman" w:cs="Times New Roman"/>
              </w:rPr>
            </w:pPr>
            <w:r>
              <w:rPr>
                <w:rFonts w:ascii="Times New Roman" w:hAnsi="Times New Roman" w:cs="Times New Roman"/>
              </w:rPr>
              <w:t>Грађанским васпитањем градимо позитивне вредности, каталошки број 281</w:t>
            </w:r>
          </w:p>
          <w:p w:rsidR="009B7420" w:rsidRPr="00AC53C0" w:rsidRDefault="009B7420" w:rsidP="00D23963">
            <w:pPr>
              <w:tabs>
                <w:tab w:val="left" w:pos="4230"/>
              </w:tabs>
              <w:jc w:val="center"/>
              <w:rPr>
                <w:rFonts w:ascii="Times New Roman" w:hAnsi="Times New Roman" w:cs="Times New Roman"/>
              </w:rPr>
            </w:pPr>
            <w:r>
              <w:rPr>
                <w:rFonts w:ascii="Times New Roman" w:hAnsi="Times New Roman" w:cs="Times New Roman"/>
              </w:rPr>
              <w:t>Општеобразовни семинари који се буду организовали у школи</w:t>
            </w:r>
          </w:p>
        </w:tc>
        <w:tc>
          <w:tcPr>
            <w:tcW w:w="1936" w:type="dxa"/>
          </w:tcPr>
          <w:p w:rsidR="009B7420" w:rsidRPr="009A7AD9" w:rsidRDefault="009B7420" w:rsidP="00D23963">
            <w:pPr>
              <w:tabs>
                <w:tab w:val="left" w:pos="4230"/>
              </w:tabs>
              <w:jc w:val="center"/>
            </w:pPr>
          </w:p>
        </w:tc>
        <w:tc>
          <w:tcPr>
            <w:tcW w:w="1394" w:type="dxa"/>
          </w:tcPr>
          <w:p w:rsidR="009B7420" w:rsidRPr="006E3726" w:rsidRDefault="009B7420"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r>
      <w:tr w:rsidR="009B7420" w:rsidRPr="00413436" w:rsidTr="00D23963">
        <w:trPr>
          <w:jc w:val="center"/>
        </w:trPr>
        <w:tc>
          <w:tcPr>
            <w:tcW w:w="670" w:type="dxa"/>
          </w:tcPr>
          <w:p w:rsidR="009B7420" w:rsidRPr="00AC53C0" w:rsidRDefault="009B7420" w:rsidP="009B7420">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9B7420" w:rsidRPr="00AC53C0" w:rsidRDefault="009B7420" w:rsidP="00D23963">
            <w:pPr>
              <w:tabs>
                <w:tab w:val="left" w:pos="4230"/>
              </w:tabs>
              <w:jc w:val="center"/>
              <w:rPr>
                <w:rFonts w:ascii="Times New Roman" w:hAnsi="Times New Roman" w:cs="Times New Roman"/>
              </w:rPr>
            </w:pPr>
            <w:r w:rsidRPr="00AC53C0">
              <w:rPr>
                <w:rFonts w:ascii="Times New Roman" w:hAnsi="Times New Roman" w:cs="Times New Roman"/>
              </w:rPr>
              <w:t>Теодора Николић Шереш</w:t>
            </w:r>
          </w:p>
        </w:tc>
        <w:tc>
          <w:tcPr>
            <w:tcW w:w="3750" w:type="dxa"/>
          </w:tcPr>
          <w:p w:rsidR="009B7420" w:rsidRPr="00AC53C0" w:rsidRDefault="009B7420" w:rsidP="00D23963">
            <w:pPr>
              <w:tabs>
                <w:tab w:val="left" w:pos="4230"/>
              </w:tabs>
              <w:jc w:val="center"/>
              <w:rPr>
                <w:rFonts w:ascii="Times New Roman" w:hAnsi="Times New Roman" w:cs="Times New Roman"/>
              </w:rPr>
            </w:pPr>
            <w:r w:rsidRPr="00AC53C0">
              <w:rPr>
                <w:rFonts w:ascii="Times New Roman" w:hAnsi="Times New Roman" w:cs="Times New Roman"/>
              </w:rPr>
              <w:t>Општеобразовни семинари који се буду организовали у школи</w:t>
            </w:r>
          </w:p>
        </w:tc>
        <w:tc>
          <w:tcPr>
            <w:tcW w:w="1936" w:type="dxa"/>
          </w:tcPr>
          <w:p w:rsidR="009B7420" w:rsidRPr="00AC53C0" w:rsidRDefault="009B7420" w:rsidP="00D23963">
            <w:pPr>
              <w:tabs>
                <w:tab w:val="left" w:pos="4230"/>
              </w:tabs>
              <w:jc w:val="center"/>
              <w:rPr>
                <w:rFonts w:ascii="Times New Roman" w:hAnsi="Times New Roman" w:cs="Times New Roman"/>
              </w:rPr>
            </w:pPr>
          </w:p>
        </w:tc>
        <w:tc>
          <w:tcPr>
            <w:tcW w:w="1394" w:type="dxa"/>
          </w:tcPr>
          <w:p w:rsidR="009B7420" w:rsidRPr="00AC53C0" w:rsidRDefault="009B7420" w:rsidP="00D23963">
            <w:pPr>
              <w:tabs>
                <w:tab w:val="left" w:pos="4230"/>
              </w:tabs>
              <w:jc w:val="center"/>
              <w:rPr>
                <w:rFonts w:ascii="Times New Roman" w:hAnsi="Times New Roman" w:cs="Times New Roman"/>
              </w:rPr>
            </w:pPr>
          </w:p>
        </w:tc>
      </w:tr>
      <w:tr w:rsidR="009B7420" w:rsidRPr="00413436" w:rsidTr="00D23963">
        <w:trPr>
          <w:jc w:val="center"/>
        </w:trPr>
        <w:tc>
          <w:tcPr>
            <w:tcW w:w="670" w:type="dxa"/>
          </w:tcPr>
          <w:p w:rsidR="009B7420" w:rsidRPr="00AC53C0" w:rsidRDefault="009B7420" w:rsidP="009B7420">
            <w:pPr>
              <w:pStyle w:val="ListParagraph"/>
              <w:numPr>
                <w:ilvl w:val="0"/>
                <w:numId w:val="27"/>
              </w:numPr>
              <w:tabs>
                <w:tab w:val="left" w:pos="4230"/>
              </w:tabs>
              <w:spacing w:after="0" w:line="240" w:lineRule="auto"/>
              <w:jc w:val="center"/>
              <w:rPr>
                <w:rFonts w:ascii="Times New Roman" w:hAnsi="Times New Roman" w:cs="Times New Roman"/>
              </w:rPr>
            </w:pPr>
          </w:p>
        </w:tc>
        <w:tc>
          <w:tcPr>
            <w:tcW w:w="3050" w:type="dxa"/>
          </w:tcPr>
          <w:p w:rsidR="009B7420" w:rsidRPr="00AC53C0" w:rsidRDefault="009B7420" w:rsidP="00D23963">
            <w:pPr>
              <w:tabs>
                <w:tab w:val="left" w:pos="4230"/>
              </w:tabs>
              <w:jc w:val="center"/>
              <w:rPr>
                <w:rFonts w:ascii="Times New Roman" w:hAnsi="Times New Roman" w:cs="Times New Roman"/>
              </w:rPr>
            </w:pPr>
            <w:r w:rsidRPr="00AC53C0">
              <w:rPr>
                <w:rFonts w:ascii="Times New Roman" w:hAnsi="Times New Roman" w:cs="Times New Roman"/>
              </w:rPr>
              <w:t>Гизела Вуковић Сакал</w:t>
            </w:r>
          </w:p>
        </w:tc>
        <w:tc>
          <w:tcPr>
            <w:tcW w:w="3750" w:type="dxa"/>
          </w:tcPr>
          <w:p w:rsidR="009B7420" w:rsidRPr="00AC53C0" w:rsidRDefault="009B7420" w:rsidP="00D23963">
            <w:pPr>
              <w:tabs>
                <w:tab w:val="left" w:pos="4230"/>
              </w:tabs>
              <w:jc w:val="center"/>
              <w:rPr>
                <w:rFonts w:ascii="Times New Roman" w:hAnsi="Times New Roman" w:cs="Times New Roman"/>
                <w:sz w:val="24"/>
                <w:szCs w:val="24"/>
              </w:rPr>
            </w:pPr>
            <w:r w:rsidRPr="00AC53C0">
              <w:rPr>
                <w:rFonts w:ascii="Times New Roman" w:hAnsi="Times New Roman" w:cs="Times New Roman"/>
                <w:sz w:val="24"/>
                <w:szCs w:val="24"/>
              </w:rPr>
              <w:t>Дигитални атлас, каталошки број 784; ОКЦ Бор</w:t>
            </w:r>
          </w:p>
          <w:p w:rsidR="009B7420" w:rsidRPr="00AC53C0" w:rsidRDefault="009B7420" w:rsidP="00D23963">
            <w:pPr>
              <w:tabs>
                <w:tab w:val="left" w:pos="4230"/>
              </w:tabs>
              <w:jc w:val="center"/>
              <w:rPr>
                <w:rFonts w:ascii="Times New Roman" w:hAnsi="Times New Roman" w:cs="Times New Roman"/>
              </w:rPr>
            </w:pPr>
            <w:r w:rsidRPr="00AC53C0">
              <w:rPr>
                <w:rFonts w:ascii="Times New Roman" w:hAnsi="Times New Roman" w:cs="Times New Roman"/>
              </w:rPr>
              <w:t>Игра као фактор мотивације у учењу географског садржаја, каталошки број 612;</w:t>
            </w:r>
          </w:p>
          <w:p w:rsidR="009B7420" w:rsidRPr="00AC53C0" w:rsidRDefault="009B7420" w:rsidP="00D23963">
            <w:pPr>
              <w:tabs>
                <w:tab w:val="left" w:pos="4230"/>
              </w:tabs>
              <w:jc w:val="center"/>
              <w:rPr>
                <w:rFonts w:ascii="Times New Roman" w:hAnsi="Times New Roman" w:cs="Times New Roman"/>
              </w:rPr>
            </w:pPr>
            <w:r w:rsidRPr="00AC53C0">
              <w:rPr>
                <w:rFonts w:ascii="Times New Roman" w:hAnsi="Times New Roman" w:cs="Times New Roman"/>
              </w:rPr>
              <w:t>Примене мултимедијалне наставе биологије и екологије, каталошки број 637;</w:t>
            </w:r>
          </w:p>
        </w:tc>
        <w:tc>
          <w:tcPr>
            <w:tcW w:w="1936" w:type="dxa"/>
          </w:tcPr>
          <w:p w:rsidR="009B7420" w:rsidRPr="00AC53C0" w:rsidRDefault="009B7420" w:rsidP="00D23963">
            <w:pPr>
              <w:tabs>
                <w:tab w:val="left" w:pos="4230"/>
              </w:tabs>
              <w:jc w:val="center"/>
              <w:rPr>
                <w:rFonts w:ascii="Times New Roman" w:hAnsi="Times New Roman" w:cs="Times New Roman"/>
              </w:rPr>
            </w:pPr>
          </w:p>
        </w:tc>
        <w:tc>
          <w:tcPr>
            <w:tcW w:w="1394" w:type="dxa"/>
          </w:tcPr>
          <w:p w:rsidR="009B7420" w:rsidRPr="00AC53C0" w:rsidRDefault="009B7420" w:rsidP="00D23963">
            <w:pPr>
              <w:tabs>
                <w:tab w:val="left" w:pos="4230"/>
              </w:tabs>
              <w:jc w:val="center"/>
              <w:rPr>
                <w:rFonts w:ascii="Times New Roman" w:hAnsi="Times New Roman" w:cs="Times New Roman"/>
              </w:rPr>
            </w:pPr>
            <w:r w:rsidRPr="00AC53C0">
              <w:rPr>
                <w:rFonts w:ascii="Times New Roman" w:hAnsi="Times New Roman" w:cs="Times New Roman"/>
              </w:rPr>
              <w:t>32</w:t>
            </w:r>
          </w:p>
          <w:p w:rsidR="009B7420" w:rsidRPr="00AC53C0" w:rsidRDefault="009B7420" w:rsidP="00D23963">
            <w:pPr>
              <w:tabs>
                <w:tab w:val="left" w:pos="4230"/>
              </w:tabs>
              <w:jc w:val="center"/>
              <w:rPr>
                <w:rFonts w:ascii="Times New Roman" w:hAnsi="Times New Roman" w:cs="Times New Roman"/>
              </w:rPr>
            </w:pPr>
          </w:p>
          <w:p w:rsidR="009B7420" w:rsidRPr="00AC53C0" w:rsidRDefault="009B7420" w:rsidP="00D23963">
            <w:pPr>
              <w:tabs>
                <w:tab w:val="left" w:pos="4230"/>
              </w:tabs>
              <w:jc w:val="center"/>
              <w:rPr>
                <w:rFonts w:ascii="Times New Roman" w:hAnsi="Times New Roman" w:cs="Times New Roman"/>
              </w:rPr>
            </w:pPr>
            <w:r w:rsidRPr="00AC53C0">
              <w:rPr>
                <w:rFonts w:ascii="Times New Roman" w:hAnsi="Times New Roman" w:cs="Times New Roman"/>
              </w:rPr>
              <w:t>8</w:t>
            </w:r>
          </w:p>
          <w:p w:rsidR="009B7420" w:rsidRPr="00AC53C0" w:rsidRDefault="009B7420" w:rsidP="00D23963">
            <w:pPr>
              <w:tabs>
                <w:tab w:val="left" w:pos="4230"/>
              </w:tabs>
              <w:jc w:val="center"/>
              <w:rPr>
                <w:rFonts w:ascii="Times New Roman" w:hAnsi="Times New Roman" w:cs="Times New Roman"/>
              </w:rPr>
            </w:pPr>
          </w:p>
          <w:p w:rsidR="009B7420" w:rsidRPr="00AC53C0" w:rsidRDefault="009B7420" w:rsidP="00D23963">
            <w:pPr>
              <w:tabs>
                <w:tab w:val="left" w:pos="4230"/>
              </w:tabs>
              <w:jc w:val="center"/>
              <w:rPr>
                <w:rFonts w:ascii="Times New Roman" w:hAnsi="Times New Roman" w:cs="Times New Roman"/>
              </w:rPr>
            </w:pPr>
          </w:p>
          <w:p w:rsidR="009B7420" w:rsidRPr="00AC53C0" w:rsidRDefault="009B7420" w:rsidP="00D23963">
            <w:pPr>
              <w:tabs>
                <w:tab w:val="left" w:pos="4230"/>
              </w:tabs>
              <w:jc w:val="center"/>
              <w:rPr>
                <w:rFonts w:ascii="Times New Roman" w:hAnsi="Times New Roman" w:cs="Times New Roman"/>
              </w:rPr>
            </w:pPr>
            <w:r w:rsidRPr="00AC53C0">
              <w:rPr>
                <w:rFonts w:ascii="Times New Roman" w:hAnsi="Times New Roman" w:cs="Times New Roman"/>
              </w:rPr>
              <w:t>15</w:t>
            </w:r>
          </w:p>
        </w:tc>
      </w:tr>
    </w:tbl>
    <w:p w:rsidR="009B7420" w:rsidRDefault="009B7420" w:rsidP="009B7420">
      <w:pPr>
        <w:tabs>
          <w:tab w:val="left" w:pos="4035"/>
        </w:tabs>
        <w:rPr>
          <w:rFonts w:ascii="Times New Roman" w:hAnsi="Times New Roman" w:cs="Times New Roman"/>
          <w:sz w:val="24"/>
          <w:szCs w:val="24"/>
        </w:rPr>
      </w:pPr>
    </w:p>
    <w:p w:rsidR="009B7420" w:rsidRDefault="009B7420" w:rsidP="007B769E">
      <w:pPr>
        <w:tabs>
          <w:tab w:val="left" w:pos="4035"/>
        </w:tabs>
        <w:jc w:val="center"/>
        <w:rPr>
          <w:rFonts w:ascii="Times New Roman" w:hAnsi="Times New Roman" w:cs="Times New Roman"/>
          <w:sz w:val="24"/>
          <w:szCs w:val="24"/>
        </w:rPr>
      </w:pPr>
    </w:p>
    <w:p w:rsidR="000203CA" w:rsidRDefault="000203CA" w:rsidP="007B769E">
      <w:pPr>
        <w:tabs>
          <w:tab w:val="left" w:pos="4035"/>
        </w:tabs>
        <w:jc w:val="center"/>
        <w:rPr>
          <w:rFonts w:ascii="Times New Roman" w:hAnsi="Times New Roman" w:cs="Times New Roman"/>
          <w:sz w:val="24"/>
          <w:szCs w:val="24"/>
        </w:rPr>
      </w:pPr>
    </w:p>
    <w:p w:rsidR="000203CA" w:rsidRDefault="000203CA" w:rsidP="007B769E">
      <w:pPr>
        <w:tabs>
          <w:tab w:val="left" w:pos="4035"/>
        </w:tabs>
        <w:jc w:val="center"/>
        <w:rPr>
          <w:rFonts w:ascii="Times New Roman" w:hAnsi="Times New Roman" w:cs="Times New Roman"/>
          <w:sz w:val="24"/>
          <w:szCs w:val="24"/>
        </w:rPr>
      </w:pPr>
    </w:p>
    <w:p w:rsidR="00620FEA" w:rsidRPr="009B7420" w:rsidRDefault="00620FEA" w:rsidP="007B769E">
      <w:pPr>
        <w:tabs>
          <w:tab w:val="left" w:pos="4035"/>
        </w:tabs>
        <w:jc w:val="center"/>
        <w:rPr>
          <w:rFonts w:ascii="Times New Roman" w:hAnsi="Times New Roman" w:cs="Times New Roman"/>
          <w:sz w:val="24"/>
          <w:szCs w:val="24"/>
        </w:rPr>
      </w:pPr>
    </w:p>
    <w:p w:rsidR="004D48A4" w:rsidRPr="00802D16" w:rsidRDefault="004D48A4" w:rsidP="004D48A4">
      <w:pPr>
        <w:pBdr>
          <w:bottom w:val="single" w:sz="12" w:space="1" w:color="auto"/>
        </w:pBdr>
        <w:tabs>
          <w:tab w:val="left" w:pos="3690"/>
        </w:tabs>
        <w:jc w:val="center"/>
        <w:rPr>
          <w:rFonts w:ascii="Times New Roman" w:hAnsi="Times New Roman" w:cs="Times New Roman"/>
          <w:b/>
          <w:sz w:val="24"/>
          <w:szCs w:val="24"/>
        </w:rPr>
      </w:pPr>
      <w:r w:rsidRPr="00802D16">
        <w:rPr>
          <w:rFonts w:ascii="Times New Roman" w:hAnsi="Times New Roman" w:cs="Times New Roman"/>
          <w:b/>
          <w:sz w:val="24"/>
          <w:szCs w:val="24"/>
        </w:rPr>
        <w:lastRenderedPageBreak/>
        <w:t>3. План стр</w:t>
      </w:r>
      <w:r w:rsidR="00B468CE" w:rsidRPr="00802D16">
        <w:rPr>
          <w:rFonts w:ascii="Times New Roman" w:hAnsi="Times New Roman" w:cs="Times New Roman"/>
          <w:b/>
          <w:sz w:val="24"/>
          <w:szCs w:val="24"/>
        </w:rPr>
        <w:t xml:space="preserve">учног усавршавања </w:t>
      </w:r>
    </w:p>
    <w:p w:rsidR="004D48A4" w:rsidRPr="00D23963" w:rsidRDefault="004D48A4" w:rsidP="00D23963">
      <w:pPr>
        <w:pBdr>
          <w:bottom w:val="single" w:sz="12" w:space="1" w:color="auto"/>
        </w:pBdr>
        <w:tabs>
          <w:tab w:val="left" w:pos="3690"/>
        </w:tabs>
        <w:jc w:val="center"/>
        <w:rPr>
          <w:rFonts w:ascii="Times New Roman" w:hAnsi="Times New Roman" w:cs="Times New Roman"/>
          <w:b/>
          <w:sz w:val="24"/>
          <w:szCs w:val="24"/>
        </w:rPr>
      </w:pPr>
      <w:r w:rsidRPr="00802D16">
        <w:rPr>
          <w:rFonts w:ascii="Times New Roman" w:hAnsi="Times New Roman" w:cs="Times New Roman"/>
          <w:b/>
          <w:sz w:val="24"/>
          <w:szCs w:val="24"/>
        </w:rPr>
        <w:t>Стручно веће:</w:t>
      </w:r>
      <w:r w:rsidR="00D23963">
        <w:rPr>
          <w:rFonts w:ascii="Times New Roman" w:hAnsi="Times New Roman" w:cs="Times New Roman"/>
          <w:b/>
          <w:sz w:val="24"/>
          <w:szCs w:val="24"/>
        </w:rPr>
        <w:t xml:space="preserve"> Здравствене неге</w:t>
      </w:r>
    </w:p>
    <w:tbl>
      <w:tblPr>
        <w:tblStyle w:val="TableGrid"/>
        <w:tblW w:w="0" w:type="auto"/>
        <w:tblLook w:val="04A0"/>
      </w:tblPr>
      <w:tblGrid>
        <w:gridCol w:w="680"/>
        <w:gridCol w:w="8940"/>
      </w:tblGrid>
      <w:tr w:rsidR="004D48A4" w:rsidTr="00270245">
        <w:tc>
          <w:tcPr>
            <w:tcW w:w="9620" w:type="dxa"/>
            <w:gridSpan w:val="2"/>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Бачујков Љиљана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Богојевић Небојка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Вељковић Светлана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Витомир Весна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Грујић Снежана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Дангубић Ева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940" w:type="dxa"/>
            <w:tcBorders>
              <w:left w:val="single" w:sz="4" w:space="0" w:color="auto"/>
            </w:tcBorders>
          </w:tcPr>
          <w:p w:rsidR="004D48A4" w:rsidRPr="003A2CA0"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Добаи Тибор</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Ђурић Радованка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Ерић Милена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10</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Јосић Дејана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11</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Ковач Моника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12</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Мандић Јасмина</w:t>
            </w:r>
          </w:p>
        </w:tc>
      </w:tr>
      <w:tr w:rsidR="004D48A4" w:rsidTr="00270245">
        <w:tc>
          <w:tcPr>
            <w:tcW w:w="680" w:type="dxa"/>
            <w:tcBorders>
              <w:right w:val="single" w:sz="4" w:space="0" w:color="auto"/>
            </w:tcBorders>
          </w:tcPr>
          <w:p w:rsidR="004D48A4" w:rsidRPr="003A2CA0"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13</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Мартинов Магдолна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14</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Мићановић Данијела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Николић Лидија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Оџић Марина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17</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Пајовић Гордана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18</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Ракита Драгана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19</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Рупел Маја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20</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Радованов Јелена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21</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Саву Светлана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22</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Стаменковић Маја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23</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Старчевић Вера</w:t>
            </w:r>
          </w:p>
        </w:tc>
      </w:tr>
      <w:tr w:rsidR="004D48A4" w:rsidTr="00270245">
        <w:tc>
          <w:tcPr>
            <w:tcW w:w="680" w:type="dxa"/>
            <w:tcBorders>
              <w:right w:val="single" w:sz="4" w:space="0" w:color="auto"/>
            </w:tcBorders>
          </w:tcPr>
          <w:p w:rsidR="004D48A4" w:rsidRDefault="004D48A4" w:rsidP="00270245">
            <w:pPr>
              <w:tabs>
                <w:tab w:val="left" w:pos="4035"/>
              </w:tabs>
              <w:jc w:val="center"/>
              <w:rPr>
                <w:rFonts w:ascii="Times New Roman" w:hAnsi="Times New Roman" w:cs="Times New Roman"/>
                <w:sz w:val="24"/>
                <w:szCs w:val="24"/>
              </w:rPr>
            </w:pPr>
            <w:r>
              <w:rPr>
                <w:rFonts w:ascii="Times New Roman" w:hAnsi="Times New Roman" w:cs="Times New Roman"/>
                <w:sz w:val="24"/>
                <w:szCs w:val="24"/>
              </w:rPr>
              <w:t>24</w:t>
            </w:r>
          </w:p>
        </w:tc>
        <w:tc>
          <w:tcPr>
            <w:tcW w:w="8940" w:type="dxa"/>
            <w:tcBorders>
              <w:left w:val="single" w:sz="4" w:space="0" w:color="auto"/>
            </w:tcBorders>
          </w:tcPr>
          <w:p w:rsidR="004D48A4" w:rsidRDefault="004D48A4" w:rsidP="00270245">
            <w:pPr>
              <w:tabs>
                <w:tab w:val="left" w:pos="4035"/>
              </w:tabs>
              <w:jc w:val="both"/>
              <w:rPr>
                <w:rFonts w:ascii="Times New Roman" w:hAnsi="Times New Roman" w:cs="Times New Roman"/>
                <w:sz w:val="24"/>
                <w:szCs w:val="24"/>
              </w:rPr>
            </w:pPr>
            <w:r>
              <w:rPr>
                <w:rFonts w:ascii="Times New Roman" w:hAnsi="Times New Roman" w:cs="Times New Roman"/>
                <w:sz w:val="24"/>
                <w:szCs w:val="24"/>
              </w:rPr>
              <w:t>Чеке Лепојка</w:t>
            </w:r>
          </w:p>
        </w:tc>
      </w:tr>
    </w:tbl>
    <w:p w:rsidR="004D48A4" w:rsidRDefault="004D48A4" w:rsidP="004D48A4">
      <w:pPr>
        <w:tabs>
          <w:tab w:val="left" w:pos="210"/>
          <w:tab w:val="left" w:pos="4035"/>
        </w:tabs>
        <w:rPr>
          <w:rFonts w:ascii="Times New Roman" w:hAnsi="Times New Roman" w:cs="Times New Roman"/>
          <w:sz w:val="24"/>
          <w:szCs w:val="24"/>
        </w:rPr>
      </w:pPr>
    </w:p>
    <w:p w:rsidR="00D23963" w:rsidRPr="002932BF" w:rsidRDefault="00D23963" w:rsidP="00D23963">
      <w:pPr>
        <w:pStyle w:val="NoSpacing"/>
        <w:jc w:val="center"/>
        <w:rPr>
          <w:rFonts w:ascii="Times New Roman" w:hAnsi="Times New Roman" w:cs="Times New Roman"/>
          <w:sz w:val="24"/>
        </w:rPr>
      </w:pPr>
      <w:r w:rsidRPr="002932BF">
        <w:rPr>
          <w:rFonts w:ascii="Times New Roman" w:hAnsi="Times New Roman" w:cs="Times New Roman"/>
          <w:sz w:val="24"/>
        </w:rPr>
        <w:t>Акредитовани програми из Каталога програма сталног стручног усавршавања наставника,</w:t>
      </w:r>
    </w:p>
    <w:p w:rsidR="00D23963" w:rsidRPr="0056444E" w:rsidRDefault="00D23963" w:rsidP="00D23963">
      <w:pPr>
        <w:pStyle w:val="NoSpacing"/>
        <w:jc w:val="center"/>
        <w:rPr>
          <w:rFonts w:ascii="Times New Roman" w:hAnsi="Times New Roman" w:cs="Times New Roman"/>
          <w:sz w:val="24"/>
        </w:rPr>
      </w:pPr>
      <w:r w:rsidRPr="002932BF">
        <w:rPr>
          <w:rFonts w:ascii="Times New Roman" w:hAnsi="Times New Roman" w:cs="Times New Roman"/>
          <w:sz w:val="24"/>
        </w:rPr>
        <w:t>васпитача и ст</w:t>
      </w:r>
      <w:r>
        <w:rPr>
          <w:rFonts w:ascii="Times New Roman" w:hAnsi="Times New Roman" w:cs="Times New Roman"/>
          <w:sz w:val="24"/>
        </w:rPr>
        <w:t>ручних сарадника за школску 2019/2020.</w:t>
      </w:r>
    </w:p>
    <w:tbl>
      <w:tblPr>
        <w:tblStyle w:val="TableGrid"/>
        <w:tblpPr w:leftFromText="180" w:rightFromText="180" w:vertAnchor="text" w:horzAnchor="margin" w:tblpY="269"/>
        <w:tblW w:w="0" w:type="auto"/>
        <w:tblLook w:val="01E0"/>
      </w:tblPr>
      <w:tblGrid>
        <w:gridCol w:w="9606"/>
      </w:tblGrid>
      <w:tr w:rsidR="00D23963" w:rsidRPr="008125BC" w:rsidTr="00D23963">
        <w:trPr>
          <w:trHeight w:val="691"/>
        </w:trPr>
        <w:tc>
          <w:tcPr>
            <w:tcW w:w="9606" w:type="dxa"/>
          </w:tcPr>
          <w:p w:rsidR="00D23963" w:rsidRDefault="00D23963" w:rsidP="00D23963">
            <w:pPr>
              <w:rPr>
                <w:rFonts w:ascii="Times New Roman" w:hAnsi="Times New Roman" w:cs="Times New Roman"/>
                <w:b/>
                <w:bCs/>
                <w:sz w:val="24"/>
                <w:szCs w:val="24"/>
              </w:rPr>
            </w:pPr>
            <w:r w:rsidRPr="002932BF">
              <w:rPr>
                <w:rFonts w:ascii="Times New Roman" w:hAnsi="Times New Roman" w:cs="Times New Roman"/>
                <w:sz w:val="24"/>
                <w:szCs w:val="24"/>
                <w:u w:val="single"/>
                <w:lang w:val="sr-Latn-CS"/>
              </w:rPr>
              <w:t>Назив семинара</w:t>
            </w:r>
            <w:r w:rsidRPr="002932BF">
              <w:rPr>
                <w:rFonts w:ascii="Times New Roman" w:hAnsi="Times New Roman" w:cs="Times New Roman"/>
                <w:b/>
                <w:bCs/>
                <w:sz w:val="24"/>
                <w:szCs w:val="24"/>
                <w:u w:val="single"/>
              </w:rPr>
              <w:t>:</w:t>
            </w:r>
            <w:r>
              <w:rPr>
                <w:rFonts w:ascii="Times New Roman" w:hAnsi="Times New Roman" w:cs="Times New Roman"/>
                <w:b/>
                <w:bCs/>
                <w:sz w:val="24"/>
                <w:szCs w:val="24"/>
              </w:rPr>
              <w:t xml:space="preserve"> Прва помоћ код деце</w:t>
            </w:r>
          </w:p>
          <w:p w:rsidR="00D23963" w:rsidRDefault="00D23963" w:rsidP="00D23963">
            <w:pPr>
              <w:rPr>
                <w:rFonts w:ascii="Times New Roman" w:hAnsi="Times New Roman" w:cs="Times New Roman"/>
                <w:b/>
                <w:bCs/>
                <w:sz w:val="24"/>
                <w:szCs w:val="24"/>
              </w:rPr>
            </w:pPr>
            <w:r>
              <w:rPr>
                <w:rFonts w:ascii="Times New Roman" w:hAnsi="Times New Roman" w:cs="Times New Roman"/>
                <w:b/>
                <w:bCs/>
                <w:sz w:val="24"/>
                <w:szCs w:val="24"/>
              </w:rPr>
              <w:t xml:space="preserve">Универзитетска  дечија клиника </w:t>
            </w:r>
          </w:p>
          <w:p w:rsidR="00D23963" w:rsidRDefault="00D23963" w:rsidP="00D23963">
            <w:pPr>
              <w:rPr>
                <w:rFonts w:ascii="Times New Roman" w:hAnsi="Times New Roman" w:cs="Times New Roman"/>
                <w:b/>
                <w:bCs/>
                <w:sz w:val="24"/>
                <w:szCs w:val="24"/>
              </w:rPr>
            </w:pPr>
            <w:r w:rsidRPr="0056444E">
              <w:rPr>
                <w:rFonts w:ascii="Times New Roman" w:hAnsi="Times New Roman" w:cs="Times New Roman"/>
                <w:b/>
                <w:bCs/>
                <w:sz w:val="24"/>
                <w:szCs w:val="24"/>
              </w:rPr>
              <w:t>https://zuov-katalog.rs/index.php?action=page/catalog/view&amp;id=1311</w:t>
            </w:r>
          </w:p>
          <w:p w:rsidR="00D23963" w:rsidRPr="00D124C3" w:rsidRDefault="00D23963" w:rsidP="00D23963">
            <w:pPr>
              <w:rPr>
                <w:rFonts w:ascii="Times New Roman" w:hAnsi="Times New Roman" w:cs="Times New Roman"/>
                <w:b/>
                <w:bCs/>
                <w:sz w:val="24"/>
                <w:szCs w:val="24"/>
                <w:lang w:val="sr-Latn-CS"/>
              </w:rPr>
            </w:pPr>
            <w:r w:rsidRPr="00D124C3">
              <w:rPr>
                <w:rFonts w:ascii="Times New Roman" w:hAnsi="Times New Roman" w:cs="Times New Roman"/>
                <w:sz w:val="24"/>
                <w:szCs w:val="24"/>
                <w:lang w:val="sr-Latn-CS"/>
              </w:rPr>
              <w:t>(</w:t>
            </w:r>
            <w:r>
              <w:rPr>
                <w:rFonts w:ascii="Times New Roman" w:hAnsi="Times New Roman" w:cs="Times New Roman"/>
                <w:sz w:val="24"/>
                <w:szCs w:val="24"/>
                <w:lang w:val="sr-Latn-CS"/>
              </w:rPr>
              <w:t>Каталошки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број</w:t>
            </w:r>
            <w:r>
              <w:rPr>
                <w:rFonts w:ascii="Times New Roman" w:hAnsi="Times New Roman" w:cs="Times New Roman"/>
                <w:b/>
                <w:bCs/>
                <w:sz w:val="24"/>
                <w:szCs w:val="24"/>
              </w:rPr>
              <w:t>: 241</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Компетенције</w:t>
            </w:r>
            <w:r>
              <w:rPr>
                <w:rFonts w:ascii="Times New Roman" w:hAnsi="Times New Roman" w:cs="Times New Roman"/>
                <w:b/>
                <w:bCs/>
                <w:sz w:val="24"/>
                <w:szCs w:val="24"/>
              </w:rPr>
              <w:t>: К-2</w:t>
            </w:r>
            <w:r w:rsidRPr="00D124C3">
              <w:rPr>
                <w:rFonts w:ascii="Times New Roman" w:hAnsi="Times New Roman" w:cs="Times New Roman"/>
                <w:sz w:val="24"/>
                <w:szCs w:val="24"/>
                <w:lang w:val="sr-Latn-CS"/>
              </w:rPr>
              <w:t xml:space="preserve">, </w:t>
            </w:r>
            <w:r>
              <w:rPr>
                <w:rFonts w:ascii="Times New Roman" w:hAnsi="Times New Roman" w:cs="Times New Roman"/>
                <w:b/>
                <w:bCs/>
                <w:sz w:val="24"/>
                <w:szCs w:val="24"/>
                <w:lang w:val="sr-Latn-CS"/>
              </w:rPr>
              <w:t>Приоритет</w:t>
            </w:r>
            <w:r>
              <w:rPr>
                <w:rFonts w:ascii="Times New Roman" w:hAnsi="Times New Roman" w:cs="Times New Roman"/>
                <w:b/>
                <w:bCs/>
                <w:sz w:val="24"/>
                <w:szCs w:val="24"/>
              </w:rPr>
              <w:t>: 4</w:t>
            </w:r>
            <w:r w:rsidRPr="00D124C3">
              <w:rPr>
                <w:rFonts w:ascii="Times New Roman" w:hAnsi="Times New Roman" w:cs="Times New Roman"/>
                <w:sz w:val="24"/>
                <w:szCs w:val="24"/>
                <w:lang w:val="sr-Latn-CS"/>
              </w:rPr>
              <w:t>)</w:t>
            </w:r>
          </w:p>
        </w:tc>
      </w:tr>
      <w:tr w:rsidR="00D23963" w:rsidRPr="00AD44F0" w:rsidTr="00D23963">
        <w:tc>
          <w:tcPr>
            <w:tcW w:w="9606" w:type="dxa"/>
          </w:tcPr>
          <w:p w:rsidR="00D23963" w:rsidRPr="002932BF" w:rsidRDefault="00D23963" w:rsidP="00D23963">
            <w:pPr>
              <w:rPr>
                <w:rFonts w:ascii="Times New Roman" w:hAnsi="Times New Roman" w:cs="Times New Roman"/>
                <w:b/>
                <w:bCs/>
                <w:sz w:val="24"/>
                <w:szCs w:val="24"/>
              </w:rPr>
            </w:pPr>
            <w:r>
              <w:rPr>
                <w:rFonts w:ascii="Times New Roman" w:hAnsi="Times New Roman" w:cs="Times New Roman"/>
                <w:sz w:val="24"/>
                <w:szCs w:val="24"/>
                <w:lang w:val="sr-Latn-CS"/>
              </w:rPr>
              <w:t>Број</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бодова</w:t>
            </w:r>
            <w:r>
              <w:rPr>
                <w:rFonts w:ascii="Times New Roman" w:hAnsi="Times New Roman" w:cs="Times New Roman"/>
                <w:b/>
                <w:bCs/>
                <w:sz w:val="24"/>
                <w:szCs w:val="24"/>
              </w:rPr>
              <w:t>: 8 ( 1 дана)</w:t>
            </w:r>
          </w:p>
        </w:tc>
      </w:tr>
      <w:tr w:rsidR="00D23963" w:rsidRPr="00AD44F0" w:rsidTr="00D23963">
        <w:tc>
          <w:tcPr>
            <w:tcW w:w="9606" w:type="dxa"/>
          </w:tcPr>
          <w:p w:rsidR="00D23963" w:rsidRPr="002932BF" w:rsidRDefault="00D23963" w:rsidP="00D23963">
            <w:pPr>
              <w:rPr>
                <w:rFonts w:ascii="Times New Roman" w:hAnsi="Times New Roman" w:cs="Times New Roman"/>
                <w:b/>
                <w:bCs/>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 xml:space="preserve">: </w:t>
            </w:r>
          </w:p>
        </w:tc>
      </w:tr>
      <w:tr w:rsidR="00D23963" w:rsidRPr="00AD44F0" w:rsidTr="00D23963">
        <w:tc>
          <w:tcPr>
            <w:tcW w:w="9606" w:type="dxa"/>
          </w:tcPr>
          <w:p w:rsidR="00D23963" w:rsidRPr="002932BF" w:rsidRDefault="00D23963" w:rsidP="00D23963">
            <w:pPr>
              <w:rPr>
                <w:rFonts w:ascii="Times New Roman" w:hAnsi="Times New Roman" w:cs="Times New Roman"/>
                <w:b/>
                <w:bCs/>
                <w:sz w:val="24"/>
                <w:szCs w:val="24"/>
              </w:rPr>
            </w:pPr>
            <w:r>
              <w:rPr>
                <w:rFonts w:ascii="Times New Roman" w:hAnsi="Times New Roman" w:cs="Times New Roman"/>
                <w:b/>
                <w:bCs/>
                <w:sz w:val="24"/>
                <w:szCs w:val="24"/>
              </w:rPr>
              <w:t>Сви чланови Стручног већа наставника Здравствене неге (23 члана)</w:t>
            </w:r>
          </w:p>
        </w:tc>
      </w:tr>
    </w:tbl>
    <w:p w:rsidR="00D23963" w:rsidRDefault="00D23963" w:rsidP="00D23963">
      <w:pPr>
        <w:pStyle w:val="NoSpacing"/>
      </w:pPr>
    </w:p>
    <w:p w:rsidR="00D23963" w:rsidRDefault="00D23963" w:rsidP="00D23963">
      <w:pPr>
        <w:pStyle w:val="NoSpacing"/>
      </w:pPr>
    </w:p>
    <w:tbl>
      <w:tblPr>
        <w:tblStyle w:val="TableGrid"/>
        <w:tblW w:w="0" w:type="auto"/>
        <w:tblLook w:val="04A0"/>
      </w:tblPr>
      <w:tblGrid>
        <w:gridCol w:w="9622"/>
      </w:tblGrid>
      <w:tr w:rsidR="00D23963" w:rsidRPr="008125BC" w:rsidTr="00D23963">
        <w:tc>
          <w:tcPr>
            <w:tcW w:w="9622" w:type="dxa"/>
          </w:tcPr>
          <w:p w:rsidR="00D23963" w:rsidRDefault="00D23963" w:rsidP="00D23963">
            <w:pPr>
              <w:tabs>
                <w:tab w:val="left" w:pos="3690"/>
              </w:tabs>
              <w:jc w:val="both"/>
              <w:rPr>
                <w:rFonts w:ascii="Times New Roman" w:hAnsi="Times New Roman" w:cs="Times New Roman"/>
                <w:sz w:val="24"/>
                <w:szCs w:val="24"/>
                <w:u w:val="single"/>
              </w:rPr>
            </w:pPr>
            <w:r w:rsidRPr="002932BF">
              <w:rPr>
                <w:rFonts w:ascii="Times New Roman" w:hAnsi="Times New Roman" w:cs="Times New Roman"/>
                <w:sz w:val="24"/>
                <w:szCs w:val="24"/>
                <w:u w:val="single"/>
              </w:rPr>
              <w:t>Назив семинара:</w:t>
            </w:r>
            <w:r>
              <w:rPr>
                <w:rFonts w:ascii="Times New Roman" w:hAnsi="Times New Roman" w:cs="Times New Roman"/>
                <w:sz w:val="24"/>
                <w:szCs w:val="24"/>
                <w:u w:val="single"/>
              </w:rPr>
              <w:t xml:space="preserve"> </w:t>
            </w:r>
            <w:r w:rsidRPr="0056444E">
              <w:rPr>
                <w:rFonts w:ascii="Times New Roman" w:hAnsi="Times New Roman" w:cs="Times New Roman"/>
                <w:b/>
                <w:sz w:val="24"/>
                <w:szCs w:val="24"/>
              </w:rPr>
              <w:t>Водич за васпитаче , породица у вртлогу дроге</w:t>
            </w:r>
            <w:r>
              <w:rPr>
                <w:rFonts w:ascii="Times New Roman" w:hAnsi="Times New Roman" w:cs="Times New Roman"/>
                <w:sz w:val="24"/>
                <w:szCs w:val="24"/>
                <w:u w:val="single"/>
              </w:rPr>
              <w:t xml:space="preserve"> </w:t>
            </w:r>
          </w:p>
          <w:p w:rsidR="00D23963" w:rsidRDefault="00D23963" w:rsidP="00D23963">
            <w:pPr>
              <w:tabs>
                <w:tab w:val="left" w:pos="3690"/>
              </w:tabs>
              <w:jc w:val="both"/>
              <w:rPr>
                <w:rFonts w:ascii="Times New Roman" w:hAnsi="Times New Roman" w:cs="Times New Roman"/>
                <w:sz w:val="24"/>
                <w:szCs w:val="24"/>
                <w:u w:val="single"/>
              </w:rPr>
            </w:pPr>
            <w:r w:rsidRPr="0056444E">
              <w:rPr>
                <w:rFonts w:ascii="Times New Roman" w:hAnsi="Times New Roman" w:cs="Times New Roman"/>
                <w:sz w:val="24"/>
                <w:szCs w:val="24"/>
                <w:u w:val="single"/>
              </w:rPr>
              <w:t>https://zuov-katalog.rs/index.php?action=page/catalog/view&amp;id=499</w:t>
            </w:r>
          </w:p>
          <w:p w:rsidR="00D23963" w:rsidRPr="00996196" w:rsidRDefault="00D23963" w:rsidP="00D23963">
            <w:pPr>
              <w:tabs>
                <w:tab w:val="left" w:pos="3690"/>
              </w:tabs>
              <w:jc w:val="both"/>
              <w:rPr>
                <w:rFonts w:ascii="Times New Roman" w:hAnsi="Times New Roman" w:cs="Times New Roman"/>
                <w:sz w:val="24"/>
                <w:szCs w:val="24"/>
              </w:rPr>
            </w:pPr>
            <w:r>
              <w:rPr>
                <w:rFonts w:ascii="Times New Roman" w:hAnsi="Times New Roman" w:cs="Times New Roman"/>
                <w:sz w:val="24"/>
                <w:szCs w:val="24"/>
              </w:rPr>
              <w:t xml:space="preserve">(Каталошки број: </w:t>
            </w:r>
            <w:r>
              <w:rPr>
                <w:rFonts w:ascii="Times New Roman" w:hAnsi="Times New Roman" w:cs="Times New Roman"/>
                <w:b/>
                <w:sz w:val="24"/>
                <w:szCs w:val="24"/>
              </w:rPr>
              <w:t>243</w:t>
            </w:r>
            <w:r>
              <w:rPr>
                <w:rFonts w:ascii="Times New Roman" w:hAnsi="Times New Roman" w:cs="Times New Roman"/>
                <w:sz w:val="24"/>
                <w:szCs w:val="24"/>
              </w:rPr>
              <w:t xml:space="preserve">, Компетенције: </w:t>
            </w:r>
            <w:r>
              <w:rPr>
                <w:rFonts w:ascii="Times New Roman" w:hAnsi="Times New Roman" w:cs="Times New Roman"/>
                <w:b/>
                <w:sz w:val="24"/>
                <w:szCs w:val="24"/>
              </w:rPr>
              <w:t>К-3</w:t>
            </w:r>
            <w:r>
              <w:rPr>
                <w:rFonts w:ascii="Times New Roman" w:hAnsi="Times New Roman" w:cs="Times New Roman"/>
                <w:sz w:val="24"/>
                <w:szCs w:val="24"/>
              </w:rPr>
              <w:t xml:space="preserve">, Приоритет: </w:t>
            </w:r>
            <w:r>
              <w:rPr>
                <w:rFonts w:ascii="Times New Roman" w:hAnsi="Times New Roman" w:cs="Times New Roman"/>
                <w:b/>
                <w:sz w:val="24"/>
                <w:szCs w:val="24"/>
              </w:rPr>
              <w:t>4</w:t>
            </w:r>
            <w:r>
              <w:rPr>
                <w:rFonts w:ascii="Times New Roman" w:hAnsi="Times New Roman" w:cs="Times New Roman"/>
                <w:sz w:val="24"/>
                <w:szCs w:val="24"/>
              </w:rPr>
              <w:t>)</w:t>
            </w:r>
          </w:p>
        </w:tc>
      </w:tr>
      <w:tr w:rsidR="00D23963" w:rsidTr="00D23963">
        <w:tc>
          <w:tcPr>
            <w:tcW w:w="9622" w:type="dxa"/>
          </w:tcPr>
          <w:p w:rsidR="00D23963" w:rsidRDefault="00D23963" w:rsidP="00D23963">
            <w:pPr>
              <w:tabs>
                <w:tab w:val="left" w:pos="3690"/>
              </w:tabs>
              <w:jc w:val="both"/>
              <w:rPr>
                <w:rFonts w:ascii="Times New Roman" w:hAnsi="Times New Roman" w:cs="Times New Roman"/>
                <w:sz w:val="24"/>
                <w:szCs w:val="24"/>
              </w:rPr>
            </w:pPr>
            <w:r>
              <w:rPr>
                <w:rFonts w:ascii="Times New Roman" w:hAnsi="Times New Roman" w:cs="Times New Roman"/>
                <w:sz w:val="24"/>
                <w:szCs w:val="24"/>
              </w:rPr>
              <w:t>Број бодова: 8 ( 1 дан)</w:t>
            </w:r>
          </w:p>
        </w:tc>
      </w:tr>
      <w:tr w:rsidR="00D23963" w:rsidTr="00D23963">
        <w:tc>
          <w:tcPr>
            <w:tcW w:w="9622" w:type="dxa"/>
          </w:tcPr>
          <w:p w:rsidR="00D23963" w:rsidRDefault="00D23963" w:rsidP="00D23963">
            <w:pPr>
              <w:tabs>
                <w:tab w:val="left" w:pos="3690"/>
              </w:tabs>
              <w:jc w:val="both"/>
              <w:rPr>
                <w:rFonts w:ascii="Times New Roman" w:hAnsi="Times New Roman" w:cs="Times New Roman"/>
                <w:sz w:val="24"/>
                <w:szCs w:val="24"/>
              </w:rPr>
            </w:pPr>
            <w:r>
              <w:rPr>
                <w:rFonts w:ascii="Times New Roman" w:hAnsi="Times New Roman" w:cs="Times New Roman"/>
                <w:sz w:val="24"/>
                <w:szCs w:val="24"/>
                <w:lang w:val="sr-Latn-CS"/>
              </w:rPr>
              <w:lastRenderedPageBreak/>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w:t>
            </w:r>
          </w:p>
        </w:tc>
      </w:tr>
      <w:tr w:rsidR="00D23963" w:rsidTr="00D23963">
        <w:tc>
          <w:tcPr>
            <w:tcW w:w="9622" w:type="dxa"/>
          </w:tcPr>
          <w:p w:rsidR="00D23963" w:rsidRDefault="00D23963" w:rsidP="00D23963">
            <w:pPr>
              <w:tabs>
                <w:tab w:val="left" w:pos="3690"/>
              </w:tabs>
              <w:jc w:val="both"/>
              <w:rPr>
                <w:rFonts w:ascii="Times New Roman" w:hAnsi="Times New Roman" w:cs="Times New Roman"/>
                <w:sz w:val="24"/>
                <w:szCs w:val="24"/>
              </w:rPr>
            </w:pPr>
            <w:r>
              <w:rPr>
                <w:rFonts w:ascii="Times New Roman" w:hAnsi="Times New Roman" w:cs="Times New Roman"/>
                <w:b/>
                <w:bCs/>
                <w:sz w:val="24"/>
                <w:szCs w:val="24"/>
              </w:rPr>
              <w:t>Сви чланови Стручног већа наставника Здравствене неге (23 члана)</w:t>
            </w:r>
          </w:p>
        </w:tc>
      </w:tr>
    </w:tbl>
    <w:p w:rsidR="00D23963" w:rsidRDefault="00D23963" w:rsidP="00D23963">
      <w:pPr>
        <w:pStyle w:val="NoSpacing"/>
      </w:pPr>
    </w:p>
    <w:tbl>
      <w:tblPr>
        <w:tblStyle w:val="TableGrid"/>
        <w:tblW w:w="0" w:type="auto"/>
        <w:tblLook w:val="04A0"/>
      </w:tblPr>
      <w:tblGrid>
        <w:gridCol w:w="9622"/>
      </w:tblGrid>
      <w:tr w:rsidR="00D23963" w:rsidRPr="008125BC" w:rsidTr="00D23963">
        <w:tc>
          <w:tcPr>
            <w:tcW w:w="9622" w:type="dxa"/>
          </w:tcPr>
          <w:tbl>
            <w:tblPr>
              <w:tblStyle w:val="TableGrid"/>
              <w:tblpPr w:leftFromText="180" w:rightFromText="180" w:vertAnchor="text" w:horzAnchor="margin" w:tblpY="269"/>
              <w:tblW w:w="0" w:type="auto"/>
              <w:tblLook w:val="01E0"/>
            </w:tblPr>
            <w:tblGrid>
              <w:gridCol w:w="9396"/>
            </w:tblGrid>
            <w:tr w:rsidR="00D23963" w:rsidRPr="008125BC" w:rsidTr="00D23963">
              <w:trPr>
                <w:trHeight w:val="691"/>
              </w:trPr>
              <w:tc>
                <w:tcPr>
                  <w:tcW w:w="9606" w:type="dxa"/>
                </w:tcPr>
                <w:p w:rsidR="00D23963" w:rsidRPr="00620FEA" w:rsidRDefault="00D23963" w:rsidP="00D23963">
                  <w:pPr>
                    <w:pStyle w:val="Heading1"/>
                    <w:shd w:val="clear" w:color="auto" w:fill="FFFFFF"/>
                    <w:spacing w:before="300" w:after="150"/>
                    <w:outlineLvl w:val="0"/>
                    <w:rPr>
                      <w:rFonts w:ascii="Times New Roman" w:hAnsi="Times New Roman" w:cs="Times New Roman"/>
                      <w:bCs w:val="0"/>
                      <w:color w:val="auto"/>
                      <w:sz w:val="24"/>
                      <w:szCs w:val="24"/>
                    </w:rPr>
                  </w:pPr>
                  <w:r w:rsidRPr="00620FEA">
                    <w:rPr>
                      <w:rFonts w:ascii="Times New Roman" w:hAnsi="Times New Roman" w:cs="Times New Roman"/>
                      <w:color w:val="auto"/>
                      <w:sz w:val="24"/>
                      <w:szCs w:val="24"/>
                      <w:u w:val="single"/>
                      <w:lang w:val="sr-Latn-CS"/>
                    </w:rPr>
                    <w:t>Назив семинара</w:t>
                  </w:r>
                  <w:r w:rsidRPr="00620FEA">
                    <w:rPr>
                      <w:rFonts w:ascii="Times New Roman" w:hAnsi="Times New Roman" w:cs="Times New Roman"/>
                      <w:color w:val="auto"/>
                      <w:sz w:val="24"/>
                      <w:szCs w:val="24"/>
                      <w:u w:val="single"/>
                    </w:rPr>
                    <w:t>:</w:t>
                  </w:r>
                  <w:r w:rsidRPr="00620FEA">
                    <w:rPr>
                      <w:rFonts w:ascii="Times New Roman" w:hAnsi="Times New Roman" w:cs="Times New Roman"/>
                      <w:color w:val="auto"/>
                      <w:sz w:val="24"/>
                      <w:szCs w:val="24"/>
                    </w:rPr>
                    <w:t xml:space="preserve"> </w:t>
                  </w:r>
                  <w:r w:rsidRPr="00620FEA">
                    <w:rPr>
                      <w:rFonts w:ascii="Times New Roman" w:hAnsi="Times New Roman" w:cs="Times New Roman"/>
                      <w:bCs w:val="0"/>
                      <w:color w:val="auto"/>
                      <w:sz w:val="24"/>
                      <w:szCs w:val="24"/>
                    </w:rPr>
                    <w:t>Конструнктивно превазилажење стреса као основна животна вештина за очување менталног здравља</w:t>
                  </w:r>
                </w:p>
                <w:p w:rsidR="00D23963" w:rsidRPr="00620FEA" w:rsidRDefault="00D23963" w:rsidP="00D23963">
                  <w:pPr>
                    <w:pStyle w:val="Heading1"/>
                    <w:shd w:val="clear" w:color="auto" w:fill="FFFFFF"/>
                    <w:spacing w:before="300" w:after="150"/>
                    <w:outlineLvl w:val="0"/>
                    <w:rPr>
                      <w:rFonts w:ascii="Times New Roman" w:hAnsi="Times New Roman" w:cs="Times New Roman"/>
                      <w:bCs w:val="0"/>
                      <w:color w:val="auto"/>
                      <w:sz w:val="24"/>
                      <w:szCs w:val="24"/>
                    </w:rPr>
                  </w:pPr>
                  <w:r w:rsidRPr="00620FEA">
                    <w:rPr>
                      <w:rFonts w:ascii="Times New Roman" w:hAnsi="Times New Roman" w:cs="Times New Roman"/>
                      <w:b w:val="0"/>
                      <w:bCs w:val="0"/>
                      <w:color w:val="auto"/>
                      <w:sz w:val="24"/>
                      <w:szCs w:val="24"/>
                    </w:rPr>
                    <w:t>https://zuov-katalog.rs/index.php?action=page/catalog/view&amp;id=62</w:t>
                  </w:r>
                </w:p>
                <w:p w:rsidR="00D23963" w:rsidRPr="00620FEA" w:rsidRDefault="00D23963" w:rsidP="00D23963">
                  <w:pPr>
                    <w:rPr>
                      <w:rFonts w:ascii="Times New Roman" w:hAnsi="Times New Roman" w:cs="Times New Roman"/>
                      <w:b/>
                      <w:bCs/>
                      <w:sz w:val="24"/>
                      <w:szCs w:val="24"/>
                      <w:lang w:val="sr-Latn-CS"/>
                    </w:rPr>
                  </w:pPr>
                  <w:r w:rsidRPr="00620FEA">
                    <w:rPr>
                      <w:rFonts w:ascii="Times New Roman" w:hAnsi="Times New Roman" w:cs="Times New Roman"/>
                      <w:sz w:val="24"/>
                      <w:szCs w:val="24"/>
                      <w:lang w:val="sr-Latn-CS"/>
                    </w:rPr>
                    <w:t xml:space="preserve"> (Каталошки број</w:t>
                  </w:r>
                  <w:r w:rsidRPr="00620FEA">
                    <w:rPr>
                      <w:rFonts w:ascii="Times New Roman" w:hAnsi="Times New Roman" w:cs="Times New Roman"/>
                      <w:b/>
                      <w:bCs/>
                      <w:sz w:val="24"/>
                      <w:szCs w:val="24"/>
                    </w:rPr>
                    <w:t>: 262</w:t>
                  </w:r>
                  <w:r w:rsidRPr="00620FEA">
                    <w:rPr>
                      <w:rFonts w:ascii="Times New Roman" w:hAnsi="Times New Roman" w:cs="Times New Roman"/>
                      <w:sz w:val="24"/>
                      <w:szCs w:val="24"/>
                      <w:lang w:val="sr-Latn-CS"/>
                    </w:rPr>
                    <w:t>, Компетенције</w:t>
                  </w:r>
                  <w:r w:rsidRPr="00620FEA">
                    <w:rPr>
                      <w:rFonts w:ascii="Times New Roman" w:hAnsi="Times New Roman" w:cs="Times New Roman"/>
                      <w:b/>
                      <w:bCs/>
                      <w:sz w:val="24"/>
                      <w:szCs w:val="24"/>
                    </w:rPr>
                    <w:t>: К-4</w:t>
                  </w:r>
                  <w:r w:rsidRPr="00620FEA">
                    <w:rPr>
                      <w:rFonts w:ascii="Times New Roman" w:hAnsi="Times New Roman" w:cs="Times New Roman"/>
                      <w:sz w:val="24"/>
                      <w:szCs w:val="24"/>
                      <w:lang w:val="sr-Latn-CS"/>
                    </w:rPr>
                    <w:t xml:space="preserve">, </w:t>
                  </w:r>
                  <w:r w:rsidRPr="00620FEA">
                    <w:rPr>
                      <w:rFonts w:ascii="Times New Roman" w:hAnsi="Times New Roman" w:cs="Times New Roman"/>
                      <w:b/>
                      <w:bCs/>
                      <w:sz w:val="24"/>
                      <w:szCs w:val="24"/>
                      <w:lang w:val="sr-Latn-CS"/>
                    </w:rPr>
                    <w:t>Приоритет</w:t>
                  </w:r>
                  <w:r w:rsidRPr="00620FEA">
                    <w:rPr>
                      <w:rFonts w:ascii="Times New Roman" w:hAnsi="Times New Roman" w:cs="Times New Roman"/>
                      <w:b/>
                      <w:bCs/>
                      <w:sz w:val="24"/>
                      <w:szCs w:val="24"/>
                    </w:rPr>
                    <w:t>: 4</w:t>
                  </w:r>
                  <w:r w:rsidRPr="00620FEA">
                    <w:rPr>
                      <w:rFonts w:ascii="Times New Roman" w:hAnsi="Times New Roman" w:cs="Times New Roman"/>
                      <w:sz w:val="24"/>
                      <w:szCs w:val="24"/>
                      <w:lang w:val="sr-Latn-CS"/>
                    </w:rPr>
                    <w:t>)</w:t>
                  </w:r>
                </w:p>
              </w:tc>
            </w:tr>
            <w:tr w:rsidR="00D23963" w:rsidRPr="00AD44F0" w:rsidTr="00D23963">
              <w:tc>
                <w:tcPr>
                  <w:tcW w:w="9606" w:type="dxa"/>
                </w:tcPr>
                <w:p w:rsidR="00D23963" w:rsidRPr="00620FEA" w:rsidRDefault="00D23963" w:rsidP="00D23963">
                  <w:pPr>
                    <w:rPr>
                      <w:rFonts w:ascii="Times New Roman" w:hAnsi="Times New Roman" w:cs="Times New Roman"/>
                      <w:b/>
                      <w:bCs/>
                      <w:sz w:val="24"/>
                      <w:szCs w:val="24"/>
                    </w:rPr>
                  </w:pPr>
                  <w:r w:rsidRPr="00620FEA">
                    <w:rPr>
                      <w:rFonts w:ascii="Times New Roman" w:hAnsi="Times New Roman" w:cs="Times New Roman"/>
                      <w:sz w:val="24"/>
                      <w:szCs w:val="24"/>
                      <w:lang w:val="sr-Latn-CS"/>
                    </w:rPr>
                    <w:t>Број бодова</w:t>
                  </w:r>
                  <w:r w:rsidRPr="00620FEA">
                    <w:rPr>
                      <w:rFonts w:ascii="Times New Roman" w:hAnsi="Times New Roman" w:cs="Times New Roman"/>
                      <w:b/>
                      <w:bCs/>
                      <w:sz w:val="24"/>
                      <w:szCs w:val="24"/>
                    </w:rPr>
                    <w:t>: 8 ( 1 дана)</w:t>
                  </w:r>
                </w:p>
              </w:tc>
            </w:tr>
            <w:tr w:rsidR="00D23963" w:rsidRPr="00AD44F0" w:rsidTr="00D23963">
              <w:tc>
                <w:tcPr>
                  <w:tcW w:w="9606" w:type="dxa"/>
                </w:tcPr>
                <w:p w:rsidR="00D23963" w:rsidRPr="00620FEA" w:rsidRDefault="00D23963" w:rsidP="00D23963">
                  <w:pPr>
                    <w:rPr>
                      <w:rFonts w:ascii="Times New Roman" w:hAnsi="Times New Roman" w:cs="Times New Roman"/>
                      <w:b/>
                      <w:bCs/>
                      <w:sz w:val="24"/>
                      <w:szCs w:val="24"/>
                    </w:rPr>
                  </w:pPr>
                  <w:r w:rsidRPr="00620FEA">
                    <w:rPr>
                      <w:rFonts w:ascii="Times New Roman" w:hAnsi="Times New Roman" w:cs="Times New Roman"/>
                      <w:sz w:val="24"/>
                      <w:szCs w:val="24"/>
                      <w:lang w:val="sr-Latn-CS"/>
                    </w:rPr>
                    <w:t>Име и презиме заинтересованих чланова СВ</w:t>
                  </w:r>
                  <w:r w:rsidRPr="00620FEA">
                    <w:rPr>
                      <w:rFonts w:ascii="Times New Roman" w:hAnsi="Times New Roman" w:cs="Times New Roman"/>
                      <w:b/>
                      <w:bCs/>
                      <w:sz w:val="24"/>
                      <w:szCs w:val="24"/>
                    </w:rPr>
                    <w:t xml:space="preserve">: </w:t>
                  </w:r>
                </w:p>
              </w:tc>
            </w:tr>
            <w:tr w:rsidR="00D23963" w:rsidRPr="00AD44F0" w:rsidTr="00D23963">
              <w:tc>
                <w:tcPr>
                  <w:tcW w:w="9606" w:type="dxa"/>
                </w:tcPr>
                <w:p w:rsidR="00D23963" w:rsidRPr="00620FEA" w:rsidRDefault="00D23963" w:rsidP="00D23963">
                  <w:pPr>
                    <w:rPr>
                      <w:rFonts w:ascii="Times New Roman" w:hAnsi="Times New Roman" w:cs="Times New Roman"/>
                      <w:b/>
                      <w:bCs/>
                      <w:sz w:val="24"/>
                      <w:szCs w:val="24"/>
                    </w:rPr>
                  </w:pPr>
                  <w:r w:rsidRPr="00620FEA">
                    <w:rPr>
                      <w:rFonts w:ascii="Times New Roman" w:hAnsi="Times New Roman" w:cs="Times New Roman"/>
                      <w:b/>
                      <w:bCs/>
                      <w:sz w:val="24"/>
                      <w:szCs w:val="24"/>
                    </w:rPr>
                    <w:t>Сви чланови Стручног већа наставника Здравствене неге (23 члана)</w:t>
                  </w:r>
                </w:p>
              </w:tc>
            </w:tr>
          </w:tbl>
          <w:p w:rsidR="00D23963" w:rsidRDefault="00D23963" w:rsidP="00D23963">
            <w:pPr>
              <w:pStyle w:val="NoSpacing"/>
            </w:pPr>
          </w:p>
          <w:p w:rsidR="00D23963" w:rsidRPr="001F7C8F" w:rsidRDefault="00D23963" w:rsidP="00D23963">
            <w:pPr>
              <w:tabs>
                <w:tab w:val="left" w:pos="3690"/>
              </w:tabs>
              <w:jc w:val="both"/>
              <w:rPr>
                <w:rFonts w:ascii="Times New Roman" w:hAnsi="Times New Roman" w:cs="Times New Roman"/>
                <w:b/>
                <w:sz w:val="24"/>
                <w:szCs w:val="24"/>
              </w:rPr>
            </w:pPr>
          </w:p>
        </w:tc>
      </w:tr>
    </w:tbl>
    <w:p w:rsidR="00D23963" w:rsidRPr="001F7C8F" w:rsidRDefault="00D23963" w:rsidP="00D23963">
      <w:pPr>
        <w:pStyle w:val="NoSpacing"/>
      </w:pPr>
    </w:p>
    <w:p w:rsidR="00D23963" w:rsidRPr="001F7C8F" w:rsidRDefault="00D23963" w:rsidP="00D23963">
      <w:pPr>
        <w:pBdr>
          <w:bottom w:val="single" w:sz="12" w:space="1" w:color="auto"/>
        </w:pBdr>
        <w:tabs>
          <w:tab w:val="left" w:pos="4035"/>
        </w:tabs>
        <w:rPr>
          <w:rFonts w:ascii="Times New Roman" w:hAnsi="Times New Roman" w:cs="Times New Roman"/>
          <w:sz w:val="24"/>
          <w:szCs w:val="24"/>
        </w:rPr>
      </w:pPr>
    </w:p>
    <w:p w:rsidR="00D23963" w:rsidRPr="00484A24" w:rsidRDefault="00D23963" w:rsidP="00D23963">
      <w:pPr>
        <w:pBdr>
          <w:bottom w:val="single" w:sz="12" w:space="1" w:color="auto"/>
        </w:pBdr>
        <w:tabs>
          <w:tab w:val="left" w:pos="4035"/>
        </w:tabs>
        <w:jc w:val="center"/>
        <w:rPr>
          <w:rFonts w:ascii="Times New Roman" w:hAnsi="Times New Roman" w:cs="Times New Roman"/>
          <w:sz w:val="24"/>
          <w:szCs w:val="24"/>
        </w:rPr>
      </w:pPr>
      <w:r w:rsidRPr="00484A24">
        <w:rPr>
          <w:rFonts w:ascii="Times New Roman" w:hAnsi="Times New Roman" w:cs="Times New Roman"/>
          <w:sz w:val="24"/>
          <w:szCs w:val="24"/>
        </w:rPr>
        <w:t>Стручно усавршавање у установи</w:t>
      </w:r>
    </w:p>
    <w:p w:rsidR="00D23963" w:rsidRDefault="00D23963" w:rsidP="00D23963">
      <w:pPr>
        <w:tabs>
          <w:tab w:val="left" w:pos="4035"/>
        </w:tabs>
        <w:jc w:val="center"/>
        <w:rPr>
          <w:rFonts w:ascii="Times New Roman" w:hAnsi="Times New Roman" w:cs="Times New Roman"/>
          <w:sz w:val="24"/>
          <w:szCs w:val="24"/>
        </w:rPr>
      </w:pPr>
      <w:r w:rsidRPr="00484A24">
        <w:rPr>
          <w:rFonts w:ascii="Times New Roman" w:hAnsi="Times New Roman" w:cs="Times New Roman"/>
          <w:sz w:val="24"/>
          <w:szCs w:val="24"/>
        </w:rPr>
        <w:t xml:space="preserve">Угледни </w:t>
      </w:r>
      <w:r>
        <w:rPr>
          <w:rFonts w:ascii="Times New Roman" w:hAnsi="Times New Roman" w:cs="Times New Roman"/>
          <w:sz w:val="24"/>
          <w:szCs w:val="24"/>
        </w:rPr>
        <w:t>часови/Огледни часови</w:t>
      </w:r>
    </w:p>
    <w:tbl>
      <w:tblPr>
        <w:tblStyle w:val="TableGrid"/>
        <w:tblW w:w="8903" w:type="dxa"/>
        <w:tblInd w:w="720" w:type="dxa"/>
        <w:tblLayout w:type="fixed"/>
        <w:tblLook w:val="04A0"/>
      </w:tblPr>
      <w:tblGrid>
        <w:gridCol w:w="738"/>
        <w:gridCol w:w="4768"/>
        <w:gridCol w:w="2025"/>
        <w:gridCol w:w="1372"/>
      </w:tblGrid>
      <w:tr w:rsidR="00D23963" w:rsidTr="00D23963">
        <w:tc>
          <w:tcPr>
            <w:tcW w:w="738" w:type="dxa"/>
          </w:tcPr>
          <w:p w:rsidR="00D23963" w:rsidRPr="007C15C5" w:rsidRDefault="00D23963" w:rsidP="00D23963">
            <w:pPr>
              <w:pStyle w:val="ListParagraph"/>
              <w:tabs>
                <w:tab w:val="left" w:pos="4035"/>
              </w:tabs>
              <w:jc w:val="both"/>
              <w:rPr>
                <w:rFonts w:ascii="Times New Roman" w:hAnsi="Times New Roman" w:cs="Times New Roman"/>
                <w:sz w:val="24"/>
                <w:szCs w:val="24"/>
              </w:rPr>
            </w:pPr>
          </w:p>
        </w:tc>
        <w:tc>
          <w:tcPr>
            <w:tcW w:w="4768" w:type="dxa"/>
          </w:tcPr>
          <w:p w:rsidR="00D23963" w:rsidRPr="00C417EE" w:rsidRDefault="00D23963" w:rsidP="00D23963">
            <w:pPr>
              <w:pStyle w:val="ListParagraph"/>
              <w:tabs>
                <w:tab w:val="left" w:pos="4035"/>
              </w:tabs>
              <w:ind w:left="0"/>
              <w:jc w:val="center"/>
              <w:rPr>
                <w:rFonts w:ascii="Times New Roman" w:hAnsi="Times New Roman" w:cs="Times New Roman"/>
                <w:b/>
                <w:sz w:val="24"/>
                <w:szCs w:val="24"/>
              </w:rPr>
            </w:pPr>
            <w:r w:rsidRPr="00C417EE">
              <w:rPr>
                <w:rFonts w:ascii="Times New Roman" w:hAnsi="Times New Roman" w:cs="Times New Roman"/>
                <w:b/>
                <w:sz w:val="24"/>
                <w:szCs w:val="24"/>
              </w:rPr>
              <w:t>Име и презиме наставника</w:t>
            </w:r>
          </w:p>
        </w:tc>
        <w:tc>
          <w:tcPr>
            <w:tcW w:w="2025" w:type="dxa"/>
          </w:tcPr>
          <w:p w:rsidR="00D23963" w:rsidRPr="00C417EE" w:rsidRDefault="00D23963" w:rsidP="00D23963">
            <w:pPr>
              <w:pStyle w:val="ListParagraph"/>
              <w:tabs>
                <w:tab w:val="left" w:pos="4035"/>
              </w:tabs>
              <w:ind w:left="0"/>
              <w:jc w:val="center"/>
              <w:rPr>
                <w:rFonts w:ascii="Times New Roman" w:hAnsi="Times New Roman" w:cs="Times New Roman"/>
                <w:b/>
                <w:sz w:val="24"/>
                <w:szCs w:val="24"/>
              </w:rPr>
            </w:pPr>
            <w:r w:rsidRPr="00C417EE">
              <w:rPr>
                <w:rFonts w:ascii="Times New Roman" w:hAnsi="Times New Roman" w:cs="Times New Roman"/>
                <w:b/>
                <w:sz w:val="24"/>
                <w:szCs w:val="24"/>
              </w:rPr>
              <w:t>Наставни предмет/ област</w:t>
            </w:r>
          </w:p>
        </w:tc>
        <w:tc>
          <w:tcPr>
            <w:tcW w:w="1372" w:type="dxa"/>
          </w:tcPr>
          <w:p w:rsidR="00D23963" w:rsidRPr="00C417EE" w:rsidRDefault="00D23963" w:rsidP="00D23963">
            <w:pPr>
              <w:pStyle w:val="ListParagraph"/>
              <w:tabs>
                <w:tab w:val="left" w:pos="4035"/>
              </w:tabs>
              <w:ind w:left="0"/>
              <w:jc w:val="center"/>
              <w:rPr>
                <w:rFonts w:ascii="Times New Roman" w:hAnsi="Times New Roman" w:cs="Times New Roman"/>
                <w:b/>
                <w:sz w:val="24"/>
                <w:szCs w:val="24"/>
              </w:rPr>
            </w:pPr>
            <w:r w:rsidRPr="00C417EE">
              <w:rPr>
                <w:rFonts w:ascii="Times New Roman" w:hAnsi="Times New Roman" w:cs="Times New Roman"/>
                <w:b/>
                <w:sz w:val="24"/>
                <w:szCs w:val="24"/>
              </w:rPr>
              <w:t>Месец</w:t>
            </w:r>
          </w:p>
        </w:tc>
      </w:tr>
      <w:tr w:rsidR="00D23963" w:rsidTr="00D23963">
        <w:tc>
          <w:tcPr>
            <w:tcW w:w="738" w:type="dxa"/>
          </w:tcPr>
          <w:p w:rsidR="00D23963" w:rsidRPr="007C15C5" w:rsidRDefault="00D23963" w:rsidP="00D23963">
            <w:pPr>
              <w:tabs>
                <w:tab w:val="left" w:pos="4035"/>
              </w:tabs>
              <w:rPr>
                <w:rFonts w:ascii="Times New Roman" w:hAnsi="Times New Roman" w:cs="Times New Roman"/>
                <w:sz w:val="24"/>
                <w:szCs w:val="24"/>
              </w:rPr>
            </w:pPr>
            <w:r>
              <w:rPr>
                <w:rFonts w:ascii="Times New Roman" w:hAnsi="Times New Roman" w:cs="Times New Roman"/>
                <w:sz w:val="24"/>
                <w:szCs w:val="24"/>
              </w:rPr>
              <w:t>1.</w:t>
            </w:r>
          </w:p>
        </w:tc>
        <w:tc>
          <w:tcPr>
            <w:tcW w:w="4768" w:type="dxa"/>
          </w:tcPr>
          <w:p w:rsidR="00D23963" w:rsidRDefault="00D23963" w:rsidP="00D23963">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Бачујков Љиљана,Витомир Весна</w:t>
            </w:r>
          </w:p>
        </w:tc>
        <w:tc>
          <w:tcPr>
            <w:tcW w:w="2025" w:type="dxa"/>
          </w:tcPr>
          <w:p w:rsidR="00D23963" w:rsidRPr="007C15C5" w:rsidRDefault="00D23963"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Ургентна стања</w:t>
            </w:r>
          </w:p>
        </w:tc>
        <w:tc>
          <w:tcPr>
            <w:tcW w:w="1372" w:type="dxa"/>
          </w:tcPr>
          <w:p w:rsidR="00D23963" w:rsidRPr="007C15C5" w:rsidRDefault="00D23963" w:rsidP="00D23963">
            <w:pPr>
              <w:tabs>
                <w:tab w:val="left" w:pos="4035"/>
              </w:tabs>
              <w:rPr>
                <w:rFonts w:ascii="Times New Roman" w:hAnsi="Times New Roman" w:cs="Times New Roman"/>
                <w:sz w:val="24"/>
                <w:szCs w:val="24"/>
              </w:rPr>
            </w:pPr>
            <w:r>
              <w:rPr>
                <w:rFonts w:ascii="Times New Roman" w:hAnsi="Times New Roman" w:cs="Times New Roman"/>
                <w:sz w:val="24"/>
                <w:szCs w:val="24"/>
              </w:rPr>
              <w:t xml:space="preserve">    Март</w:t>
            </w:r>
          </w:p>
        </w:tc>
      </w:tr>
      <w:tr w:rsidR="00D23963" w:rsidTr="00D23963">
        <w:tc>
          <w:tcPr>
            <w:tcW w:w="738" w:type="dxa"/>
          </w:tcPr>
          <w:p w:rsidR="00D23963" w:rsidRDefault="00D23963" w:rsidP="00D23963">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2.</w:t>
            </w:r>
          </w:p>
        </w:tc>
        <w:tc>
          <w:tcPr>
            <w:tcW w:w="4768" w:type="dxa"/>
          </w:tcPr>
          <w:p w:rsidR="00D23963" w:rsidRPr="007C15C5" w:rsidRDefault="00D23963" w:rsidP="00D23963">
            <w:pPr>
              <w:tabs>
                <w:tab w:val="left" w:pos="4035"/>
              </w:tabs>
              <w:rPr>
                <w:rFonts w:ascii="Times New Roman" w:hAnsi="Times New Roman" w:cs="Times New Roman"/>
                <w:sz w:val="24"/>
                <w:szCs w:val="24"/>
              </w:rPr>
            </w:pPr>
            <w:r>
              <w:rPr>
                <w:rFonts w:ascii="Times New Roman" w:hAnsi="Times New Roman" w:cs="Times New Roman"/>
                <w:sz w:val="24"/>
                <w:szCs w:val="24"/>
              </w:rPr>
              <w:t>Николић Лидија,Пајовић Гордана</w:t>
            </w:r>
          </w:p>
        </w:tc>
        <w:tc>
          <w:tcPr>
            <w:tcW w:w="2025" w:type="dxa"/>
          </w:tcPr>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Прва Помоћ,</w:t>
            </w:r>
          </w:p>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Хирургија</w:t>
            </w:r>
          </w:p>
        </w:tc>
        <w:tc>
          <w:tcPr>
            <w:tcW w:w="1372" w:type="dxa"/>
          </w:tcPr>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Јануар</w:t>
            </w:r>
          </w:p>
        </w:tc>
      </w:tr>
      <w:tr w:rsidR="00D23963" w:rsidTr="00D23963">
        <w:tc>
          <w:tcPr>
            <w:tcW w:w="738" w:type="dxa"/>
          </w:tcPr>
          <w:p w:rsidR="00D23963" w:rsidRDefault="00D23963" w:rsidP="00D23963">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3.</w:t>
            </w:r>
          </w:p>
        </w:tc>
        <w:tc>
          <w:tcPr>
            <w:tcW w:w="4768" w:type="dxa"/>
          </w:tcPr>
          <w:p w:rsidR="00D23963" w:rsidRDefault="00D23963" w:rsidP="00D23963">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Богојевић Небојка, Тегелтија Саша</w:t>
            </w:r>
          </w:p>
        </w:tc>
        <w:tc>
          <w:tcPr>
            <w:tcW w:w="2025" w:type="dxa"/>
          </w:tcPr>
          <w:p w:rsidR="00D23963" w:rsidRPr="007C15C5" w:rsidRDefault="00D23963"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Здравствена нега у акушерству, Неонатологија</w:t>
            </w:r>
          </w:p>
        </w:tc>
        <w:tc>
          <w:tcPr>
            <w:tcW w:w="1372" w:type="dxa"/>
          </w:tcPr>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Април</w:t>
            </w:r>
          </w:p>
        </w:tc>
      </w:tr>
      <w:tr w:rsidR="00D23963" w:rsidTr="00D23963">
        <w:tc>
          <w:tcPr>
            <w:tcW w:w="738" w:type="dxa"/>
          </w:tcPr>
          <w:p w:rsidR="00D23963" w:rsidRDefault="00D23963" w:rsidP="00D23963">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4.</w:t>
            </w:r>
          </w:p>
        </w:tc>
        <w:tc>
          <w:tcPr>
            <w:tcW w:w="4768" w:type="dxa"/>
          </w:tcPr>
          <w:p w:rsidR="00D23963" w:rsidRPr="007C15C5" w:rsidRDefault="00D23963" w:rsidP="00D23963">
            <w:pPr>
              <w:tabs>
                <w:tab w:val="left" w:pos="4035"/>
              </w:tabs>
              <w:rPr>
                <w:rFonts w:ascii="Times New Roman" w:hAnsi="Times New Roman" w:cs="Times New Roman"/>
                <w:sz w:val="24"/>
                <w:szCs w:val="24"/>
              </w:rPr>
            </w:pPr>
            <w:r>
              <w:rPr>
                <w:rFonts w:ascii="Times New Roman" w:hAnsi="Times New Roman" w:cs="Times New Roman"/>
                <w:sz w:val="24"/>
                <w:szCs w:val="24"/>
              </w:rPr>
              <w:t>Старчевић Верица, Вељковић Светлана</w:t>
            </w:r>
          </w:p>
        </w:tc>
        <w:tc>
          <w:tcPr>
            <w:tcW w:w="2025" w:type="dxa"/>
          </w:tcPr>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Здравствена нега</w:t>
            </w:r>
          </w:p>
        </w:tc>
        <w:tc>
          <w:tcPr>
            <w:tcW w:w="1372" w:type="dxa"/>
          </w:tcPr>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Април</w:t>
            </w:r>
          </w:p>
        </w:tc>
      </w:tr>
      <w:tr w:rsidR="00D23963" w:rsidTr="00D23963">
        <w:tc>
          <w:tcPr>
            <w:tcW w:w="738" w:type="dxa"/>
          </w:tcPr>
          <w:p w:rsidR="00D23963" w:rsidRDefault="00D23963" w:rsidP="00D23963">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5.</w:t>
            </w:r>
          </w:p>
        </w:tc>
        <w:tc>
          <w:tcPr>
            <w:tcW w:w="4768" w:type="dxa"/>
          </w:tcPr>
          <w:p w:rsidR="00D23963" w:rsidRDefault="00D23963" w:rsidP="00D23963">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Саву Светлана, Тегелтија Саша</w:t>
            </w:r>
          </w:p>
        </w:tc>
        <w:tc>
          <w:tcPr>
            <w:tcW w:w="2025" w:type="dxa"/>
          </w:tcPr>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Здравствена нега у акушерству,</w:t>
            </w:r>
          </w:p>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Здравствена нега у психијатрији</w:t>
            </w:r>
          </w:p>
        </w:tc>
        <w:tc>
          <w:tcPr>
            <w:tcW w:w="1372" w:type="dxa"/>
          </w:tcPr>
          <w:p w:rsidR="00D23963" w:rsidRPr="007C15C5" w:rsidRDefault="00D23963"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Фебруар</w:t>
            </w:r>
          </w:p>
        </w:tc>
      </w:tr>
      <w:tr w:rsidR="00D23963" w:rsidTr="00D23963">
        <w:tc>
          <w:tcPr>
            <w:tcW w:w="738" w:type="dxa"/>
          </w:tcPr>
          <w:p w:rsidR="00D23963" w:rsidRPr="005D01FC" w:rsidRDefault="00D23963" w:rsidP="00D23963">
            <w:pPr>
              <w:tabs>
                <w:tab w:val="left" w:pos="4035"/>
              </w:tabs>
              <w:rPr>
                <w:rFonts w:ascii="Times New Roman" w:hAnsi="Times New Roman" w:cs="Times New Roman"/>
                <w:sz w:val="24"/>
                <w:szCs w:val="24"/>
              </w:rPr>
            </w:pPr>
            <w:r>
              <w:rPr>
                <w:rFonts w:ascii="Times New Roman" w:hAnsi="Times New Roman" w:cs="Times New Roman"/>
                <w:sz w:val="24"/>
                <w:szCs w:val="24"/>
              </w:rPr>
              <w:t>6.</w:t>
            </w:r>
          </w:p>
        </w:tc>
        <w:tc>
          <w:tcPr>
            <w:tcW w:w="4768" w:type="dxa"/>
          </w:tcPr>
          <w:p w:rsidR="00D23963" w:rsidRPr="007C15C5" w:rsidRDefault="00D23963" w:rsidP="00D23963">
            <w:pPr>
              <w:tabs>
                <w:tab w:val="left" w:pos="4035"/>
              </w:tabs>
              <w:rPr>
                <w:rFonts w:ascii="Times New Roman" w:hAnsi="Times New Roman" w:cs="Times New Roman"/>
                <w:sz w:val="24"/>
                <w:szCs w:val="24"/>
              </w:rPr>
            </w:pPr>
            <w:r>
              <w:rPr>
                <w:rFonts w:ascii="Times New Roman" w:hAnsi="Times New Roman" w:cs="Times New Roman"/>
                <w:sz w:val="24"/>
                <w:szCs w:val="24"/>
              </w:rPr>
              <w:t>Чеке Лепа, Саву Светлана</w:t>
            </w:r>
          </w:p>
        </w:tc>
        <w:tc>
          <w:tcPr>
            <w:tcW w:w="2025" w:type="dxa"/>
          </w:tcPr>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Здравствена нега</w:t>
            </w:r>
          </w:p>
        </w:tc>
        <w:tc>
          <w:tcPr>
            <w:tcW w:w="1372" w:type="dxa"/>
          </w:tcPr>
          <w:p w:rsidR="00D23963" w:rsidRPr="007C15C5" w:rsidRDefault="00D23963" w:rsidP="00D23963">
            <w:pPr>
              <w:tabs>
                <w:tab w:val="left" w:pos="4035"/>
              </w:tabs>
              <w:rPr>
                <w:rFonts w:ascii="Times New Roman" w:hAnsi="Times New Roman" w:cs="Times New Roman"/>
                <w:sz w:val="24"/>
                <w:szCs w:val="24"/>
              </w:rPr>
            </w:pPr>
            <w:r>
              <w:rPr>
                <w:rFonts w:ascii="Times New Roman" w:hAnsi="Times New Roman" w:cs="Times New Roman"/>
                <w:sz w:val="24"/>
                <w:szCs w:val="24"/>
              </w:rPr>
              <w:t>Октобар</w:t>
            </w:r>
          </w:p>
        </w:tc>
      </w:tr>
      <w:tr w:rsidR="00D23963" w:rsidTr="00D23963">
        <w:tc>
          <w:tcPr>
            <w:tcW w:w="738" w:type="dxa"/>
          </w:tcPr>
          <w:p w:rsidR="00D23963" w:rsidRDefault="00D23963" w:rsidP="00D23963">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7.</w:t>
            </w:r>
          </w:p>
        </w:tc>
        <w:tc>
          <w:tcPr>
            <w:tcW w:w="4768" w:type="dxa"/>
          </w:tcPr>
          <w:p w:rsidR="00D23963" w:rsidRDefault="00D23963" w:rsidP="00D23963">
            <w:pPr>
              <w:pStyle w:val="ListParagraph"/>
              <w:tabs>
                <w:tab w:val="left" w:pos="4035"/>
              </w:tabs>
              <w:ind w:left="0"/>
              <w:rPr>
                <w:rFonts w:ascii="Times New Roman" w:hAnsi="Times New Roman" w:cs="Times New Roman"/>
                <w:sz w:val="24"/>
                <w:szCs w:val="24"/>
              </w:rPr>
            </w:pPr>
            <w:r>
              <w:rPr>
                <w:rFonts w:ascii="Times New Roman" w:hAnsi="Times New Roman" w:cs="Times New Roman"/>
                <w:sz w:val="24"/>
                <w:szCs w:val="24"/>
              </w:rPr>
              <w:t>Драгана Ракита, Аћимов Јелена</w:t>
            </w:r>
          </w:p>
        </w:tc>
        <w:tc>
          <w:tcPr>
            <w:tcW w:w="2025" w:type="dxa"/>
          </w:tcPr>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Здравствена нега</w:t>
            </w:r>
          </w:p>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Фармакологија</w:t>
            </w:r>
          </w:p>
        </w:tc>
        <w:tc>
          <w:tcPr>
            <w:tcW w:w="1372" w:type="dxa"/>
          </w:tcPr>
          <w:p w:rsidR="00D23963" w:rsidRDefault="00D23963" w:rsidP="00D23963">
            <w:pPr>
              <w:pStyle w:val="ListParagraph"/>
              <w:tabs>
                <w:tab w:val="left" w:pos="4035"/>
              </w:tabs>
              <w:ind w:left="0"/>
              <w:jc w:val="center"/>
              <w:rPr>
                <w:rFonts w:ascii="Times New Roman" w:hAnsi="Times New Roman" w:cs="Times New Roman"/>
                <w:sz w:val="24"/>
                <w:szCs w:val="24"/>
              </w:rPr>
            </w:pPr>
            <w:r>
              <w:rPr>
                <w:rFonts w:ascii="Times New Roman" w:hAnsi="Times New Roman" w:cs="Times New Roman"/>
                <w:sz w:val="24"/>
                <w:szCs w:val="24"/>
              </w:rPr>
              <w:t>Април</w:t>
            </w:r>
          </w:p>
        </w:tc>
      </w:tr>
      <w:tr w:rsidR="00D23963" w:rsidTr="00D2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738" w:type="dxa"/>
          </w:tcPr>
          <w:p w:rsidR="00D23963" w:rsidRPr="002C010B" w:rsidRDefault="00D23963" w:rsidP="00D23963">
            <w:pPr>
              <w:tabs>
                <w:tab w:val="left" w:pos="4035"/>
              </w:tabs>
              <w:rPr>
                <w:rFonts w:ascii="Times New Roman" w:hAnsi="Times New Roman" w:cs="Times New Roman"/>
                <w:sz w:val="24"/>
                <w:szCs w:val="24"/>
              </w:rPr>
            </w:pPr>
            <w:r w:rsidRPr="002C010B">
              <w:rPr>
                <w:rFonts w:ascii="Times New Roman" w:hAnsi="Times New Roman" w:cs="Times New Roman"/>
                <w:sz w:val="24"/>
                <w:szCs w:val="24"/>
              </w:rPr>
              <w:t xml:space="preserve">8. </w:t>
            </w:r>
            <w:r w:rsidRPr="002C010B">
              <w:rPr>
                <w:rFonts w:ascii="Times New Roman" w:hAnsi="Times New Roman" w:cs="Times New Roman"/>
                <w:sz w:val="24"/>
                <w:szCs w:val="24"/>
              </w:rPr>
              <w:br w:type="page"/>
            </w:r>
          </w:p>
        </w:tc>
        <w:tc>
          <w:tcPr>
            <w:tcW w:w="4768" w:type="dxa"/>
          </w:tcPr>
          <w:p w:rsidR="00D23963" w:rsidRPr="00CF2D58" w:rsidRDefault="00D23963" w:rsidP="00D23963">
            <w:pPr>
              <w:tabs>
                <w:tab w:val="left" w:pos="4035"/>
              </w:tabs>
              <w:rPr>
                <w:rFonts w:ascii="Times New Roman" w:hAnsi="Times New Roman" w:cs="Times New Roman"/>
                <w:sz w:val="24"/>
                <w:szCs w:val="24"/>
              </w:rPr>
            </w:pPr>
            <w:r>
              <w:rPr>
                <w:rFonts w:ascii="Times New Roman" w:hAnsi="Times New Roman" w:cs="Times New Roman"/>
                <w:sz w:val="24"/>
                <w:szCs w:val="24"/>
              </w:rPr>
              <w:t>Добаи Тибор , Мандић Јасмина</w:t>
            </w:r>
          </w:p>
        </w:tc>
        <w:tc>
          <w:tcPr>
            <w:tcW w:w="2025" w:type="dxa"/>
          </w:tcPr>
          <w:p w:rsidR="00D23963" w:rsidRPr="00CF2D58" w:rsidRDefault="00D23963" w:rsidP="00D23963">
            <w:pPr>
              <w:jc w:val="center"/>
              <w:rPr>
                <w:rFonts w:ascii="Times New Roman" w:hAnsi="Times New Roman" w:cs="Times New Roman"/>
                <w:sz w:val="24"/>
                <w:szCs w:val="24"/>
              </w:rPr>
            </w:pPr>
            <w:r w:rsidRPr="00CF2D58">
              <w:rPr>
                <w:rFonts w:ascii="Times New Roman" w:hAnsi="Times New Roman" w:cs="Times New Roman"/>
                <w:sz w:val="24"/>
                <w:szCs w:val="24"/>
              </w:rPr>
              <w:t>Здравствена нега</w:t>
            </w:r>
          </w:p>
        </w:tc>
        <w:tc>
          <w:tcPr>
            <w:tcW w:w="1372" w:type="dxa"/>
          </w:tcPr>
          <w:p w:rsidR="00D23963" w:rsidRPr="00CF2D58" w:rsidRDefault="00D23963"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Јун</w:t>
            </w:r>
          </w:p>
        </w:tc>
      </w:tr>
      <w:tr w:rsidR="00D23963" w:rsidTr="00D2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738" w:type="dxa"/>
          </w:tcPr>
          <w:p w:rsidR="00D23963" w:rsidRDefault="00D23963" w:rsidP="00D23963">
            <w:pPr>
              <w:tabs>
                <w:tab w:val="left" w:pos="840"/>
                <w:tab w:val="left" w:pos="4230"/>
              </w:tabs>
              <w:spacing w:after="200"/>
              <w:rPr>
                <w:rFonts w:ascii="Times New Roman" w:hAnsi="Times New Roman" w:cs="Times New Roman"/>
                <w:sz w:val="24"/>
                <w:szCs w:val="24"/>
              </w:rPr>
            </w:pPr>
            <w:r>
              <w:rPr>
                <w:rFonts w:ascii="Times New Roman" w:hAnsi="Times New Roman" w:cs="Times New Roman"/>
                <w:sz w:val="24"/>
                <w:szCs w:val="24"/>
              </w:rPr>
              <w:t>9.</w:t>
            </w:r>
          </w:p>
        </w:tc>
        <w:tc>
          <w:tcPr>
            <w:tcW w:w="4768" w:type="dxa"/>
          </w:tcPr>
          <w:p w:rsidR="00D23963" w:rsidRPr="002C010B" w:rsidRDefault="00D23963" w:rsidP="00D23963">
            <w:pPr>
              <w:tabs>
                <w:tab w:val="left" w:pos="4230"/>
              </w:tabs>
              <w:rPr>
                <w:rFonts w:ascii="Times New Roman" w:hAnsi="Times New Roman" w:cs="Times New Roman"/>
                <w:sz w:val="24"/>
                <w:szCs w:val="24"/>
              </w:rPr>
            </w:pPr>
            <w:r>
              <w:rPr>
                <w:rFonts w:ascii="Times New Roman" w:hAnsi="Times New Roman" w:cs="Times New Roman"/>
                <w:sz w:val="24"/>
                <w:szCs w:val="24"/>
              </w:rPr>
              <w:t>Ерић Милена , Грујић Снежа</w:t>
            </w:r>
          </w:p>
        </w:tc>
        <w:tc>
          <w:tcPr>
            <w:tcW w:w="2025" w:type="dxa"/>
          </w:tcPr>
          <w:p w:rsidR="00D23963" w:rsidRDefault="00D23963"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Здравствена нега</w:t>
            </w:r>
          </w:p>
        </w:tc>
        <w:tc>
          <w:tcPr>
            <w:tcW w:w="1372" w:type="dxa"/>
          </w:tcPr>
          <w:p w:rsidR="00D23963" w:rsidRDefault="00D23963"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Април</w:t>
            </w:r>
          </w:p>
        </w:tc>
      </w:tr>
      <w:tr w:rsidR="00D23963" w:rsidTr="00D2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738" w:type="dxa"/>
          </w:tcPr>
          <w:p w:rsidR="00D23963" w:rsidRDefault="00D23963" w:rsidP="00D23963">
            <w:pPr>
              <w:tabs>
                <w:tab w:val="left" w:pos="4230"/>
              </w:tabs>
              <w:spacing w:after="200"/>
              <w:rPr>
                <w:rFonts w:ascii="Times New Roman" w:hAnsi="Times New Roman" w:cs="Times New Roman"/>
                <w:sz w:val="24"/>
                <w:szCs w:val="24"/>
              </w:rPr>
            </w:pPr>
            <w:r>
              <w:rPr>
                <w:rFonts w:ascii="Times New Roman" w:hAnsi="Times New Roman" w:cs="Times New Roman"/>
                <w:sz w:val="24"/>
                <w:szCs w:val="24"/>
              </w:rPr>
              <w:lastRenderedPageBreak/>
              <w:t>10.</w:t>
            </w:r>
          </w:p>
        </w:tc>
        <w:tc>
          <w:tcPr>
            <w:tcW w:w="4768" w:type="dxa"/>
          </w:tcPr>
          <w:p w:rsidR="00D23963" w:rsidRDefault="00D23963" w:rsidP="00D23963">
            <w:pPr>
              <w:tabs>
                <w:tab w:val="left" w:pos="4230"/>
              </w:tabs>
              <w:rPr>
                <w:rFonts w:ascii="Times New Roman" w:hAnsi="Times New Roman" w:cs="Times New Roman"/>
                <w:sz w:val="24"/>
                <w:szCs w:val="24"/>
              </w:rPr>
            </w:pPr>
            <w:r>
              <w:rPr>
                <w:rFonts w:ascii="Times New Roman" w:hAnsi="Times New Roman" w:cs="Times New Roman"/>
                <w:sz w:val="24"/>
                <w:szCs w:val="24"/>
              </w:rPr>
              <w:t>Мићановић Данијела, Богојевић Небојка</w:t>
            </w:r>
          </w:p>
        </w:tc>
        <w:tc>
          <w:tcPr>
            <w:tcW w:w="2025" w:type="dxa"/>
          </w:tcPr>
          <w:p w:rsidR="00D23963" w:rsidRDefault="00D23963"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Здравствена нега 2</w:t>
            </w:r>
          </w:p>
        </w:tc>
        <w:tc>
          <w:tcPr>
            <w:tcW w:w="1372" w:type="dxa"/>
          </w:tcPr>
          <w:p w:rsidR="00D23963" w:rsidRDefault="00D23963"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Март</w:t>
            </w:r>
          </w:p>
        </w:tc>
      </w:tr>
      <w:tr w:rsidR="00D23963" w:rsidTr="00D2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738" w:type="dxa"/>
          </w:tcPr>
          <w:p w:rsidR="00D23963" w:rsidRDefault="00D23963" w:rsidP="00D23963">
            <w:pPr>
              <w:tabs>
                <w:tab w:val="left" w:pos="4230"/>
              </w:tabs>
              <w:spacing w:after="200"/>
              <w:rPr>
                <w:rFonts w:ascii="Times New Roman" w:hAnsi="Times New Roman" w:cs="Times New Roman"/>
                <w:sz w:val="24"/>
                <w:szCs w:val="24"/>
              </w:rPr>
            </w:pPr>
            <w:r>
              <w:rPr>
                <w:rFonts w:ascii="Times New Roman" w:hAnsi="Times New Roman" w:cs="Times New Roman"/>
                <w:sz w:val="24"/>
                <w:szCs w:val="24"/>
              </w:rPr>
              <w:t>11.</w:t>
            </w:r>
          </w:p>
        </w:tc>
        <w:tc>
          <w:tcPr>
            <w:tcW w:w="4768" w:type="dxa"/>
          </w:tcPr>
          <w:p w:rsidR="00D23963" w:rsidRDefault="00D23963" w:rsidP="00D23963">
            <w:pPr>
              <w:tabs>
                <w:tab w:val="left" w:pos="4230"/>
              </w:tabs>
              <w:rPr>
                <w:rFonts w:ascii="Times New Roman" w:hAnsi="Times New Roman" w:cs="Times New Roman"/>
                <w:sz w:val="24"/>
                <w:szCs w:val="24"/>
              </w:rPr>
            </w:pPr>
            <w:r>
              <w:rPr>
                <w:rFonts w:ascii="Times New Roman" w:hAnsi="Times New Roman" w:cs="Times New Roman"/>
                <w:sz w:val="24"/>
                <w:szCs w:val="24"/>
              </w:rPr>
              <w:t>Ковач Моника , Дангубић Ева</w:t>
            </w:r>
          </w:p>
        </w:tc>
        <w:tc>
          <w:tcPr>
            <w:tcW w:w="2025" w:type="dxa"/>
          </w:tcPr>
          <w:p w:rsidR="00D23963" w:rsidRDefault="00D23963"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Здравствена нега 2</w:t>
            </w:r>
          </w:p>
        </w:tc>
        <w:tc>
          <w:tcPr>
            <w:tcW w:w="1372" w:type="dxa"/>
          </w:tcPr>
          <w:p w:rsidR="00D23963" w:rsidRDefault="00D23963"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Новембар</w:t>
            </w:r>
          </w:p>
        </w:tc>
      </w:tr>
      <w:tr w:rsidR="00D23963" w:rsidTr="00D2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738" w:type="dxa"/>
          </w:tcPr>
          <w:p w:rsidR="00D23963" w:rsidRDefault="00D23963" w:rsidP="00D23963">
            <w:pPr>
              <w:tabs>
                <w:tab w:val="left" w:pos="4230"/>
              </w:tabs>
              <w:spacing w:after="200"/>
              <w:rPr>
                <w:rFonts w:ascii="Times New Roman" w:hAnsi="Times New Roman" w:cs="Times New Roman"/>
                <w:sz w:val="24"/>
                <w:szCs w:val="24"/>
              </w:rPr>
            </w:pPr>
            <w:r>
              <w:rPr>
                <w:rFonts w:ascii="Times New Roman" w:hAnsi="Times New Roman" w:cs="Times New Roman"/>
                <w:sz w:val="24"/>
                <w:szCs w:val="24"/>
              </w:rPr>
              <w:t>12.</w:t>
            </w:r>
          </w:p>
        </w:tc>
        <w:tc>
          <w:tcPr>
            <w:tcW w:w="4768" w:type="dxa"/>
          </w:tcPr>
          <w:p w:rsidR="00D23963" w:rsidRDefault="00D23963" w:rsidP="00D23963">
            <w:pPr>
              <w:tabs>
                <w:tab w:val="left" w:pos="4230"/>
              </w:tabs>
              <w:rPr>
                <w:rFonts w:ascii="Times New Roman" w:hAnsi="Times New Roman" w:cs="Times New Roman"/>
                <w:sz w:val="24"/>
                <w:szCs w:val="24"/>
              </w:rPr>
            </w:pPr>
            <w:r>
              <w:rPr>
                <w:rFonts w:ascii="Times New Roman" w:hAnsi="Times New Roman" w:cs="Times New Roman"/>
                <w:sz w:val="24"/>
                <w:szCs w:val="24"/>
              </w:rPr>
              <w:t>Ђурић Рада, Стаменковић Маја</w:t>
            </w:r>
          </w:p>
        </w:tc>
        <w:tc>
          <w:tcPr>
            <w:tcW w:w="2025" w:type="dxa"/>
          </w:tcPr>
          <w:p w:rsidR="00D23963" w:rsidRDefault="00D23963"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Здравствена нега</w:t>
            </w:r>
          </w:p>
        </w:tc>
        <w:tc>
          <w:tcPr>
            <w:tcW w:w="1372" w:type="dxa"/>
          </w:tcPr>
          <w:p w:rsidR="00D23963" w:rsidRDefault="00D23963" w:rsidP="00D23963">
            <w:pPr>
              <w:tabs>
                <w:tab w:val="left" w:pos="4230"/>
              </w:tabs>
              <w:rPr>
                <w:rFonts w:ascii="Times New Roman" w:hAnsi="Times New Roman" w:cs="Times New Roman"/>
                <w:sz w:val="24"/>
                <w:szCs w:val="24"/>
              </w:rPr>
            </w:pPr>
            <w:r>
              <w:rPr>
                <w:rFonts w:ascii="Times New Roman" w:hAnsi="Times New Roman" w:cs="Times New Roman"/>
                <w:sz w:val="24"/>
                <w:szCs w:val="24"/>
              </w:rPr>
              <w:t>Новембар</w:t>
            </w:r>
          </w:p>
        </w:tc>
      </w:tr>
      <w:tr w:rsidR="00D23963" w:rsidTr="00D2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738" w:type="dxa"/>
          </w:tcPr>
          <w:p w:rsidR="00D23963" w:rsidRDefault="00D23963" w:rsidP="00D23963">
            <w:pPr>
              <w:tabs>
                <w:tab w:val="left" w:pos="4230"/>
              </w:tabs>
              <w:spacing w:after="200"/>
              <w:rPr>
                <w:rFonts w:ascii="Times New Roman" w:hAnsi="Times New Roman" w:cs="Times New Roman"/>
                <w:sz w:val="24"/>
                <w:szCs w:val="24"/>
              </w:rPr>
            </w:pPr>
            <w:r>
              <w:rPr>
                <w:rFonts w:ascii="Times New Roman" w:hAnsi="Times New Roman" w:cs="Times New Roman"/>
                <w:sz w:val="24"/>
                <w:szCs w:val="24"/>
              </w:rPr>
              <w:t>13.</w:t>
            </w:r>
          </w:p>
        </w:tc>
        <w:tc>
          <w:tcPr>
            <w:tcW w:w="4768" w:type="dxa"/>
          </w:tcPr>
          <w:p w:rsidR="00D23963" w:rsidRDefault="00D23963" w:rsidP="00D23963">
            <w:pPr>
              <w:tabs>
                <w:tab w:val="left" w:pos="4230"/>
              </w:tabs>
              <w:jc w:val="both"/>
              <w:rPr>
                <w:rFonts w:ascii="Times New Roman" w:hAnsi="Times New Roman" w:cs="Times New Roman"/>
                <w:sz w:val="24"/>
                <w:szCs w:val="24"/>
              </w:rPr>
            </w:pPr>
            <w:r>
              <w:rPr>
                <w:rFonts w:ascii="Times New Roman" w:hAnsi="Times New Roman" w:cs="Times New Roman"/>
                <w:sz w:val="24"/>
                <w:szCs w:val="24"/>
              </w:rPr>
              <w:t>Мартинов Магдолна</w:t>
            </w:r>
          </w:p>
        </w:tc>
        <w:tc>
          <w:tcPr>
            <w:tcW w:w="2025" w:type="dxa"/>
          </w:tcPr>
          <w:p w:rsidR="00D23963" w:rsidRDefault="00D23963"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Здравствена нега 1</w:t>
            </w:r>
          </w:p>
          <w:p w:rsidR="00D23963" w:rsidRPr="00334DB9" w:rsidRDefault="00D23963" w:rsidP="00D23963">
            <w:pPr>
              <w:tabs>
                <w:tab w:val="left" w:pos="4230"/>
              </w:tabs>
              <w:jc w:val="center"/>
              <w:rPr>
                <w:rFonts w:ascii="Times New Roman" w:hAnsi="Times New Roman" w:cs="Times New Roman"/>
                <w:sz w:val="24"/>
                <w:szCs w:val="24"/>
              </w:rPr>
            </w:pPr>
          </w:p>
        </w:tc>
        <w:tc>
          <w:tcPr>
            <w:tcW w:w="1372" w:type="dxa"/>
          </w:tcPr>
          <w:p w:rsidR="00D23963" w:rsidRDefault="00D23963" w:rsidP="00D23963">
            <w:pPr>
              <w:tabs>
                <w:tab w:val="left" w:pos="4230"/>
              </w:tabs>
              <w:jc w:val="center"/>
              <w:rPr>
                <w:rFonts w:ascii="Times New Roman" w:hAnsi="Times New Roman" w:cs="Times New Roman"/>
                <w:sz w:val="24"/>
                <w:szCs w:val="24"/>
              </w:rPr>
            </w:pPr>
            <w:r>
              <w:rPr>
                <w:rFonts w:ascii="Times New Roman" w:hAnsi="Times New Roman" w:cs="Times New Roman"/>
                <w:sz w:val="24"/>
                <w:szCs w:val="24"/>
              </w:rPr>
              <w:t>Октобар</w:t>
            </w:r>
          </w:p>
        </w:tc>
      </w:tr>
    </w:tbl>
    <w:p w:rsidR="00D23963" w:rsidRDefault="00D23963" w:rsidP="00D23963">
      <w:pPr>
        <w:tabs>
          <w:tab w:val="left" w:pos="4230"/>
        </w:tabs>
        <w:jc w:val="center"/>
        <w:rPr>
          <w:rFonts w:ascii="Times New Roman" w:hAnsi="Times New Roman" w:cs="Times New Roman"/>
          <w:sz w:val="24"/>
          <w:szCs w:val="24"/>
        </w:rPr>
      </w:pPr>
    </w:p>
    <w:p w:rsidR="00D23963" w:rsidRPr="001F7C8F" w:rsidRDefault="00D23963" w:rsidP="001F7C8F">
      <w:pPr>
        <w:tabs>
          <w:tab w:val="left" w:pos="4230"/>
        </w:tabs>
        <w:rPr>
          <w:rFonts w:ascii="Times New Roman" w:hAnsi="Times New Roman" w:cs="Times New Roman"/>
          <w:sz w:val="24"/>
          <w:szCs w:val="24"/>
        </w:rPr>
      </w:pPr>
    </w:p>
    <w:p w:rsidR="00D23963" w:rsidRPr="00041019" w:rsidRDefault="00D23963" w:rsidP="00D23963">
      <w:pPr>
        <w:tabs>
          <w:tab w:val="left" w:pos="4230"/>
        </w:tabs>
        <w:jc w:val="center"/>
        <w:rPr>
          <w:rFonts w:ascii="Times New Roman" w:hAnsi="Times New Roman" w:cs="Times New Roman"/>
          <w:sz w:val="24"/>
          <w:szCs w:val="24"/>
        </w:rPr>
      </w:pPr>
      <w:r w:rsidRPr="00041019">
        <w:rPr>
          <w:rFonts w:ascii="Times New Roman" w:hAnsi="Times New Roman" w:cs="Times New Roman"/>
          <w:sz w:val="24"/>
          <w:szCs w:val="24"/>
        </w:rPr>
        <w:t>Остали видови усавршавања наставника у установи</w:t>
      </w:r>
    </w:p>
    <w:tbl>
      <w:tblPr>
        <w:tblStyle w:val="LightGrid4"/>
        <w:tblW w:w="0" w:type="auto"/>
        <w:tblInd w:w="-885" w:type="dxa"/>
        <w:tblLook w:val="04A0"/>
      </w:tblPr>
      <w:tblGrid>
        <w:gridCol w:w="5245"/>
        <w:gridCol w:w="2055"/>
        <w:gridCol w:w="3205"/>
      </w:tblGrid>
      <w:tr w:rsidR="00D23963" w:rsidRPr="00041019" w:rsidTr="00D23963">
        <w:trPr>
          <w:cnfStyle w:val="100000000000"/>
        </w:trPr>
        <w:tc>
          <w:tcPr>
            <w:cnfStyle w:val="001000000000"/>
            <w:tcW w:w="5245" w:type="dxa"/>
          </w:tcPr>
          <w:p w:rsidR="00D23963" w:rsidRPr="00041019" w:rsidRDefault="00D23963" w:rsidP="00D23963">
            <w:pPr>
              <w:tabs>
                <w:tab w:val="left" w:pos="4230"/>
              </w:tabs>
              <w:jc w:val="center"/>
              <w:rPr>
                <w:rFonts w:ascii="Times New Roman" w:hAnsi="Times New Roman" w:cs="Times New Roman"/>
                <w:sz w:val="24"/>
                <w:szCs w:val="24"/>
              </w:rPr>
            </w:pPr>
            <w:r w:rsidRPr="00041019">
              <w:rPr>
                <w:rFonts w:ascii="Times New Roman" w:hAnsi="Times New Roman" w:cs="Times New Roman"/>
                <w:sz w:val="24"/>
                <w:szCs w:val="24"/>
              </w:rPr>
              <w:t>Активност</w:t>
            </w:r>
          </w:p>
        </w:tc>
        <w:tc>
          <w:tcPr>
            <w:tcW w:w="2055" w:type="dxa"/>
          </w:tcPr>
          <w:p w:rsidR="00D23963" w:rsidRPr="00041019" w:rsidRDefault="00D23963" w:rsidP="00D23963">
            <w:pPr>
              <w:tabs>
                <w:tab w:val="left" w:pos="4230"/>
              </w:tabs>
              <w:jc w:val="center"/>
              <w:cnfStyle w:val="100000000000"/>
              <w:rPr>
                <w:rFonts w:ascii="Times New Roman" w:hAnsi="Times New Roman" w:cs="Times New Roman"/>
                <w:sz w:val="24"/>
                <w:szCs w:val="24"/>
              </w:rPr>
            </w:pPr>
            <w:r w:rsidRPr="00041019">
              <w:rPr>
                <w:rFonts w:ascii="Times New Roman" w:hAnsi="Times New Roman" w:cs="Times New Roman"/>
                <w:sz w:val="24"/>
                <w:szCs w:val="24"/>
              </w:rPr>
              <w:t>Време реализације</w:t>
            </w:r>
          </w:p>
        </w:tc>
        <w:tc>
          <w:tcPr>
            <w:tcW w:w="3205" w:type="dxa"/>
          </w:tcPr>
          <w:p w:rsidR="00D23963" w:rsidRPr="00041019" w:rsidRDefault="00D23963" w:rsidP="00D23963">
            <w:pPr>
              <w:tabs>
                <w:tab w:val="left" w:pos="4230"/>
              </w:tabs>
              <w:jc w:val="center"/>
              <w:cnfStyle w:val="100000000000"/>
              <w:rPr>
                <w:rFonts w:ascii="Times New Roman" w:hAnsi="Times New Roman" w:cs="Times New Roman"/>
                <w:sz w:val="24"/>
                <w:szCs w:val="24"/>
              </w:rPr>
            </w:pPr>
            <w:r w:rsidRPr="00041019">
              <w:rPr>
                <w:rFonts w:ascii="Times New Roman" w:hAnsi="Times New Roman" w:cs="Times New Roman"/>
                <w:sz w:val="24"/>
                <w:szCs w:val="24"/>
              </w:rPr>
              <w:t>Учесници</w:t>
            </w:r>
          </w:p>
        </w:tc>
      </w:tr>
      <w:tr w:rsidR="00D23963" w:rsidRPr="00041019" w:rsidTr="00D23963">
        <w:trPr>
          <w:cnfStyle w:val="000000100000"/>
        </w:trPr>
        <w:tc>
          <w:tcPr>
            <w:cnfStyle w:val="001000000000"/>
            <w:tcW w:w="5245" w:type="dxa"/>
          </w:tcPr>
          <w:p w:rsidR="00D23963" w:rsidRPr="00F524EF" w:rsidRDefault="00D23963" w:rsidP="00D23963">
            <w:pPr>
              <w:tabs>
                <w:tab w:val="left" w:pos="4230"/>
              </w:tabs>
              <w:jc w:val="center"/>
              <w:rPr>
                <w:rFonts w:ascii="Times New Roman" w:hAnsi="Times New Roman" w:cs="Times New Roman"/>
                <w:b w:val="0"/>
                <w:szCs w:val="24"/>
              </w:rPr>
            </w:pPr>
            <w:r w:rsidRPr="00F524EF">
              <w:rPr>
                <w:rFonts w:ascii="Times New Roman" w:hAnsi="Times New Roman" w:cs="Times New Roman"/>
                <w:b w:val="0"/>
                <w:szCs w:val="24"/>
              </w:rPr>
              <w:t>Састанци стручног већа наставника Здравствене неге</w:t>
            </w:r>
          </w:p>
        </w:tc>
        <w:tc>
          <w:tcPr>
            <w:tcW w:w="2055" w:type="dxa"/>
          </w:tcPr>
          <w:p w:rsidR="00D23963" w:rsidRPr="00F524EF"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 w:val="20"/>
                <w:szCs w:val="20"/>
              </w:rPr>
              <w:t>VIII,IX, X, XI, XII, I, II, III, IV, V, VI, месец 2019/2020.</w:t>
            </w:r>
          </w:p>
        </w:tc>
        <w:tc>
          <w:tcPr>
            <w:tcW w:w="3205" w:type="dxa"/>
          </w:tcPr>
          <w:p w:rsidR="00D23963" w:rsidRPr="00F524EF"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D23963" w:rsidRPr="00041019" w:rsidTr="00D23963">
        <w:trPr>
          <w:cnfStyle w:val="000000010000"/>
          <w:trHeight w:val="405"/>
        </w:trPr>
        <w:tc>
          <w:tcPr>
            <w:cnfStyle w:val="001000000000"/>
            <w:tcW w:w="5245" w:type="dxa"/>
            <w:tcBorders>
              <w:bottom w:val="single" w:sz="4" w:space="0" w:color="auto"/>
            </w:tcBorders>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Сарадња са поливалентном патронажом</w:t>
            </w:r>
          </w:p>
        </w:tc>
        <w:tc>
          <w:tcPr>
            <w:tcW w:w="2055" w:type="dxa"/>
            <w:tcBorders>
              <w:bottom w:val="single" w:sz="4" w:space="0" w:color="auto"/>
            </w:tcBorders>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Прво полугодиште</w:t>
            </w:r>
          </w:p>
        </w:tc>
        <w:tc>
          <w:tcPr>
            <w:tcW w:w="3205" w:type="dxa"/>
            <w:tcBorders>
              <w:bottom w:val="single" w:sz="4" w:space="0" w:color="auto"/>
            </w:tcBorders>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Наставници здравствене неге</w:t>
            </w:r>
          </w:p>
          <w:p w:rsidR="00D23963" w:rsidRDefault="00D23963" w:rsidP="00D23963">
            <w:pPr>
              <w:tabs>
                <w:tab w:val="left" w:pos="4230"/>
              </w:tabs>
              <w:jc w:val="center"/>
              <w:cnfStyle w:val="000000010000"/>
              <w:rPr>
                <w:rFonts w:ascii="Times New Roman" w:hAnsi="Times New Roman" w:cs="Times New Roman"/>
                <w:szCs w:val="24"/>
              </w:rPr>
            </w:pPr>
          </w:p>
        </w:tc>
      </w:tr>
      <w:tr w:rsidR="00D23963" w:rsidRPr="00041019" w:rsidTr="00D23963">
        <w:trPr>
          <w:cnfStyle w:val="000000100000"/>
          <w:trHeight w:val="675"/>
        </w:trPr>
        <w:tc>
          <w:tcPr>
            <w:cnfStyle w:val="001000000000"/>
            <w:tcW w:w="5245" w:type="dxa"/>
            <w:tcBorders>
              <w:top w:val="single" w:sz="4" w:space="0" w:color="auto"/>
            </w:tcBorders>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Сарадња са Црвеним крстом</w:t>
            </w:r>
          </w:p>
        </w:tc>
        <w:tc>
          <w:tcPr>
            <w:tcW w:w="2055" w:type="dxa"/>
            <w:tcBorders>
              <w:top w:val="single" w:sz="4" w:space="0" w:color="auto"/>
            </w:tcBorders>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Октобар</w:t>
            </w:r>
          </w:p>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Друго полугодиште</w:t>
            </w:r>
          </w:p>
        </w:tc>
        <w:tc>
          <w:tcPr>
            <w:tcW w:w="3205" w:type="dxa"/>
            <w:tcBorders>
              <w:top w:val="single" w:sz="4" w:space="0" w:color="auto"/>
            </w:tcBorders>
          </w:tcPr>
          <w:p w:rsidR="00D23963" w:rsidRDefault="00D23963" w:rsidP="00D23963">
            <w:pPr>
              <w:tabs>
                <w:tab w:val="left" w:pos="4230"/>
              </w:tabs>
              <w:jc w:val="center"/>
              <w:cnfStyle w:val="000000100000"/>
              <w:rPr>
                <w:rFonts w:ascii="Times New Roman" w:hAnsi="Times New Roman" w:cs="Times New Roman"/>
                <w:szCs w:val="24"/>
              </w:rPr>
            </w:pPr>
          </w:p>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D23963" w:rsidRPr="00041019" w:rsidTr="00D23963">
        <w:trPr>
          <w:cnfStyle w:val="000000010000"/>
        </w:trPr>
        <w:tc>
          <w:tcPr>
            <w:cnfStyle w:val="001000000000"/>
            <w:tcW w:w="5245" w:type="dxa"/>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Учествовање на свечаности поводом дана сестринства</w:t>
            </w:r>
          </w:p>
        </w:tc>
        <w:tc>
          <w:tcPr>
            <w:tcW w:w="205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Мај</w:t>
            </w:r>
          </w:p>
        </w:tc>
        <w:tc>
          <w:tcPr>
            <w:tcW w:w="320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D23963" w:rsidRPr="00041019" w:rsidTr="00D23963">
        <w:trPr>
          <w:cnfStyle w:val="000000100000"/>
        </w:trPr>
        <w:tc>
          <w:tcPr>
            <w:cnfStyle w:val="001000000000"/>
            <w:tcW w:w="5245" w:type="dxa"/>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Учествовање на сајму образовања</w:t>
            </w:r>
          </w:p>
        </w:tc>
        <w:tc>
          <w:tcPr>
            <w:tcW w:w="2055" w:type="dxa"/>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Март</w:t>
            </w:r>
          </w:p>
        </w:tc>
        <w:tc>
          <w:tcPr>
            <w:tcW w:w="3205" w:type="dxa"/>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D23963" w:rsidRPr="00041019" w:rsidTr="00D23963">
        <w:trPr>
          <w:cnfStyle w:val="000000010000"/>
        </w:trPr>
        <w:tc>
          <w:tcPr>
            <w:cnfStyle w:val="001000000000"/>
            <w:tcW w:w="5245" w:type="dxa"/>
          </w:tcPr>
          <w:p w:rsidR="00D23963" w:rsidRPr="00F524EF"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Посета специјалној болници и бањи Русанда - Меленци</w:t>
            </w:r>
          </w:p>
        </w:tc>
        <w:tc>
          <w:tcPr>
            <w:tcW w:w="2055" w:type="dxa"/>
          </w:tcPr>
          <w:p w:rsidR="00D23963" w:rsidRPr="00F524EF"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Април</w:t>
            </w:r>
          </w:p>
        </w:tc>
        <w:tc>
          <w:tcPr>
            <w:tcW w:w="3205" w:type="dxa"/>
          </w:tcPr>
          <w:p w:rsidR="00D23963" w:rsidRPr="00F524EF"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D23963" w:rsidRPr="00041019" w:rsidTr="00D23963">
        <w:trPr>
          <w:cnfStyle w:val="000000100000"/>
        </w:trPr>
        <w:tc>
          <w:tcPr>
            <w:cnfStyle w:val="001000000000"/>
            <w:tcW w:w="5245" w:type="dxa"/>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Посета геронтолошком центру - Зрењанин</w:t>
            </w:r>
          </w:p>
          <w:p w:rsidR="00D23963" w:rsidRPr="00F524EF" w:rsidRDefault="00D23963" w:rsidP="00D23963">
            <w:pPr>
              <w:tabs>
                <w:tab w:val="left" w:pos="4230"/>
              </w:tabs>
              <w:jc w:val="center"/>
              <w:rPr>
                <w:rFonts w:ascii="Times New Roman" w:hAnsi="Times New Roman" w:cs="Times New Roman"/>
                <w:b w:val="0"/>
                <w:szCs w:val="24"/>
              </w:rPr>
            </w:pPr>
          </w:p>
        </w:tc>
        <w:tc>
          <w:tcPr>
            <w:tcW w:w="2055" w:type="dxa"/>
          </w:tcPr>
          <w:p w:rsidR="00D23963" w:rsidRPr="00F524EF"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Новембар</w:t>
            </w:r>
          </w:p>
        </w:tc>
        <w:tc>
          <w:tcPr>
            <w:tcW w:w="3205" w:type="dxa"/>
          </w:tcPr>
          <w:p w:rsidR="00D23963" w:rsidRPr="00F524EF"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D23963" w:rsidRPr="00041019" w:rsidTr="00D23963">
        <w:trPr>
          <w:cnfStyle w:val="000000010000"/>
        </w:trPr>
        <w:tc>
          <w:tcPr>
            <w:cnfStyle w:val="001000000000"/>
            <w:tcW w:w="5245" w:type="dxa"/>
          </w:tcPr>
          <w:p w:rsidR="00D23963" w:rsidRPr="00F524EF"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Организовање школског такмичења и учествовање на Републичком такмичењу Медицинских школа</w:t>
            </w:r>
          </w:p>
        </w:tc>
        <w:tc>
          <w:tcPr>
            <w:tcW w:w="205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Прво полугодиште</w:t>
            </w:r>
          </w:p>
          <w:p w:rsidR="00D23963" w:rsidRPr="00F524EF"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Април</w:t>
            </w:r>
          </w:p>
        </w:tc>
        <w:tc>
          <w:tcPr>
            <w:tcW w:w="3205" w:type="dxa"/>
          </w:tcPr>
          <w:p w:rsidR="00D23963" w:rsidRPr="00F524EF"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D23963" w:rsidRPr="00041019" w:rsidTr="00D23963">
        <w:trPr>
          <w:cnfStyle w:val="000000100000"/>
        </w:trPr>
        <w:tc>
          <w:tcPr>
            <w:cnfStyle w:val="001000000000"/>
            <w:tcW w:w="5245" w:type="dxa"/>
          </w:tcPr>
          <w:p w:rsidR="00D23963" w:rsidRPr="00F524EF"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Посета центру за заштиту одојчади ,деце и омладине- Звечанска</w:t>
            </w:r>
          </w:p>
        </w:tc>
        <w:tc>
          <w:tcPr>
            <w:tcW w:w="2055" w:type="dxa"/>
          </w:tcPr>
          <w:p w:rsidR="00D23963" w:rsidRPr="00F524EF"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Април</w:t>
            </w:r>
          </w:p>
        </w:tc>
        <w:tc>
          <w:tcPr>
            <w:tcW w:w="3205" w:type="dxa"/>
          </w:tcPr>
          <w:p w:rsidR="00D23963" w:rsidRPr="00F524EF"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D23963" w:rsidRPr="00041019" w:rsidTr="00D23963">
        <w:trPr>
          <w:cnfStyle w:val="000000010000"/>
        </w:trPr>
        <w:tc>
          <w:tcPr>
            <w:cnfStyle w:val="001000000000"/>
            <w:tcW w:w="5245" w:type="dxa"/>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тима за заштиту ученика од занемаривања и злостављања</w:t>
            </w:r>
          </w:p>
          <w:p w:rsidR="00D23963" w:rsidRPr="007C297A" w:rsidRDefault="00D23963" w:rsidP="00D23963">
            <w:pPr>
              <w:tabs>
                <w:tab w:val="left" w:pos="4230"/>
              </w:tabs>
              <w:jc w:val="center"/>
              <w:rPr>
                <w:rFonts w:ascii="Times New Roman" w:hAnsi="Times New Roman" w:cs="Times New Roman"/>
                <w:b w:val="0"/>
                <w:szCs w:val="24"/>
              </w:rPr>
            </w:pPr>
          </w:p>
        </w:tc>
        <w:tc>
          <w:tcPr>
            <w:tcW w:w="205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Током школске године</w:t>
            </w:r>
          </w:p>
        </w:tc>
        <w:tc>
          <w:tcPr>
            <w:tcW w:w="3205" w:type="dxa"/>
          </w:tcPr>
          <w:p w:rsidR="00D23963" w:rsidRPr="00CA3DE8"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Саву Светлана</w:t>
            </w:r>
          </w:p>
        </w:tc>
      </w:tr>
      <w:tr w:rsidR="00D23963" w:rsidRPr="00041019" w:rsidTr="00D23963">
        <w:trPr>
          <w:cnfStyle w:val="000000100000"/>
        </w:trPr>
        <w:tc>
          <w:tcPr>
            <w:cnfStyle w:val="001000000000"/>
            <w:tcW w:w="5245" w:type="dxa"/>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ШРП-а</w:t>
            </w:r>
          </w:p>
          <w:p w:rsidR="00D23963" w:rsidRDefault="00D23963" w:rsidP="00D23963">
            <w:pPr>
              <w:tabs>
                <w:tab w:val="left" w:pos="4230"/>
              </w:tabs>
              <w:jc w:val="center"/>
              <w:rPr>
                <w:rFonts w:ascii="Times New Roman" w:hAnsi="Times New Roman" w:cs="Times New Roman"/>
                <w:b w:val="0"/>
                <w:szCs w:val="24"/>
              </w:rPr>
            </w:pPr>
          </w:p>
        </w:tc>
        <w:tc>
          <w:tcPr>
            <w:tcW w:w="2055" w:type="dxa"/>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Током школске године</w:t>
            </w:r>
          </w:p>
        </w:tc>
        <w:tc>
          <w:tcPr>
            <w:tcW w:w="3205" w:type="dxa"/>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Чеке Лепојка</w:t>
            </w:r>
          </w:p>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Пајовић Гордана</w:t>
            </w:r>
          </w:p>
        </w:tc>
      </w:tr>
      <w:tr w:rsidR="00D23963" w:rsidRPr="00041019" w:rsidTr="00D23963">
        <w:trPr>
          <w:cnfStyle w:val="000000010000"/>
        </w:trPr>
        <w:tc>
          <w:tcPr>
            <w:cnfStyle w:val="001000000000"/>
            <w:tcW w:w="5245" w:type="dxa"/>
          </w:tcPr>
          <w:p w:rsidR="00D23963" w:rsidRDefault="00D23963" w:rsidP="00D23963">
            <w:pPr>
              <w:tabs>
                <w:tab w:val="left" w:pos="4230"/>
              </w:tabs>
              <w:jc w:val="center"/>
              <w:rPr>
                <w:rFonts w:ascii="Times New Roman" w:hAnsi="Times New Roman" w:cs="Times New Roman"/>
                <w:b w:val="0"/>
                <w:szCs w:val="24"/>
              </w:rPr>
            </w:pPr>
            <w:r w:rsidRPr="00C134AC">
              <w:rPr>
                <w:rFonts w:ascii="Times New Roman" w:hAnsi="Times New Roman" w:cs="Times New Roman"/>
                <w:b w:val="0"/>
                <w:szCs w:val="24"/>
              </w:rPr>
              <w:t>Ђачки парламент</w:t>
            </w:r>
          </w:p>
          <w:p w:rsidR="00D23963" w:rsidRPr="00C134AC"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одељењског већа других разреда</w:t>
            </w:r>
          </w:p>
        </w:tc>
        <w:tc>
          <w:tcPr>
            <w:tcW w:w="205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Током школске године</w:t>
            </w:r>
          </w:p>
        </w:tc>
        <w:tc>
          <w:tcPr>
            <w:tcW w:w="320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Вељковић Светлана</w:t>
            </w:r>
          </w:p>
        </w:tc>
      </w:tr>
      <w:tr w:rsidR="00D23963" w:rsidRPr="00041019" w:rsidTr="00D23963">
        <w:trPr>
          <w:cnfStyle w:val="000000100000"/>
          <w:trHeight w:val="965"/>
        </w:trPr>
        <w:tc>
          <w:tcPr>
            <w:cnfStyle w:val="001000000000"/>
            <w:tcW w:w="5245" w:type="dxa"/>
          </w:tcPr>
          <w:p w:rsidR="00D23963" w:rsidRPr="00C134AC"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тима за каријерно саветовање</w:t>
            </w:r>
          </w:p>
        </w:tc>
        <w:tc>
          <w:tcPr>
            <w:tcW w:w="2055" w:type="dxa"/>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У току школске године</w:t>
            </w:r>
          </w:p>
        </w:tc>
        <w:tc>
          <w:tcPr>
            <w:tcW w:w="3205" w:type="dxa"/>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Вељковић Светлана</w:t>
            </w:r>
          </w:p>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Ђурић Рада</w:t>
            </w:r>
          </w:p>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Мартинов Магдолна</w:t>
            </w:r>
          </w:p>
        </w:tc>
      </w:tr>
      <w:tr w:rsidR="00D23963" w:rsidRPr="00041019" w:rsidTr="00D23963">
        <w:trPr>
          <w:cnfStyle w:val="000000010000"/>
        </w:trPr>
        <w:tc>
          <w:tcPr>
            <w:cnfStyle w:val="001000000000"/>
            <w:tcW w:w="5245" w:type="dxa"/>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тима за школски програм</w:t>
            </w:r>
          </w:p>
        </w:tc>
        <w:tc>
          <w:tcPr>
            <w:tcW w:w="205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 xml:space="preserve">Током школске </w:t>
            </w:r>
            <w:r>
              <w:rPr>
                <w:rFonts w:ascii="Times New Roman" w:hAnsi="Times New Roman" w:cs="Times New Roman"/>
                <w:szCs w:val="24"/>
              </w:rPr>
              <w:lastRenderedPageBreak/>
              <w:t>године</w:t>
            </w:r>
          </w:p>
        </w:tc>
        <w:tc>
          <w:tcPr>
            <w:tcW w:w="320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lastRenderedPageBreak/>
              <w:t>Богојевић Небојка</w:t>
            </w:r>
          </w:p>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lastRenderedPageBreak/>
              <w:t>Чеке Лепојка</w:t>
            </w:r>
          </w:p>
        </w:tc>
      </w:tr>
      <w:tr w:rsidR="00D23963" w:rsidRPr="00041019" w:rsidTr="00D23963">
        <w:trPr>
          <w:cnfStyle w:val="000000100000"/>
        </w:trPr>
        <w:tc>
          <w:tcPr>
            <w:cnfStyle w:val="001000000000"/>
            <w:tcW w:w="5245" w:type="dxa"/>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lastRenderedPageBreak/>
              <w:t>Члан тима за заштиту ученика од насиља</w:t>
            </w:r>
          </w:p>
        </w:tc>
        <w:tc>
          <w:tcPr>
            <w:tcW w:w="2055" w:type="dxa"/>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Током школске године</w:t>
            </w:r>
          </w:p>
        </w:tc>
        <w:tc>
          <w:tcPr>
            <w:tcW w:w="3205" w:type="dxa"/>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Старчевић Вера</w:t>
            </w:r>
          </w:p>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Саву Светлана</w:t>
            </w:r>
          </w:p>
        </w:tc>
      </w:tr>
      <w:tr w:rsidR="00D23963" w:rsidRPr="00041019" w:rsidTr="00D23963">
        <w:trPr>
          <w:cnfStyle w:val="000000010000"/>
        </w:trPr>
        <w:tc>
          <w:tcPr>
            <w:cnfStyle w:val="001000000000"/>
            <w:tcW w:w="5245" w:type="dxa"/>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Секција из Здравственог васпитања</w:t>
            </w:r>
          </w:p>
        </w:tc>
        <w:tc>
          <w:tcPr>
            <w:tcW w:w="205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Током школске године</w:t>
            </w:r>
          </w:p>
        </w:tc>
        <w:tc>
          <w:tcPr>
            <w:tcW w:w="320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Наставници здравствене неге</w:t>
            </w:r>
          </w:p>
        </w:tc>
      </w:tr>
      <w:tr w:rsidR="00D23963" w:rsidRPr="00041019" w:rsidTr="00D23963">
        <w:trPr>
          <w:cnfStyle w:val="000000100000"/>
        </w:trPr>
        <w:tc>
          <w:tcPr>
            <w:cnfStyle w:val="001000000000"/>
            <w:tcW w:w="5245" w:type="dxa"/>
          </w:tcPr>
          <w:p w:rsidR="00D23963" w:rsidRPr="00177E47"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Члан одељењског већа првих разреда</w:t>
            </w:r>
          </w:p>
        </w:tc>
        <w:tc>
          <w:tcPr>
            <w:tcW w:w="2055" w:type="dxa"/>
          </w:tcPr>
          <w:p w:rsidR="00D23963" w:rsidRDefault="00D23963" w:rsidP="00D23963">
            <w:pPr>
              <w:tabs>
                <w:tab w:val="left" w:pos="4230"/>
              </w:tabs>
              <w:jc w:val="center"/>
              <w:cnfStyle w:val="000000100000"/>
              <w:rPr>
                <w:rFonts w:ascii="Times New Roman" w:hAnsi="Times New Roman" w:cs="Times New Roman"/>
                <w:szCs w:val="24"/>
              </w:rPr>
            </w:pPr>
          </w:p>
        </w:tc>
        <w:tc>
          <w:tcPr>
            <w:tcW w:w="3205" w:type="dxa"/>
          </w:tcPr>
          <w:p w:rsidR="00D23963" w:rsidRDefault="00D23963" w:rsidP="00D23963">
            <w:pPr>
              <w:tabs>
                <w:tab w:val="left" w:pos="4230"/>
              </w:tabs>
              <w:jc w:val="center"/>
              <w:cnfStyle w:val="000000100000"/>
              <w:rPr>
                <w:rFonts w:ascii="Times New Roman" w:hAnsi="Times New Roman" w:cs="Times New Roman"/>
                <w:szCs w:val="24"/>
              </w:rPr>
            </w:pPr>
            <w:r>
              <w:rPr>
                <w:rFonts w:ascii="Times New Roman" w:hAnsi="Times New Roman" w:cs="Times New Roman"/>
                <w:szCs w:val="24"/>
              </w:rPr>
              <w:t>Пајовић Гордана</w:t>
            </w:r>
          </w:p>
        </w:tc>
      </w:tr>
      <w:tr w:rsidR="00D23963" w:rsidRPr="00041019" w:rsidTr="00D23963">
        <w:trPr>
          <w:cnfStyle w:val="000000010000"/>
          <w:trHeight w:val="524"/>
        </w:trPr>
        <w:tc>
          <w:tcPr>
            <w:cnfStyle w:val="001000000000"/>
            <w:tcW w:w="5245" w:type="dxa"/>
            <w:tcBorders>
              <w:bottom w:val="single" w:sz="4" w:space="0" w:color="auto"/>
              <w:right w:val="single" w:sz="4" w:space="0" w:color="auto"/>
            </w:tcBorders>
          </w:tcPr>
          <w:p w:rsidR="00D23963" w:rsidRDefault="00D23963" w:rsidP="00D23963">
            <w:pPr>
              <w:tabs>
                <w:tab w:val="left" w:pos="4230"/>
              </w:tabs>
              <w:jc w:val="center"/>
              <w:rPr>
                <w:rFonts w:ascii="Times New Roman" w:hAnsi="Times New Roman" w:cs="Times New Roman"/>
                <w:b w:val="0"/>
                <w:szCs w:val="24"/>
              </w:rPr>
            </w:pPr>
            <w:r>
              <w:rPr>
                <w:rFonts w:ascii="Times New Roman" w:hAnsi="Times New Roman" w:cs="Times New Roman"/>
                <w:b w:val="0"/>
                <w:szCs w:val="24"/>
              </w:rPr>
              <w:t xml:space="preserve">Члан одељењског већа трећих </w:t>
            </w:r>
            <w:r w:rsidRPr="00177E47">
              <w:rPr>
                <w:rFonts w:ascii="Times New Roman" w:hAnsi="Times New Roman" w:cs="Times New Roman"/>
                <w:b w:val="0"/>
                <w:szCs w:val="24"/>
              </w:rPr>
              <w:t xml:space="preserve"> разреда</w:t>
            </w:r>
          </w:p>
        </w:tc>
        <w:tc>
          <w:tcPr>
            <w:tcW w:w="2055" w:type="dxa"/>
            <w:tcBorders>
              <w:left w:val="single" w:sz="4" w:space="0" w:color="auto"/>
            </w:tcBorders>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Током школске године</w:t>
            </w:r>
          </w:p>
        </w:tc>
        <w:tc>
          <w:tcPr>
            <w:tcW w:w="3205" w:type="dxa"/>
          </w:tcPr>
          <w:p w:rsidR="00D23963" w:rsidRDefault="00D23963" w:rsidP="00D23963">
            <w:pPr>
              <w:tabs>
                <w:tab w:val="left" w:pos="4230"/>
              </w:tabs>
              <w:jc w:val="center"/>
              <w:cnfStyle w:val="000000010000"/>
              <w:rPr>
                <w:rFonts w:ascii="Times New Roman" w:hAnsi="Times New Roman" w:cs="Times New Roman"/>
                <w:szCs w:val="24"/>
              </w:rPr>
            </w:pPr>
            <w:r>
              <w:rPr>
                <w:rFonts w:ascii="Times New Roman" w:hAnsi="Times New Roman" w:cs="Times New Roman"/>
                <w:szCs w:val="24"/>
              </w:rPr>
              <w:t>Добаи Тибор</w:t>
            </w:r>
          </w:p>
        </w:tc>
      </w:tr>
    </w:tbl>
    <w:p w:rsidR="004D48A4" w:rsidRPr="00D23963" w:rsidRDefault="004D48A4" w:rsidP="00D23963">
      <w:pPr>
        <w:tabs>
          <w:tab w:val="left" w:pos="210"/>
          <w:tab w:val="left" w:pos="4035"/>
        </w:tabs>
        <w:rPr>
          <w:rFonts w:ascii="Times New Roman" w:hAnsi="Times New Roman" w:cs="Times New Roman"/>
          <w:sz w:val="24"/>
          <w:szCs w:val="24"/>
        </w:rPr>
      </w:pPr>
    </w:p>
    <w:p w:rsidR="00802D16" w:rsidRPr="00802D16" w:rsidRDefault="00802D16" w:rsidP="00802D16">
      <w:pPr>
        <w:tabs>
          <w:tab w:val="left" w:pos="4230"/>
        </w:tabs>
        <w:rPr>
          <w:rFonts w:ascii="Times New Roman" w:hAnsi="Times New Roman" w:cs="Times New Roman"/>
          <w:sz w:val="24"/>
          <w:szCs w:val="24"/>
        </w:rPr>
      </w:pPr>
    </w:p>
    <w:p w:rsidR="007B769E" w:rsidRPr="000203CA" w:rsidRDefault="005F7BF5" w:rsidP="007B769E">
      <w:pPr>
        <w:tabs>
          <w:tab w:val="left" w:pos="3690"/>
        </w:tabs>
        <w:spacing w:line="252" w:lineRule="auto"/>
        <w:jc w:val="center"/>
        <w:rPr>
          <w:rFonts w:ascii="Times New Roman" w:eastAsia="Times New Roman" w:hAnsi="Times New Roman" w:cs="Times New Roman"/>
          <w:b/>
          <w:sz w:val="24"/>
        </w:rPr>
      </w:pPr>
      <w:r w:rsidRPr="000203CA">
        <w:rPr>
          <w:rFonts w:ascii="Times New Roman" w:eastAsia="Times New Roman" w:hAnsi="Times New Roman" w:cs="Times New Roman"/>
          <w:b/>
          <w:sz w:val="24"/>
        </w:rPr>
        <w:t>4.</w:t>
      </w:r>
      <w:r w:rsidR="007B769E" w:rsidRPr="000203CA">
        <w:rPr>
          <w:rFonts w:ascii="Times New Roman" w:eastAsia="Times New Roman" w:hAnsi="Times New Roman" w:cs="Times New Roman"/>
          <w:b/>
          <w:sz w:val="24"/>
        </w:rPr>
        <w:t xml:space="preserve">План  стручног усавршавања </w:t>
      </w:r>
    </w:p>
    <w:p w:rsidR="007B769E" w:rsidRDefault="007B769E" w:rsidP="000203CA">
      <w:pPr>
        <w:pBdr>
          <w:bottom w:val="single" w:sz="4" w:space="1" w:color="auto"/>
        </w:pBdr>
        <w:tabs>
          <w:tab w:val="left" w:pos="3690"/>
        </w:tabs>
        <w:spacing w:line="252" w:lineRule="auto"/>
        <w:jc w:val="center"/>
        <w:rPr>
          <w:rFonts w:ascii="Times New Roman" w:eastAsia="Times New Roman" w:hAnsi="Times New Roman" w:cs="Times New Roman"/>
          <w:b/>
          <w:sz w:val="24"/>
        </w:rPr>
      </w:pPr>
      <w:r w:rsidRPr="000203CA">
        <w:rPr>
          <w:rFonts w:ascii="Times New Roman" w:eastAsia="Times New Roman" w:hAnsi="Times New Roman" w:cs="Times New Roman"/>
          <w:b/>
          <w:sz w:val="24"/>
        </w:rPr>
        <w:t>Стручно веће српског језика и књижевности, српског језика као нематерњег, мађарског језика, музичке уметности и ликовне културе</w:t>
      </w:r>
    </w:p>
    <w:p w:rsidR="000203CA" w:rsidRPr="000203CA" w:rsidRDefault="000203CA" w:rsidP="000203CA">
      <w:pPr>
        <w:pBdr>
          <w:bottom w:val="single" w:sz="4" w:space="1" w:color="auto"/>
        </w:pBdr>
        <w:tabs>
          <w:tab w:val="left" w:pos="3690"/>
        </w:tabs>
        <w:spacing w:line="252" w:lineRule="auto"/>
        <w:jc w:val="center"/>
        <w:rPr>
          <w:rFonts w:ascii="Times New Roman" w:eastAsia="Times New Roman" w:hAnsi="Times New Roman" w:cs="Times New Roman"/>
          <w:b/>
          <w:sz w:val="24"/>
        </w:rPr>
      </w:pPr>
    </w:p>
    <w:p w:rsidR="007B769E" w:rsidRPr="0069787E" w:rsidRDefault="007B769E" w:rsidP="007B769E">
      <w:pPr>
        <w:tabs>
          <w:tab w:val="left" w:pos="4035"/>
        </w:tabs>
        <w:spacing w:line="252"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676"/>
        <w:gridCol w:w="8848"/>
      </w:tblGrid>
      <w:tr w:rsidR="007B769E" w:rsidRPr="0069787E" w:rsidTr="00620FEA">
        <w:trPr>
          <w:trHeight w:val="1"/>
        </w:trPr>
        <w:tc>
          <w:tcPr>
            <w:tcW w:w="9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b/>
              </w:rPr>
            </w:pPr>
            <w:r w:rsidRPr="0069787E">
              <w:rPr>
                <w:rFonts w:ascii="Times New Roman" w:eastAsia="Times New Roman" w:hAnsi="Times New Roman" w:cs="Times New Roman"/>
                <w:b/>
                <w:sz w:val="24"/>
              </w:rPr>
              <w:t>Чланови стручног већа</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1</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20FEA" w:rsidRDefault="007B769E" w:rsidP="00620FEA">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Анђела Марковић</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2</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Маја Ђукић</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3</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Јелена Куљић</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4</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Ружица Миолски</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5</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Цини Золтан</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6</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Елвира Лабанц</w:t>
            </w:r>
          </w:p>
        </w:tc>
      </w:tr>
      <w:tr w:rsidR="007B769E"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69787E" w:rsidRDefault="007B769E" w:rsidP="009B3DF4">
            <w:pPr>
              <w:tabs>
                <w:tab w:val="left" w:pos="4035"/>
              </w:tabs>
              <w:spacing w:after="0" w:line="252" w:lineRule="auto"/>
              <w:jc w:val="center"/>
              <w:rPr>
                <w:rFonts w:ascii="Times New Roman" w:hAnsi="Times New Roman" w:cs="Times New Roman"/>
              </w:rPr>
            </w:pPr>
            <w:r w:rsidRPr="0069787E">
              <w:rPr>
                <w:rFonts w:ascii="Times New Roman" w:eastAsia="Times New Roman" w:hAnsi="Times New Roman" w:cs="Times New Roman"/>
                <w:sz w:val="24"/>
              </w:rPr>
              <w:t>7</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69E" w:rsidRPr="00D23963" w:rsidRDefault="007B769E" w:rsidP="00D23963">
            <w:pPr>
              <w:tabs>
                <w:tab w:val="left" w:pos="4035"/>
              </w:tabs>
              <w:spacing w:after="0" w:line="252" w:lineRule="auto"/>
              <w:jc w:val="center"/>
              <w:rPr>
                <w:rFonts w:ascii="Times New Roman" w:eastAsia="Times New Roman" w:hAnsi="Times New Roman" w:cs="Times New Roman"/>
                <w:sz w:val="24"/>
              </w:rPr>
            </w:pPr>
            <w:r w:rsidRPr="0069787E">
              <w:rPr>
                <w:rFonts w:ascii="Times New Roman" w:eastAsia="Times New Roman" w:hAnsi="Times New Roman" w:cs="Times New Roman"/>
                <w:sz w:val="24"/>
              </w:rPr>
              <w:t>Ивана Јосимовић</w:t>
            </w:r>
          </w:p>
        </w:tc>
      </w:tr>
      <w:tr w:rsidR="00620FEA"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69787E" w:rsidRDefault="00620FEA" w:rsidP="00A541A4">
            <w:pPr>
              <w:rPr>
                <w:rFonts w:ascii="Times New Roman" w:hAnsi="Times New Roman" w:cs="Times New Roman"/>
              </w:rPr>
            </w:pPr>
            <w:r w:rsidRPr="0069787E">
              <w:rPr>
                <w:rFonts w:ascii="Times New Roman" w:eastAsia="Times New Roman" w:hAnsi="Times New Roman" w:cs="Times New Roman"/>
                <w:sz w:val="24"/>
              </w:rPr>
              <w:t xml:space="preserve">   8</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D23963" w:rsidRDefault="00620FEA" w:rsidP="00A541A4">
            <w:pPr>
              <w:rPr>
                <w:rFonts w:ascii="Times New Roman" w:eastAsia="Times New Roman" w:hAnsi="Times New Roman" w:cs="Times New Roman"/>
                <w:sz w:val="24"/>
              </w:rPr>
            </w:pPr>
            <w:r w:rsidRPr="0069787E">
              <w:rPr>
                <w:rFonts w:ascii="Times New Roman" w:eastAsia="Calibri" w:hAnsi="Times New Roman" w:cs="Times New Roman"/>
              </w:rPr>
              <w:t xml:space="preserve">                                            </w:t>
            </w:r>
            <w:r>
              <w:rPr>
                <w:rFonts w:ascii="Times New Roman" w:eastAsia="Calibri" w:hAnsi="Times New Roman" w:cs="Times New Roman"/>
              </w:rPr>
              <w:t xml:space="preserve">                 </w:t>
            </w:r>
            <w:r w:rsidRPr="0069787E">
              <w:rPr>
                <w:rFonts w:ascii="Times New Roman" w:eastAsia="Calibri" w:hAnsi="Times New Roman" w:cs="Times New Roman"/>
              </w:rPr>
              <w:t xml:space="preserve"> </w:t>
            </w:r>
            <w:r w:rsidRPr="0069787E">
              <w:rPr>
                <w:rFonts w:ascii="Times New Roman" w:eastAsia="Times New Roman" w:hAnsi="Times New Roman" w:cs="Times New Roman"/>
                <w:sz w:val="24"/>
              </w:rPr>
              <w:t>Роберт Кендереши</w:t>
            </w:r>
          </w:p>
        </w:tc>
      </w:tr>
      <w:tr w:rsidR="00620FEA"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69787E" w:rsidRDefault="00620FEA" w:rsidP="00A541A4">
            <w:pPr>
              <w:rPr>
                <w:rFonts w:ascii="Times New Roman" w:hAnsi="Times New Roman" w:cs="Times New Roman"/>
              </w:rPr>
            </w:pPr>
            <w:r w:rsidRPr="0069787E">
              <w:rPr>
                <w:rFonts w:ascii="Times New Roman" w:eastAsia="Times New Roman" w:hAnsi="Times New Roman" w:cs="Times New Roman"/>
                <w:sz w:val="24"/>
              </w:rPr>
              <w:t xml:space="preserve">   9</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69787E" w:rsidRDefault="00620FEA" w:rsidP="00A541A4">
            <w:pPr>
              <w:rPr>
                <w:rFonts w:ascii="Times New Roman" w:hAnsi="Times New Roman" w:cs="Times New Roman"/>
              </w:rPr>
            </w:pPr>
            <w:r w:rsidRPr="0069787E">
              <w:rPr>
                <w:rFonts w:ascii="Times New Roman" w:eastAsia="Times New Roman" w:hAnsi="Times New Roman" w:cs="Times New Roman"/>
                <w:sz w:val="24"/>
              </w:rPr>
              <w:t xml:space="preserve">                                                          Бранко Ђукић</w:t>
            </w:r>
          </w:p>
        </w:tc>
      </w:tr>
      <w:tr w:rsidR="00620FEA" w:rsidRPr="0069787E" w:rsidTr="00620FEA">
        <w:trPr>
          <w:trHeight w:val="1"/>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69787E" w:rsidRDefault="00620FEA" w:rsidP="00A541A4">
            <w:pPr>
              <w:rPr>
                <w:rFonts w:ascii="Times New Roman" w:hAnsi="Times New Roman" w:cs="Times New Roman"/>
              </w:rPr>
            </w:pPr>
            <w:r w:rsidRPr="0069787E">
              <w:rPr>
                <w:rFonts w:ascii="Times New Roman" w:eastAsia="Times New Roman" w:hAnsi="Times New Roman" w:cs="Times New Roman"/>
                <w:sz w:val="24"/>
              </w:rPr>
              <w:t xml:space="preserve">  10</w:t>
            </w:r>
          </w:p>
        </w:tc>
        <w:tc>
          <w:tcPr>
            <w:tcW w:w="8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FEA" w:rsidRPr="0069787E" w:rsidRDefault="00620FEA" w:rsidP="00A541A4">
            <w:pPr>
              <w:rPr>
                <w:rFonts w:ascii="Times New Roman" w:hAnsi="Times New Roman" w:cs="Times New Roman"/>
              </w:rPr>
            </w:pPr>
            <w:r w:rsidRPr="0069787E">
              <w:rPr>
                <w:rFonts w:ascii="Times New Roman" w:eastAsia="Times New Roman" w:hAnsi="Times New Roman" w:cs="Times New Roman"/>
                <w:sz w:val="24"/>
              </w:rPr>
              <w:t xml:space="preserve">                                                               Ана Станар</w:t>
            </w:r>
          </w:p>
        </w:tc>
      </w:tr>
    </w:tbl>
    <w:p w:rsidR="005F7BF5" w:rsidRPr="005F7BF5" w:rsidRDefault="005F7BF5" w:rsidP="005F7BF5">
      <w:pPr>
        <w:rPr>
          <w:rFonts w:ascii="Calibri" w:eastAsia="Times New Roman" w:hAnsi="Calibri" w:cs="Times New Roman"/>
          <w:b/>
          <w:sz w:val="28"/>
          <w:szCs w:val="28"/>
        </w:rPr>
      </w:pPr>
    </w:p>
    <w:p w:rsidR="00DE4D4D" w:rsidRPr="00D23963" w:rsidRDefault="00DE4D4D" w:rsidP="00D23963">
      <w:pPr>
        <w:jc w:val="center"/>
        <w:rPr>
          <w:b/>
          <w:sz w:val="28"/>
          <w:szCs w:val="28"/>
        </w:rPr>
      </w:pPr>
      <w:r>
        <w:rPr>
          <w:b/>
          <w:sz w:val="28"/>
          <w:szCs w:val="28"/>
        </w:rPr>
        <w:t>Стручно усавршавање ван установе</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080"/>
        <w:gridCol w:w="1926"/>
        <w:gridCol w:w="1674"/>
        <w:gridCol w:w="1719"/>
      </w:tblGrid>
      <w:tr w:rsidR="00DE4D4D" w:rsidRPr="00A225C5" w:rsidTr="00D23963">
        <w:trPr>
          <w:trHeight w:val="42"/>
        </w:trPr>
        <w:tc>
          <w:tcPr>
            <w:tcW w:w="1800" w:type="dxa"/>
            <w:shd w:val="clear" w:color="auto" w:fill="auto"/>
          </w:tcPr>
          <w:p w:rsidR="00DE4D4D" w:rsidRPr="0002309E" w:rsidRDefault="00DE4D4D" w:rsidP="003F4469">
            <w:r>
              <w:t>НАСТАВНИК</w:t>
            </w:r>
          </w:p>
        </w:tc>
        <w:tc>
          <w:tcPr>
            <w:tcW w:w="1620" w:type="dxa"/>
            <w:shd w:val="clear" w:color="auto" w:fill="auto"/>
          </w:tcPr>
          <w:p w:rsidR="00DE4D4D" w:rsidRPr="00F22976" w:rsidRDefault="00DE4D4D" w:rsidP="003F4469">
            <w:r>
              <w:t>НАЗИВ</w:t>
            </w:r>
            <w:r w:rsidRPr="00F22976">
              <w:t xml:space="preserve"> </w:t>
            </w:r>
            <w:r>
              <w:t>СЕМИНАРА</w:t>
            </w:r>
          </w:p>
        </w:tc>
        <w:tc>
          <w:tcPr>
            <w:tcW w:w="1080" w:type="dxa"/>
            <w:shd w:val="clear" w:color="auto" w:fill="auto"/>
          </w:tcPr>
          <w:p w:rsidR="00DE4D4D" w:rsidRPr="00A225C5" w:rsidRDefault="00DE4D4D" w:rsidP="003F4469">
            <w:r w:rsidRPr="00A225C5">
              <w:t>КА</w:t>
            </w:r>
            <w:r>
              <w:t>ТАЛ</w:t>
            </w:r>
            <w:r w:rsidRPr="00A225C5">
              <w:t>.</w:t>
            </w:r>
            <w:r>
              <w:t>БРОЈ</w:t>
            </w:r>
          </w:p>
        </w:tc>
        <w:tc>
          <w:tcPr>
            <w:tcW w:w="1926" w:type="dxa"/>
            <w:shd w:val="clear" w:color="auto" w:fill="auto"/>
          </w:tcPr>
          <w:p w:rsidR="00DE4D4D" w:rsidRPr="0082731F" w:rsidRDefault="00DE4D4D" w:rsidP="003F4469">
            <w:r>
              <w:t>ВРЕМЕ</w:t>
            </w:r>
            <w:r w:rsidRPr="0082731F">
              <w:t xml:space="preserve"> </w:t>
            </w:r>
            <w:r>
              <w:t>И</w:t>
            </w:r>
            <w:r w:rsidRPr="0082731F">
              <w:t xml:space="preserve"> </w:t>
            </w:r>
            <w:r>
              <w:t>МЕСТО</w:t>
            </w:r>
            <w:r w:rsidRPr="0082731F">
              <w:t xml:space="preserve"> </w:t>
            </w:r>
            <w:r>
              <w:t>ОДРЖАВАЊА</w:t>
            </w:r>
          </w:p>
        </w:tc>
        <w:tc>
          <w:tcPr>
            <w:tcW w:w="1674" w:type="dxa"/>
            <w:shd w:val="clear" w:color="auto" w:fill="auto"/>
          </w:tcPr>
          <w:p w:rsidR="00DE4D4D" w:rsidRPr="008D79C9" w:rsidRDefault="00DE4D4D" w:rsidP="003F4469">
            <w:r>
              <w:t>НИВО</w:t>
            </w:r>
          </w:p>
        </w:tc>
        <w:tc>
          <w:tcPr>
            <w:tcW w:w="1719" w:type="dxa"/>
            <w:shd w:val="clear" w:color="auto" w:fill="auto"/>
          </w:tcPr>
          <w:p w:rsidR="00DE4D4D" w:rsidRPr="00A225C5" w:rsidRDefault="00DE4D4D" w:rsidP="003F4469">
            <w:r w:rsidRPr="00A225C5">
              <w:t xml:space="preserve"> </w:t>
            </w:r>
            <w:r>
              <w:t>БРОЈ</w:t>
            </w:r>
            <w:r w:rsidRPr="00A225C5">
              <w:t xml:space="preserve"> </w:t>
            </w:r>
            <w:r>
              <w:t>БОД</w:t>
            </w:r>
            <w:r w:rsidRPr="00A225C5">
              <w:t>.</w:t>
            </w:r>
          </w:p>
        </w:tc>
      </w:tr>
      <w:tr w:rsidR="00DE4D4D" w:rsidRPr="00A225C5" w:rsidTr="00D23963">
        <w:trPr>
          <w:trHeight w:val="42"/>
        </w:trPr>
        <w:tc>
          <w:tcPr>
            <w:tcW w:w="1800" w:type="dxa"/>
            <w:shd w:val="clear" w:color="auto" w:fill="auto"/>
          </w:tcPr>
          <w:p w:rsidR="00DE4D4D" w:rsidRPr="0002309E" w:rsidRDefault="00DE4D4D" w:rsidP="003F4469">
            <w:r>
              <w:t>Анђела Марковић</w:t>
            </w:r>
          </w:p>
        </w:tc>
        <w:tc>
          <w:tcPr>
            <w:tcW w:w="1620" w:type="dxa"/>
            <w:shd w:val="clear" w:color="auto" w:fill="auto"/>
          </w:tcPr>
          <w:p w:rsidR="00DE4D4D" w:rsidRPr="00F22976" w:rsidRDefault="00DE4D4D" w:rsidP="003F4469">
            <w:r>
              <w:t>Републички</w:t>
            </w:r>
            <w:r w:rsidRPr="00F22976">
              <w:t xml:space="preserve"> </w:t>
            </w:r>
            <w:r>
              <w:t>зимски</w:t>
            </w:r>
            <w:r w:rsidRPr="00F22976">
              <w:t xml:space="preserve"> </w:t>
            </w:r>
            <w:r>
              <w:t>семинар</w:t>
            </w:r>
          </w:p>
        </w:tc>
        <w:tc>
          <w:tcPr>
            <w:tcW w:w="1080" w:type="dxa"/>
            <w:shd w:val="clear" w:color="auto" w:fill="auto"/>
          </w:tcPr>
          <w:p w:rsidR="00DE4D4D" w:rsidRPr="00A225C5" w:rsidRDefault="00DE4D4D" w:rsidP="003F4469">
            <w:r w:rsidRPr="00A225C5">
              <w:t>713</w:t>
            </w:r>
          </w:p>
        </w:tc>
        <w:tc>
          <w:tcPr>
            <w:tcW w:w="1926" w:type="dxa"/>
            <w:shd w:val="clear" w:color="auto" w:fill="auto"/>
          </w:tcPr>
          <w:p w:rsidR="00DE4D4D" w:rsidRPr="0082731F" w:rsidRDefault="00DE4D4D" w:rsidP="003F4469">
            <w:r>
              <w:t>Фебруар 2018.</w:t>
            </w:r>
            <w:r w:rsidRPr="0082731F">
              <w:t xml:space="preserve"> </w:t>
            </w:r>
            <w:r>
              <w:t>Филолошки</w:t>
            </w:r>
            <w:r w:rsidRPr="0082731F">
              <w:t xml:space="preserve"> </w:t>
            </w:r>
            <w:r>
              <w:t>факултет</w:t>
            </w:r>
            <w:r w:rsidRPr="0082731F">
              <w:t xml:space="preserve">, </w:t>
            </w:r>
            <w:r>
              <w:t>Београд</w:t>
            </w:r>
          </w:p>
        </w:tc>
        <w:tc>
          <w:tcPr>
            <w:tcW w:w="1674" w:type="dxa"/>
            <w:shd w:val="clear" w:color="auto" w:fill="auto"/>
          </w:tcPr>
          <w:p w:rsidR="00DE4D4D" w:rsidRDefault="00DE4D4D" w:rsidP="003F4469">
            <w:r>
              <w:t>Републички</w:t>
            </w:r>
          </w:p>
          <w:p w:rsidR="00DE4D4D" w:rsidRDefault="00DE4D4D" w:rsidP="003F4469"/>
          <w:p w:rsidR="00DE4D4D" w:rsidRPr="008D79C9" w:rsidRDefault="00DE4D4D" w:rsidP="003F4469">
            <w:r>
              <w:lastRenderedPageBreak/>
              <w:t>К1, П2</w:t>
            </w:r>
          </w:p>
        </w:tc>
        <w:tc>
          <w:tcPr>
            <w:tcW w:w="1719" w:type="dxa"/>
            <w:shd w:val="clear" w:color="auto" w:fill="auto"/>
          </w:tcPr>
          <w:p w:rsidR="00DE4D4D" w:rsidRPr="00A225C5" w:rsidRDefault="00DE4D4D" w:rsidP="003F4469">
            <w:r w:rsidRPr="00A225C5">
              <w:lastRenderedPageBreak/>
              <w:t>24</w:t>
            </w:r>
          </w:p>
        </w:tc>
      </w:tr>
      <w:tr w:rsidR="00DE4D4D" w:rsidRPr="00A225C5" w:rsidTr="00D23963">
        <w:trPr>
          <w:trHeight w:val="42"/>
        </w:trPr>
        <w:tc>
          <w:tcPr>
            <w:tcW w:w="1800" w:type="dxa"/>
            <w:shd w:val="clear" w:color="auto" w:fill="auto"/>
          </w:tcPr>
          <w:p w:rsidR="00DE4D4D" w:rsidRPr="0002309E" w:rsidRDefault="00DE4D4D" w:rsidP="003F4469">
            <w:r>
              <w:lastRenderedPageBreak/>
              <w:t>Маја</w:t>
            </w:r>
            <w:r w:rsidRPr="0002309E">
              <w:t xml:space="preserve"> </w:t>
            </w:r>
            <w:r>
              <w:t>Ђукић</w:t>
            </w:r>
          </w:p>
        </w:tc>
        <w:tc>
          <w:tcPr>
            <w:tcW w:w="1620" w:type="dxa"/>
            <w:shd w:val="clear" w:color="auto" w:fill="auto"/>
          </w:tcPr>
          <w:p w:rsidR="00DE4D4D" w:rsidRPr="00F22976" w:rsidRDefault="00DE4D4D" w:rsidP="003F4469">
            <w:r>
              <w:t>Републички</w:t>
            </w:r>
            <w:r w:rsidRPr="00F22976">
              <w:t xml:space="preserve"> </w:t>
            </w:r>
            <w:r>
              <w:t>зимски</w:t>
            </w:r>
            <w:r w:rsidRPr="00F22976">
              <w:t xml:space="preserve"> </w:t>
            </w:r>
            <w:r>
              <w:t>семинар</w:t>
            </w:r>
          </w:p>
        </w:tc>
        <w:tc>
          <w:tcPr>
            <w:tcW w:w="1080" w:type="dxa"/>
            <w:shd w:val="clear" w:color="auto" w:fill="auto"/>
          </w:tcPr>
          <w:p w:rsidR="00DE4D4D" w:rsidRPr="00A225C5" w:rsidRDefault="00DE4D4D" w:rsidP="003F4469">
            <w:r w:rsidRPr="00A225C5">
              <w:t>713</w:t>
            </w:r>
          </w:p>
        </w:tc>
        <w:tc>
          <w:tcPr>
            <w:tcW w:w="1926" w:type="dxa"/>
            <w:shd w:val="clear" w:color="auto" w:fill="auto"/>
          </w:tcPr>
          <w:p w:rsidR="00DE4D4D" w:rsidRPr="0082731F" w:rsidRDefault="00DE4D4D" w:rsidP="003F4469">
            <w:r>
              <w:t>Фебруар 2018</w:t>
            </w:r>
            <w:r w:rsidRPr="0082731F">
              <w:t xml:space="preserve">. </w:t>
            </w:r>
            <w:r>
              <w:t>Филолошки</w:t>
            </w:r>
            <w:r w:rsidRPr="0082731F">
              <w:t xml:space="preserve"> </w:t>
            </w:r>
            <w:r>
              <w:t>факултет</w:t>
            </w:r>
            <w:r w:rsidRPr="0082731F">
              <w:t xml:space="preserve">, </w:t>
            </w:r>
            <w:r>
              <w:t>Београд</w:t>
            </w:r>
          </w:p>
        </w:tc>
        <w:tc>
          <w:tcPr>
            <w:tcW w:w="1674" w:type="dxa"/>
            <w:shd w:val="clear" w:color="auto" w:fill="auto"/>
          </w:tcPr>
          <w:p w:rsidR="00DE4D4D" w:rsidRDefault="00DE4D4D" w:rsidP="003F4469">
            <w:r>
              <w:t>Републички</w:t>
            </w:r>
          </w:p>
          <w:p w:rsidR="00DE4D4D" w:rsidRPr="008D79C9" w:rsidRDefault="00DE4D4D" w:rsidP="003F4469">
            <w:r>
              <w:t>К1, П2</w:t>
            </w:r>
          </w:p>
        </w:tc>
        <w:tc>
          <w:tcPr>
            <w:tcW w:w="1719" w:type="dxa"/>
            <w:shd w:val="clear" w:color="auto" w:fill="auto"/>
          </w:tcPr>
          <w:p w:rsidR="00DE4D4D" w:rsidRPr="00A225C5" w:rsidRDefault="00DE4D4D" w:rsidP="003F4469">
            <w:pPr>
              <w:rPr>
                <w:sz w:val="28"/>
                <w:szCs w:val="28"/>
              </w:rPr>
            </w:pPr>
            <w:r w:rsidRPr="00A225C5">
              <w:t>24</w:t>
            </w:r>
          </w:p>
        </w:tc>
      </w:tr>
      <w:tr w:rsidR="00DE4D4D" w:rsidRPr="00A225C5" w:rsidTr="00D23963">
        <w:trPr>
          <w:trHeight w:val="42"/>
        </w:trPr>
        <w:tc>
          <w:tcPr>
            <w:tcW w:w="1800" w:type="dxa"/>
            <w:shd w:val="clear" w:color="auto" w:fill="auto"/>
          </w:tcPr>
          <w:p w:rsidR="00DE4D4D" w:rsidRPr="0002309E" w:rsidRDefault="00DE4D4D" w:rsidP="003F4469">
            <w:r>
              <w:t>Јелена</w:t>
            </w:r>
            <w:r w:rsidRPr="0002309E">
              <w:t xml:space="preserve"> </w:t>
            </w:r>
            <w:r>
              <w:t>Куљић</w:t>
            </w:r>
          </w:p>
        </w:tc>
        <w:tc>
          <w:tcPr>
            <w:tcW w:w="1620" w:type="dxa"/>
            <w:shd w:val="clear" w:color="auto" w:fill="auto"/>
          </w:tcPr>
          <w:p w:rsidR="00DE4D4D" w:rsidRPr="00F22976" w:rsidRDefault="00DE4D4D" w:rsidP="003F4469">
            <w:r>
              <w:t>Републички</w:t>
            </w:r>
            <w:r w:rsidRPr="00F22976">
              <w:t xml:space="preserve"> </w:t>
            </w:r>
            <w:r>
              <w:t>зимски</w:t>
            </w:r>
            <w:r w:rsidRPr="00F22976">
              <w:t xml:space="preserve"> </w:t>
            </w:r>
            <w:r>
              <w:t>семинар</w:t>
            </w:r>
          </w:p>
        </w:tc>
        <w:tc>
          <w:tcPr>
            <w:tcW w:w="1080" w:type="dxa"/>
            <w:shd w:val="clear" w:color="auto" w:fill="auto"/>
          </w:tcPr>
          <w:p w:rsidR="00DE4D4D" w:rsidRPr="00A225C5" w:rsidRDefault="00DE4D4D" w:rsidP="003F4469">
            <w:r w:rsidRPr="00A225C5">
              <w:t>713</w:t>
            </w:r>
          </w:p>
        </w:tc>
        <w:tc>
          <w:tcPr>
            <w:tcW w:w="1926" w:type="dxa"/>
            <w:shd w:val="clear" w:color="auto" w:fill="auto"/>
          </w:tcPr>
          <w:p w:rsidR="00DE4D4D" w:rsidRPr="0082731F" w:rsidRDefault="00DE4D4D" w:rsidP="003F4469">
            <w:r>
              <w:t>Фебруар 2018</w:t>
            </w:r>
            <w:r w:rsidRPr="0082731F">
              <w:t xml:space="preserve">. </w:t>
            </w:r>
            <w:r>
              <w:t>Филолошки</w:t>
            </w:r>
            <w:r w:rsidRPr="0082731F">
              <w:t xml:space="preserve"> </w:t>
            </w:r>
            <w:r>
              <w:t>факултет</w:t>
            </w:r>
            <w:r w:rsidRPr="0082731F">
              <w:t xml:space="preserve">, </w:t>
            </w:r>
            <w:r>
              <w:t>Београд</w:t>
            </w:r>
          </w:p>
        </w:tc>
        <w:tc>
          <w:tcPr>
            <w:tcW w:w="1674" w:type="dxa"/>
            <w:shd w:val="clear" w:color="auto" w:fill="auto"/>
          </w:tcPr>
          <w:p w:rsidR="00DE4D4D" w:rsidRDefault="00DE4D4D" w:rsidP="003F4469">
            <w:r>
              <w:t>Републички</w:t>
            </w:r>
          </w:p>
          <w:p w:rsidR="00DE4D4D" w:rsidRPr="008D79C9" w:rsidRDefault="00DE4D4D" w:rsidP="003F4469">
            <w:r>
              <w:t>К1, П2</w:t>
            </w:r>
          </w:p>
        </w:tc>
        <w:tc>
          <w:tcPr>
            <w:tcW w:w="1719" w:type="dxa"/>
            <w:shd w:val="clear" w:color="auto" w:fill="auto"/>
          </w:tcPr>
          <w:p w:rsidR="00DE4D4D" w:rsidRPr="00A225C5" w:rsidRDefault="00DE4D4D" w:rsidP="003F4469">
            <w:pPr>
              <w:rPr>
                <w:sz w:val="28"/>
                <w:szCs w:val="28"/>
              </w:rPr>
            </w:pPr>
            <w:r w:rsidRPr="00A225C5">
              <w:t>24</w:t>
            </w:r>
          </w:p>
        </w:tc>
      </w:tr>
      <w:tr w:rsidR="00DE4D4D" w:rsidRPr="00A225C5" w:rsidTr="00D23963">
        <w:trPr>
          <w:trHeight w:val="42"/>
        </w:trPr>
        <w:tc>
          <w:tcPr>
            <w:tcW w:w="1800" w:type="dxa"/>
            <w:shd w:val="clear" w:color="auto" w:fill="auto"/>
          </w:tcPr>
          <w:p w:rsidR="00DE4D4D" w:rsidRPr="0002309E" w:rsidRDefault="00DE4D4D" w:rsidP="003F4469">
            <w:r>
              <w:t>Ружица</w:t>
            </w:r>
            <w:r w:rsidRPr="0002309E">
              <w:t xml:space="preserve"> </w:t>
            </w:r>
            <w:r>
              <w:t>Миолски</w:t>
            </w:r>
          </w:p>
        </w:tc>
        <w:tc>
          <w:tcPr>
            <w:tcW w:w="1620" w:type="dxa"/>
            <w:shd w:val="clear" w:color="auto" w:fill="auto"/>
          </w:tcPr>
          <w:p w:rsidR="00DE4D4D" w:rsidRPr="00F22976" w:rsidRDefault="00DE4D4D" w:rsidP="003F4469">
            <w:r>
              <w:t>Републички</w:t>
            </w:r>
            <w:r w:rsidRPr="00F22976">
              <w:t xml:space="preserve"> </w:t>
            </w:r>
            <w:r>
              <w:t>зимски</w:t>
            </w:r>
            <w:r w:rsidRPr="00F22976">
              <w:t xml:space="preserve"> </w:t>
            </w:r>
            <w:r>
              <w:t>семинар</w:t>
            </w:r>
          </w:p>
        </w:tc>
        <w:tc>
          <w:tcPr>
            <w:tcW w:w="1080" w:type="dxa"/>
            <w:shd w:val="clear" w:color="auto" w:fill="auto"/>
          </w:tcPr>
          <w:p w:rsidR="00DE4D4D" w:rsidRPr="00A225C5" w:rsidRDefault="00DE4D4D" w:rsidP="003F4469">
            <w:r w:rsidRPr="00A225C5">
              <w:t>713</w:t>
            </w:r>
          </w:p>
        </w:tc>
        <w:tc>
          <w:tcPr>
            <w:tcW w:w="1926" w:type="dxa"/>
            <w:shd w:val="clear" w:color="auto" w:fill="auto"/>
          </w:tcPr>
          <w:p w:rsidR="00DE4D4D" w:rsidRPr="0082731F" w:rsidRDefault="00DE4D4D" w:rsidP="003F4469">
            <w:r>
              <w:t>Фебруар 2018</w:t>
            </w:r>
            <w:r w:rsidRPr="0082731F">
              <w:t xml:space="preserve">. </w:t>
            </w:r>
            <w:r>
              <w:t>Филолошки</w:t>
            </w:r>
            <w:r w:rsidRPr="0082731F">
              <w:t xml:space="preserve"> </w:t>
            </w:r>
            <w:r>
              <w:t>факултет</w:t>
            </w:r>
            <w:r w:rsidRPr="0082731F">
              <w:t xml:space="preserve">, </w:t>
            </w:r>
            <w:r>
              <w:t>Београд</w:t>
            </w:r>
          </w:p>
        </w:tc>
        <w:tc>
          <w:tcPr>
            <w:tcW w:w="1674" w:type="dxa"/>
            <w:shd w:val="clear" w:color="auto" w:fill="auto"/>
          </w:tcPr>
          <w:p w:rsidR="00DE4D4D" w:rsidRDefault="00DE4D4D" w:rsidP="003F4469">
            <w:r>
              <w:t>Републички</w:t>
            </w:r>
          </w:p>
          <w:p w:rsidR="00DE4D4D" w:rsidRPr="008D79C9" w:rsidRDefault="00DE4D4D" w:rsidP="003F4469">
            <w:r>
              <w:t>К1, П2</w:t>
            </w:r>
          </w:p>
        </w:tc>
        <w:tc>
          <w:tcPr>
            <w:tcW w:w="1719" w:type="dxa"/>
            <w:shd w:val="clear" w:color="auto" w:fill="auto"/>
          </w:tcPr>
          <w:p w:rsidR="00DE4D4D" w:rsidRPr="00A225C5" w:rsidRDefault="00DE4D4D" w:rsidP="003F4469">
            <w:pPr>
              <w:rPr>
                <w:sz w:val="28"/>
                <w:szCs w:val="28"/>
              </w:rPr>
            </w:pPr>
            <w:r w:rsidRPr="00A225C5">
              <w:t>24</w:t>
            </w:r>
          </w:p>
        </w:tc>
      </w:tr>
      <w:tr w:rsidR="00DE4D4D" w:rsidRPr="00A225C5" w:rsidTr="00D23963">
        <w:trPr>
          <w:trHeight w:val="42"/>
        </w:trPr>
        <w:tc>
          <w:tcPr>
            <w:tcW w:w="1800" w:type="dxa"/>
            <w:shd w:val="clear" w:color="auto" w:fill="auto"/>
          </w:tcPr>
          <w:p w:rsidR="00DE4D4D" w:rsidRPr="0002309E" w:rsidRDefault="00DE4D4D" w:rsidP="003F4469">
            <w:r>
              <w:t>Ивана</w:t>
            </w:r>
            <w:r w:rsidRPr="0002309E">
              <w:t xml:space="preserve"> </w:t>
            </w:r>
            <w:r>
              <w:t>Јосимовић</w:t>
            </w:r>
          </w:p>
        </w:tc>
        <w:tc>
          <w:tcPr>
            <w:tcW w:w="1620" w:type="dxa"/>
            <w:shd w:val="clear" w:color="auto" w:fill="auto"/>
          </w:tcPr>
          <w:p w:rsidR="00DE4D4D" w:rsidRDefault="00DE4D4D" w:rsidP="003F4469">
            <w:r>
              <w:t>Републички</w:t>
            </w:r>
            <w:r w:rsidRPr="00F22976">
              <w:t xml:space="preserve"> </w:t>
            </w:r>
            <w:r>
              <w:t>зимски</w:t>
            </w:r>
            <w:r w:rsidRPr="00F22976">
              <w:t xml:space="preserve"> </w:t>
            </w:r>
            <w:r>
              <w:t>семинар</w:t>
            </w:r>
          </w:p>
        </w:tc>
        <w:tc>
          <w:tcPr>
            <w:tcW w:w="1080" w:type="dxa"/>
            <w:shd w:val="clear" w:color="auto" w:fill="auto"/>
          </w:tcPr>
          <w:p w:rsidR="00DE4D4D" w:rsidRPr="00A225C5" w:rsidRDefault="00DE4D4D" w:rsidP="003F4469">
            <w:r w:rsidRPr="00A225C5">
              <w:t>713</w:t>
            </w:r>
          </w:p>
        </w:tc>
        <w:tc>
          <w:tcPr>
            <w:tcW w:w="1926" w:type="dxa"/>
            <w:shd w:val="clear" w:color="auto" w:fill="auto"/>
          </w:tcPr>
          <w:p w:rsidR="00DE4D4D" w:rsidRDefault="00DE4D4D" w:rsidP="003F4469">
            <w:r>
              <w:t>Фебруар 2018</w:t>
            </w:r>
            <w:r w:rsidRPr="0082731F">
              <w:t xml:space="preserve">. </w:t>
            </w:r>
            <w:r>
              <w:t>Филолошки</w:t>
            </w:r>
            <w:r w:rsidRPr="0082731F">
              <w:t xml:space="preserve"> </w:t>
            </w:r>
            <w:r>
              <w:t>факултет</w:t>
            </w:r>
            <w:r w:rsidRPr="0082731F">
              <w:t xml:space="preserve">, </w:t>
            </w:r>
            <w:r>
              <w:t>Београд</w:t>
            </w:r>
          </w:p>
        </w:tc>
        <w:tc>
          <w:tcPr>
            <w:tcW w:w="1674" w:type="dxa"/>
            <w:shd w:val="clear" w:color="auto" w:fill="auto"/>
          </w:tcPr>
          <w:p w:rsidR="00DE4D4D" w:rsidRDefault="00DE4D4D" w:rsidP="003F4469">
            <w:r>
              <w:t>Републички</w:t>
            </w:r>
          </w:p>
          <w:p w:rsidR="00DE4D4D" w:rsidRPr="008D79C9" w:rsidRDefault="00DE4D4D" w:rsidP="003F4469">
            <w:r>
              <w:t>К1, П2</w:t>
            </w:r>
          </w:p>
        </w:tc>
        <w:tc>
          <w:tcPr>
            <w:tcW w:w="1719" w:type="dxa"/>
            <w:shd w:val="clear" w:color="auto" w:fill="auto"/>
          </w:tcPr>
          <w:p w:rsidR="00DE4D4D" w:rsidRPr="00A225C5" w:rsidRDefault="00DE4D4D" w:rsidP="003F4469">
            <w:pPr>
              <w:rPr>
                <w:sz w:val="28"/>
                <w:szCs w:val="28"/>
              </w:rPr>
            </w:pPr>
            <w:r w:rsidRPr="00A225C5">
              <w:t>24</w:t>
            </w:r>
          </w:p>
        </w:tc>
      </w:tr>
      <w:tr w:rsidR="00DE4D4D" w:rsidRPr="00A225C5" w:rsidTr="00D23963">
        <w:trPr>
          <w:trHeight w:val="42"/>
        </w:trPr>
        <w:tc>
          <w:tcPr>
            <w:tcW w:w="1800" w:type="dxa"/>
            <w:shd w:val="clear" w:color="auto" w:fill="auto"/>
          </w:tcPr>
          <w:p w:rsidR="00DE4D4D" w:rsidRDefault="00DE4D4D" w:rsidP="003F4469">
            <w:r>
              <w:t>Елвира Лабанц</w:t>
            </w:r>
          </w:p>
        </w:tc>
        <w:tc>
          <w:tcPr>
            <w:tcW w:w="1620" w:type="dxa"/>
            <w:shd w:val="clear" w:color="auto" w:fill="auto"/>
          </w:tcPr>
          <w:p w:rsidR="00DE4D4D" w:rsidRDefault="00DE4D4D" w:rsidP="003F4469">
            <w:r>
              <w:t>Допринос унапређивању научне писмености у образовању кроз једноставних практичних примера и огледа</w:t>
            </w:r>
          </w:p>
        </w:tc>
        <w:tc>
          <w:tcPr>
            <w:tcW w:w="1080" w:type="dxa"/>
            <w:shd w:val="clear" w:color="auto" w:fill="auto"/>
          </w:tcPr>
          <w:p w:rsidR="00DE4D4D" w:rsidRPr="00A225C5" w:rsidRDefault="00DE4D4D" w:rsidP="003F4469">
            <w:r w:rsidRPr="00A225C5">
              <w:t>844</w:t>
            </w:r>
          </w:p>
        </w:tc>
        <w:tc>
          <w:tcPr>
            <w:tcW w:w="1926" w:type="dxa"/>
            <w:shd w:val="clear" w:color="auto" w:fill="auto"/>
          </w:tcPr>
          <w:p w:rsidR="00DE4D4D" w:rsidRDefault="00DE4D4D" w:rsidP="003F4469">
            <w:r>
              <w:t>Удружење просветних радника Мађара у Војводини,</w:t>
            </w:r>
          </w:p>
          <w:p w:rsidR="00DE4D4D" w:rsidRDefault="00DE4D4D" w:rsidP="003F4469">
            <w:r>
              <w:t>Нови Сад,</w:t>
            </w:r>
          </w:p>
          <w:p w:rsidR="00DE4D4D" w:rsidRDefault="00DE4D4D" w:rsidP="003F4469">
            <w:r>
              <w:t xml:space="preserve"> март</w:t>
            </w:r>
          </w:p>
        </w:tc>
        <w:tc>
          <w:tcPr>
            <w:tcW w:w="1674" w:type="dxa"/>
            <w:shd w:val="clear" w:color="auto" w:fill="auto"/>
          </w:tcPr>
          <w:p w:rsidR="00DE4D4D" w:rsidRPr="008D79C9" w:rsidRDefault="00DE4D4D" w:rsidP="003F4469">
            <w:r>
              <w:t>К1, П1</w:t>
            </w:r>
          </w:p>
        </w:tc>
        <w:tc>
          <w:tcPr>
            <w:tcW w:w="1719" w:type="dxa"/>
            <w:shd w:val="clear" w:color="auto" w:fill="auto"/>
          </w:tcPr>
          <w:p w:rsidR="00DE4D4D" w:rsidRPr="00A225C5" w:rsidRDefault="00DE4D4D" w:rsidP="003F4469">
            <w:r w:rsidRPr="00A225C5">
              <w:t>24</w:t>
            </w:r>
          </w:p>
        </w:tc>
      </w:tr>
      <w:tr w:rsidR="00DE4D4D" w:rsidRPr="00A225C5" w:rsidTr="00D23963">
        <w:trPr>
          <w:trHeight w:val="42"/>
        </w:trPr>
        <w:tc>
          <w:tcPr>
            <w:tcW w:w="1800" w:type="dxa"/>
            <w:shd w:val="clear" w:color="auto" w:fill="auto"/>
          </w:tcPr>
          <w:p w:rsidR="00DE4D4D" w:rsidRPr="0002309E" w:rsidRDefault="00DE4D4D" w:rsidP="003F4469">
            <w:r>
              <w:t>Цини Золтан</w:t>
            </w:r>
          </w:p>
        </w:tc>
        <w:tc>
          <w:tcPr>
            <w:tcW w:w="1620" w:type="dxa"/>
            <w:shd w:val="clear" w:color="auto" w:fill="auto"/>
          </w:tcPr>
          <w:p w:rsidR="00DE4D4D" w:rsidRPr="00C11B5B" w:rsidRDefault="00DE4D4D" w:rsidP="003F4469">
            <w:r w:rsidRPr="00A225C5">
              <w:rPr>
                <w:bCs/>
                <w:sz w:val="20"/>
                <w:szCs w:val="20"/>
                <w:lang w:val="sr-Latn-CS"/>
              </w:rPr>
              <w:t>*</w:t>
            </w:r>
          </w:p>
        </w:tc>
        <w:tc>
          <w:tcPr>
            <w:tcW w:w="1080" w:type="dxa"/>
            <w:shd w:val="clear" w:color="auto" w:fill="auto"/>
          </w:tcPr>
          <w:p w:rsidR="00DE4D4D" w:rsidRPr="00A225C5" w:rsidRDefault="00DE4D4D" w:rsidP="003F4469"/>
        </w:tc>
        <w:tc>
          <w:tcPr>
            <w:tcW w:w="1926" w:type="dxa"/>
            <w:shd w:val="clear" w:color="auto" w:fill="auto"/>
          </w:tcPr>
          <w:p w:rsidR="00DE4D4D" w:rsidRPr="0082731F" w:rsidRDefault="00DE4D4D" w:rsidP="003F4469">
            <w:r>
              <w:t>Март-Април 2018. Центар за методику, Зрењанин</w:t>
            </w:r>
          </w:p>
        </w:tc>
        <w:tc>
          <w:tcPr>
            <w:tcW w:w="1674" w:type="dxa"/>
            <w:shd w:val="clear" w:color="auto" w:fill="auto"/>
          </w:tcPr>
          <w:p w:rsidR="00DE4D4D" w:rsidRPr="008D79C9" w:rsidRDefault="00DE4D4D" w:rsidP="003F4469"/>
        </w:tc>
        <w:tc>
          <w:tcPr>
            <w:tcW w:w="1719" w:type="dxa"/>
            <w:shd w:val="clear" w:color="auto" w:fill="auto"/>
          </w:tcPr>
          <w:p w:rsidR="00DE4D4D" w:rsidRPr="00A225C5" w:rsidRDefault="00DE4D4D" w:rsidP="003F4469">
            <w:r w:rsidRPr="00A225C5">
              <w:t>16-24</w:t>
            </w:r>
          </w:p>
        </w:tc>
      </w:tr>
    </w:tbl>
    <w:p w:rsidR="00DE4D4D" w:rsidRPr="00D23963" w:rsidRDefault="00DE4D4D" w:rsidP="00DE4D4D">
      <w:pPr>
        <w:rPr>
          <w:b/>
          <w:sz w:val="28"/>
          <w:szCs w:val="28"/>
        </w:rPr>
      </w:pPr>
    </w:p>
    <w:p w:rsidR="00DE4D4D" w:rsidRPr="001F7C8F" w:rsidRDefault="00DE4D4D" w:rsidP="001F7C8F">
      <w:pPr>
        <w:jc w:val="center"/>
        <w:rPr>
          <w:b/>
          <w:sz w:val="28"/>
          <w:szCs w:val="28"/>
        </w:rPr>
      </w:pPr>
      <w:r>
        <w:rPr>
          <w:b/>
          <w:sz w:val="28"/>
          <w:szCs w:val="28"/>
        </w:rPr>
        <w:t>Остали</w:t>
      </w:r>
      <w:r w:rsidRPr="00E84B7B">
        <w:rPr>
          <w:b/>
          <w:sz w:val="28"/>
          <w:szCs w:val="28"/>
        </w:rPr>
        <w:t xml:space="preserve"> </w:t>
      </w:r>
      <w:r>
        <w:rPr>
          <w:b/>
          <w:sz w:val="28"/>
          <w:szCs w:val="28"/>
        </w:rPr>
        <w:t>видови</w:t>
      </w:r>
      <w:r w:rsidRPr="00E84B7B">
        <w:rPr>
          <w:b/>
          <w:sz w:val="28"/>
          <w:szCs w:val="28"/>
        </w:rPr>
        <w:t xml:space="preserve"> </w:t>
      </w:r>
      <w:r>
        <w:rPr>
          <w:b/>
          <w:sz w:val="28"/>
          <w:szCs w:val="28"/>
        </w:rPr>
        <w:t>стручног</w:t>
      </w:r>
      <w:r w:rsidRPr="00E84B7B">
        <w:rPr>
          <w:b/>
          <w:sz w:val="28"/>
          <w:szCs w:val="28"/>
        </w:rPr>
        <w:t xml:space="preserve"> </w:t>
      </w:r>
      <w:r>
        <w:rPr>
          <w:b/>
          <w:sz w:val="28"/>
          <w:szCs w:val="28"/>
        </w:rPr>
        <w:t>усавршавања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3105"/>
      </w:tblGrid>
      <w:tr w:rsidR="00DE4D4D" w:rsidRPr="00A225C5" w:rsidTr="00D23963">
        <w:trPr>
          <w:trHeight w:val="63"/>
        </w:trPr>
        <w:tc>
          <w:tcPr>
            <w:tcW w:w="2214" w:type="dxa"/>
            <w:shd w:val="clear" w:color="auto" w:fill="auto"/>
          </w:tcPr>
          <w:p w:rsidR="00DE4D4D" w:rsidRPr="00A225C5" w:rsidRDefault="00DE4D4D" w:rsidP="003F4469">
            <w:pPr>
              <w:rPr>
                <w:b/>
              </w:rPr>
            </w:pPr>
            <w:r>
              <w:rPr>
                <w:b/>
              </w:rPr>
              <w:t>Наставник</w:t>
            </w:r>
          </w:p>
        </w:tc>
        <w:tc>
          <w:tcPr>
            <w:tcW w:w="2214" w:type="dxa"/>
            <w:shd w:val="clear" w:color="auto" w:fill="auto"/>
          </w:tcPr>
          <w:p w:rsidR="00DE4D4D" w:rsidRPr="00A225C5" w:rsidRDefault="00DE4D4D" w:rsidP="003F4469">
            <w:pPr>
              <w:rPr>
                <w:b/>
              </w:rPr>
            </w:pPr>
            <w:r>
              <w:rPr>
                <w:b/>
              </w:rPr>
              <w:t>Активност</w:t>
            </w:r>
          </w:p>
        </w:tc>
        <w:tc>
          <w:tcPr>
            <w:tcW w:w="2214" w:type="dxa"/>
            <w:shd w:val="clear" w:color="auto" w:fill="auto"/>
          </w:tcPr>
          <w:p w:rsidR="00DE4D4D" w:rsidRPr="00A225C5" w:rsidRDefault="00DE4D4D" w:rsidP="003F4469">
            <w:pPr>
              <w:rPr>
                <w:b/>
              </w:rPr>
            </w:pPr>
            <w:r>
              <w:rPr>
                <w:b/>
              </w:rPr>
              <w:t>Време</w:t>
            </w:r>
            <w:r w:rsidRPr="00A225C5">
              <w:rPr>
                <w:b/>
              </w:rPr>
              <w:t xml:space="preserve"> </w:t>
            </w:r>
            <w:r>
              <w:rPr>
                <w:b/>
              </w:rPr>
              <w:t>реализације</w:t>
            </w:r>
          </w:p>
        </w:tc>
        <w:tc>
          <w:tcPr>
            <w:tcW w:w="3105" w:type="dxa"/>
            <w:shd w:val="clear" w:color="auto" w:fill="auto"/>
          </w:tcPr>
          <w:p w:rsidR="00DE4D4D" w:rsidRPr="00A225C5" w:rsidRDefault="00DE4D4D" w:rsidP="003F4469">
            <w:pPr>
              <w:rPr>
                <w:b/>
              </w:rPr>
            </w:pPr>
            <w:r>
              <w:rPr>
                <w:b/>
              </w:rPr>
              <w:t>Учесници</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A225C5" w:rsidRDefault="00DE4D4D" w:rsidP="003F4469">
            <w:r>
              <w:t>Маја</w:t>
            </w:r>
            <w:r w:rsidRPr="00A225C5">
              <w:t xml:space="preserve"> </w:t>
            </w:r>
            <w:r>
              <w:t>Ђукић</w:t>
            </w:r>
          </w:p>
          <w:p w:rsidR="00DE4D4D" w:rsidRPr="00A225C5" w:rsidRDefault="00DE4D4D" w:rsidP="003F4469">
            <w:r>
              <w:lastRenderedPageBreak/>
              <w:t>Ружица</w:t>
            </w:r>
            <w:r w:rsidRPr="00A225C5">
              <w:t xml:space="preserve"> </w:t>
            </w:r>
            <w:r>
              <w:t>Миолски</w:t>
            </w:r>
          </w:p>
          <w:p w:rsidR="00DE4D4D" w:rsidRPr="00A225C5" w:rsidRDefault="00DE4D4D" w:rsidP="003F4469">
            <w:r>
              <w:t>Јелена</w:t>
            </w:r>
            <w:r w:rsidRPr="00A225C5">
              <w:t xml:space="preserve"> </w:t>
            </w:r>
            <w:r>
              <w:t>Куљић</w:t>
            </w:r>
          </w:p>
        </w:tc>
        <w:tc>
          <w:tcPr>
            <w:tcW w:w="2214" w:type="dxa"/>
            <w:shd w:val="clear" w:color="auto" w:fill="auto"/>
          </w:tcPr>
          <w:p w:rsidR="00DE4D4D" w:rsidRPr="00A225C5" w:rsidRDefault="00DE4D4D" w:rsidP="003F4469">
            <w:r>
              <w:lastRenderedPageBreak/>
              <w:t>Позоришне</w:t>
            </w:r>
            <w:r w:rsidRPr="00A225C5">
              <w:t xml:space="preserve"> </w:t>
            </w:r>
            <w:r>
              <w:t>представе</w:t>
            </w:r>
          </w:p>
        </w:tc>
        <w:tc>
          <w:tcPr>
            <w:tcW w:w="2214" w:type="dxa"/>
            <w:shd w:val="clear" w:color="auto" w:fill="auto"/>
          </w:tcPr>
          <w:p w:rsidR="00DE4D4D" w:rsidRPr="00A225C5" w:rsidRDefault="00DE4D4D" w:rsidP="003F4469">
            <w:r w:rsidRPr="00A225C5">
              <w:t xml:space="preserve">1. </w:t>
            </w:r>
            <w:r>
              <w:t>и</w:t>
            </w:r>
            <w:r w:rsidRPr="00A225C5">
              <w:t xml:space="preserve"> 2. </w:t>
            </w:r>
            <w:r>
              <w:t>полугодисте</w:t>
            </w:r>
          </w:p>
          <w:p w:rsidR="00DE4D4D" w:rsidRPr="00A225C5" w:rsidRDefault="00DE4D4D" w:rsidP="003F4469">
            <w:r w:rsidRPr="00A225C5">
              <w:t xml:space="preserve">( </w:t>
            </w:r>
            <w:r>
              <w:t>Зрењанин</w:t>
            </w:r>
            <w:r w:rsidRPr="00A225C5">
              <w:t xml:space="preserve">, </w:t>
            </w:r>
            <w:r>
              <w:t>Нови</w:t>
            </w:r>
            <w:r w:rsidRPr="00A225C5">
              <w:t xml:space="preserve"> </w:t>
            </w:r>
            <w:r>
              <w:t>Сад</w:t>
            </w:r>
            <w:r w:rsidRPr="00A225C5">
              <w:t xml:space="preserve">, </w:t>
            </w:r>
            <w:r>
              <w:t>Београд</w:t>
            </w:r>
            <w:r w:rsidRPr="00A225C5">
              <w:t>)</w:t>
            </w:r>
          </w:p>
        </w:tc>
        <w:tc>
          <w:tcPr>
            <w:tcW w:w="3105" w:type="dxa"/>
            <w:shd w:val="clear" w:color="auto" w:fill="auto"/>
          </w:tcPr>
          <w:p w:rsidR="00DE4D4D" w:rsidRPr="00A225C5" w:rsidRDefault="00DE4D4D" w:rsidP="003F4469">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lastRenderedPageBreak/>
              <w:t>Андјела</w:t>
            </w:r>
            <w:r w:rsidRPr="00A225C5">
              <w:t xml:space="preserve"> </w:t>
            </w:r>
            <w:r>
              <w:t>Марковић</w:t>
            </w:r>
          </w:p>
          <w:p w:rsidR="00DE4D4D" w:rsidRPr="00D23963" w:rsidRDefault="00DE4D4D" w:rsidP="003F4469">
            <w:r>
              <w:t>Маја</w:t>
            </w:r>
            <w:r w:rsidRPr="00A225C5">
              <w:t xml:space="preserve"> </w:t>
            </w:r>
            <w:r>
              <w:t>Ђукић</w:t>
            </w:r>
          </w:p>
        </w:tc>
        <w:tc>
          <w:tcPr>
            <w:tcW w:w="2214" w:type="dxa"/>
            <w:shd w:val="clear" w:color="auto" w:fill="auto"/>
          </w:tcPr>
          <w:p w:rsidR="00DE4D4D" w:rsidRPr="00A225C5" w:rsidRDefault="00DE4D4D" w:rsidP="003F4469">
            <w:r>
              <w:t>Припрема</w:t>
            </w:r>
            <w:r w:rsidRPr="00A225C5">
              <w:t xml:space="preserve"> </w:t>
            </w:r>
            <w:r>
              <w:t>ученика</w:t>
            </w:r>
            <w:r w:rsidRPr="00A225C5">
              <w:t xml:space="preserve"> </w:t>
            </w:r>
            <w:r>
              <w:t>за</w:t>
            </w:r>
            <w:r w:rsidRPr="00A225C5">
              <w:t xml:space="preserve"> </w:t>
            </w:r>
            <w:r>
              <w:t>рецитаторско</w:t>
            </w:r>
            <w:r w:rsidRPr="00A225C5">
              <w:t xml:space="preserve"> </w:t>
            </w:r>
            <w:r>
              <w:t>такмичење</w:t>
            </w:r>
          </w:p>
        </w:tc>
        <w:tc>
          <w:tcPr>
            <w:tcW w:w="2214" w:type="dxa"/>
            <w:shd w:val="clear" w:color="auto" w:fill="auto"/>
          </w:tcPr>
          <w:p w:rsidR="00D23963" w:rsidRPr="00D23963" w:rsidRDefault="00DE4D4D" w:rsidP="003F4469">
            <w:r>
              <w:t>Прво</w:t>
            </w:r>
            <w:r w:rsidRPr="00A225C5">
              <w:t xml:space="preserve"> </w:t>
            </w:r>
            <w:r>
              <w:t>полугодиште</w:t>
            </w:r>
          </w:p>
        </w:tc>
        <w:tc>
          <w:tcPr>
            <w:tcW w:w="3105" w:type="dxa"/>
            <w:shd w:val="clear" w:color="auto" w:fill="auto"/>
          </w:tcPr>
          <w:p w:rsidR="00DE4D4D" w:rsidRPr="00A225C5" w:rsidRDefault="00DE4D4D" w:rsidP="003F4469">
            <w:pPr>
              <w:rPr>
                <w:sz w:val="28"/>
                <w:szCs w:val="28"/>
              </w:rPr>
            </w:pPr>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A225C5" w:rsidRDefault="00DE4D4D" w:rsidP="003F4469">
            <w:r>
              <w:t>Јелена</w:t>
            </w:r>
            <w:r w:rsidRPr="00A225C5">
              <w:t xml:space="preserve"> </w:t>
            </w:r>
            <w:r>
              <w:t>Куљић</w:t>
            </w:r>
          </w:p>
        </w:tc>
        <w:tc>
          <w:tcPr>
            <w:tcW w:w="2214" w:type="dxa"/>
            <w:shd w:val="clear" w:color="auto" w:fill="auto"/>
          </w:tcPr>
          <w:p w:rsidR="00DE4D4D" w:rsidRPr="00A225C5" w:rsidRDefault="00DE4D4D" w:rsidP="003F4469">
            <w:r>
              <w:t>Припрема</w:t>
            </w:r>
            <w:r w:rsidRPr="00A225C5">
              <w:t xml:space="preserve"> </w:t>
            </w:r>
            <w:r>
              <w:t>ученика</w:t>
            </w:r>
            <w:r w:rsidRPr="00A225C5">
              <w:t xml:space="preserve"> </w:t>
            </w:r>
            <w:r>
              <w:t>за</w:t>
            </w:r>
            <w:r w:rsidRPr="00A225C5">
              <w:t xml:space="preserve"> </w:t>
            </w:r>
            <w:r>
              <w:t>књижевну</w:t>
            </w:r>
            <w:r w:rsidRPr="00A225C5">
              <w:t xml:space="preserve"> </w:t>
            </w:r>
            <w:r>
              <w:t>олимпијаду</w:t>
            </w:r>
          </w:p>
        </w:tc>
        <w:tc>
          <w:tcPr>
            <w:tcW w:w="2214" w:type="dxa"/>
            <w:shd w:val="clear" w:color="auto" w:fill="auto"/>
          </w:tcPr>
          <w:p w:rsidR="00DE4D4D" w:rsidRPr="00A225C5" w:rsidRDefault="00DE4D4D" w:rsidP="003F4469">
            <w:r>
              <w:t>Прво</w:t>
            </w:r>
            <w:r w:rsidRPr="00A225C5">
              <w:t xml:space="preserve"> </w:t>
            </w:r>
            <w:r>
              <w:t>и</w:t>
            </w:r>
            <w:r w:rsidRPr="00A225C5">
              <w:t xml:space="preserve"> </w:t>
            </w:r>
            <w:r>
              <w:t>друго</w:t>
            </w:r>
            <w:r w:rsidRPr="00A225C5">
              <w:t xml:space="preserve"> </w:t>
            </w:r>
            <w:r>
              <w:t>полугодиште</w:t>
            </w:r>
          </w:p>
        </w:tc>
        <w:tc>
          <w:tcPr>
            <w:tcW w:w="3105" w:type="dxa"/>
            <w:shd w:val="clear" w:color="auto" w:fill="auto"/>
          </w:tcPr>
          <w:p w:rsidR="00DE4D4D" w:rsidRPr="00A225C5" w:rsidRDefault="00DE4D4D" w:rsidP="003F4469">
            <w:pPr>
              <w:rPr>
                <w:sz w:val="28"/>
                <w:szCs w:val="28"/>
              </w:rPr>
            </w:pPr>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D23963" w:rsidRDefault="00DE4D4D" w:rsidP="003F4469">
            <w:r>
              <w:t>Маја</w:t>
            </w:r>
            <w:r w:rsidRPr="00A225C5">
              <w:t xml:space="preserve"> </w:t>
            </w:r>
            <w:r>
              <w:t>Ђукић</w:t>
            </w:r>
          </w:p>
        </w:tc>
        <w:tc>
          <w:tcPr>
            <w:tcW w:w="2214" w:type="dxa"/>
            <w:shd w:val="clear" w:color="auto" w:fill="auto"/>
          </w:tcPr>
          <w:p w:rsidR="00DE4D4D" w:rsidRPr="00A225C5" w:rsidRDefault="00DE4D4D" w:rsidP="003F4469">
            <w:r>
              <w:t>Општинско</w:t>
            </w:r>
            <w:r w:rsidRPr="00A225C5">
              <w:t xml:space="preserve"> </w:t>
            </w:r>
            <w:r>
              <w:t>рецитаторско</w:t>
            </w:r>
            <w:r w:rsidRPr="00A225C5">
              <w:t xml:space="preserve"> </w:t>
            </w:r>
            <w:r>
              <w:t>такмичење</w:t>
            </w:r>
          </w:p>
        </w:tc>
        <w:tc>
          <w:tcPr>
            <w:tcW w:w="2214" w:type="dxa"/>
            <w:shd w:val="clear" w:color="auto" w:fill="auto"/>
          </w:tcPr>
          <w:p w:rsidR="00DE4D4D" w:rsidRPr="00A225C5" w:rsidRDefault="00DE4D4D" w:rsidP="003F4469">
            <w:r>
              <w:t>Друго</w:t>
            </w:r>
            <w:r w:rsidRPr="00A225C5">
              <w:t xml:space="preserve"> </w:t>
            </w:r>
            <w:r>
              <w:t>полугодиште</w:t>
            </w:r>
          </w:p>
        </w:tc>
        <w:tc>
          <w:tcPr>
            <w:tcW w:w="3105" w:type="dxa"/>
            <w:shd w:val="clear" w:color="auto" w:fill="auto"/>
          </w:tcPr>
          <w:p w:rsidR="00DE4D4D" w:rsidRPr="00A225C5" w:rsidRDefault="00DE4D4D" w:rsidP="003F4469">
            <w:pPr>
              <w:rPr>
                <w:sz w:val="28"/>
                <w:szCs w:val="28"/>
              </w:rPr>
            </w:pPr>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D23963" w:rsidRDefault="00DE4D4D" w:rsidP="003F4469">
            <w:r>
              <w:t>Маја</w:t>
            </w:r>
            <w:r w:rsidRPr="00A225C5">
              <w:t xml:space="preserve"> </w:t>
            </w:r>
            <w:r>
              <w:t>Ђукић</w:t>
            </w:r>
          </w:p>
        </w:tc>
        <w:tc>
          <w:tcPr>
            <w:tcW w:w="2214" w:type="dxa"/>
            <w:shd w:val="clear" w:color="auto" w:fill="auto"/>
          </w:tcPr>
          <w:p w:rsidR="00DE4D4D" w:rsidRPr="00A225C5" w:rsidRDefault="00DE4D4D" w:rsidP="003F4469">
            <w:r>
              <w:t>Окружно</w:t>
            </w:r>
            <w:r w:rsidRPr="00A225C5">
              <w:t xml:space="preserve"> </w:t>
            </w:r>
            <w:r>
              <w:t>рецитаторско</w:t>
            </w:r>
            <w:r w:rsidRPr="00A225C5">
              <w:t xml:space="preserve"> </w:t>
            </w:r>
            <w:r>
              <w:t>такмичење</w:t>
            </w:r>
          </w:p>
        </w:tc>
        <w:tc>
          <w:tcPr>
            <w:tcW w:w="2214" w:type="dxa"/>
            <w:shd w:val="clear" w:color="auto" w:fill="auto"/>
          </w:tcPr>
          <w:p w:rsidR="00DE4D4D" w:rsidRPr="00A225C5" w:rsidRDefault="00DE4D4D" w:rsidP="003F4469">
            <w:pPr>
              <w:rPr>
                <w:sz w:val="28"/>
                <w:szCs w:val="28"/>
              </w:rPr>
            </w:pPr>
            <w:r>
              <w:t>Друго</w:t>
            </w:r>
            <w:r w:rsidRPr="00A225C5">
              <w:t xml:space="preserve"> </w:t>
            </w:r>
            <w:r>
              <w:t>полугодиште</w:t>
            </w:r>
          </w:p>
        </w:tc>
        <w:tc>
          <w:tcPr>
            <w:tcW w:w="3105" w:type="dxa"/>
            <w:shd w:val="clear" w:color="auto" w:fill="auto"/>
          </w:tcPr>
          <w:p w:rsidR="00DE4D4D" w:rsidRPr="00A225C5" w:rsidRDefault="00DE4D4D" w:rsidP="003F4469">
            <w:pPr>
              <w:rPr>
                <w:sz w:val="28"/>
                <w:szCs w:val="28"/>
              </w:rPr>
            </w:pPr>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A225C5" w:rsidRDefault="00DE4D4D" w:rsidP="003F4469">
            <w:pPr>
              <w:rPr>
                <w:sz w:val="28"/>
                <w:szCs w:val="28"/>
              </w:rPr>
            </w:pPr>
            <w:r>
              <w:t>Јелена</w:t>
            </w:r>
            <w:r w:rsidRPr="00A225C5">
              <w:t xml:space="preserve"> </w:t>
            </w:r>
            <w:r>
              <w:t>Куљић</w:t>
            </w:r>
          </w:p>
        </w:tc>
        <w:tc>
          <w:tcPr>
            <w:tcW w:w="2214" w:type="dxa"/>
            <w:shd w:val="clear" w:color="auto" w:fill="auto"/>
          </w:tcPr>
          <w:p w:rsidR="00DE4D4D" w:rsidRPr="00A225C5" w:rsidRDefault="00DE4D4D" w:rsidP="003F4469">
            <w:r>
              <w:t>Школско</w:t>
            </w:r>
            <w:r w:rsidRPr="00A225C5">
              <w:t xml:space="preserve"> </w:t>
            </w:r>
            <w:r>
              <w:t>такмичење</w:t>
            </w:r>
            <w:r w:rsidRPr="00A225C5">
              <w:t xml:space="preserve"> </w:t>
            </w:r>
            <w:r>
              <w:t>из</w:t>
            </w:r>
            <w:r w:rsidRPr="00A225C5">
              <w:t xml:space="preserve"> </w:t>
            </w:r>
            <w:r>
              <w:t>књижевности</w:t>
            </w:r>
          </w:p>
        </w:tc>
        <w:tc>
          <w:tcPr>
            <w:tcW w:w="2214" w:type="dxa"/>
            <w:shd w:val="clear" w:color="auto" w:fill="auto"/>
          </w:tcPr>
          <w:p w:rsidR="00DE4D4D" w:rsidRPr="00A225C5" w:rsidRDefault="00DE4D4D" w:rsidP="003F4469">
            <w:pPr>
              <w:rPr>
                <w:sz w:val="28"/>
                <w:szCs w:val="28"/>
              </w:rPr>
            </w:pPr>
            <w:r>
              <w:t>Друго</w:t>
            </w:r>
            <w:r w:rsidRPr="00A225C5">
              <w:t xml:space="preserve"> </w:t>
            </w:r>
            <w:r>
              <w:t>полугодиште</w:t>
            </w:r>
          </w:p>
        </w:tc>
        <w:tc>
          <w:tcPr>
            <w:tcW w:w="3105" w:type="dxa"/>
            <w:shd w:val="clear" w:color="auto" w:fill="auto"/>
          </w:tcPr>
          <w:p w:rsidR="00DE4D4D" w:rsidRPr="00A225C5" w:rsidRDefault="00DE4D4D" w:rsidP="003F4469">
            <w:pPr>
              <w:rPr>
                <w:sz w:val="28"/>
                <w:szCs w:val="28"/>
              </w:rPr>
            </w:pPr>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A225C5" w:rsidRDefault="00DE4D4D" w:rsidP="003F4469">
            <w:pPr>
              <w:rPr>
                <w:sz w:val="28"/>
                <w:szCs w:val="28"/>
              </w:rPr>
            </w:pPr>
            <w:r>
              <w:t>Јелена</w:t>
            </w:r>
            <w:r w:rsidRPr="00A225C5">
              <w:t xml:space="preserve"> </w:t>
            </w:r>
            <w:r>
              <w:t>Куљић</w:t>
            </w:r>
          </w:p>
        </w:tc>
        <w:tc>
          <w:tcPr>
            <w:tcW w:w="2214" w:type="dxa"/>
            <w:shd w:val="clear" w:color="auto" w:fill="auto"/>
          </w:tcPr>
          <w:p w:rsidR="00DE4D4D" w:rsidRPr="00A225C5" w:rsidRDefault="00DE4D4D" w:rsidP="003F4469">
            <w:r>
              <w:t>Општинско</w:t>
            </w:r>
            <w:r w:rsidRPr="00A225C5">
              <w:t xml:space="preserve"> </w:t>
            </w:r>
            <w:r>
              <w:t>такмичење</w:t>
            </w:r>
            <w:r w:rsidRPr="00A225C5">
              <w:t xml:space="preserve">- </w:t>
            </w:r>
            <w:r>
              <w:t>Књ</w:t>
            </w:r>
            <w:r w:rsidRPr="00A225C5">
              <w:t>.</w:t>
            </w:r>
            <w:r>
              <w:t>олимпијада</w:t>
            </w:r>
          </w:p>
        </w:tc>
        <w:tc>
          <w:tcPr>
            <w:tcW w:w="2214" w:type="dxa"/>
            <w:shd w:val="clear" w:color="auto" w:fill="auto"/>
          </w:tcPr>
          <w:p w:rsidR="00DE4D4D" w:rsidRPr="00A225C5" w:rsidRDefault="00DE4D4D" w:rsidP="003F4469">
            <w:pPr>
              <w:rPr>
                <w:sz w:val="28"/>
                <w:szCs w:val="28"/>
              </w:rPr>
            </w:pPr>
            <w:r>
              <w:t>Друго</w:t>
            </w:r>
            <w:r w:rsidRPr="00A225C5">
              <w:t xml:space="preserve"> </w:t>
            </w:r>
            <w:r>
              <w:t>полугодиште</w:t>
            </w:r>
          </w:p>
        </w:tc>
        <w:tc>
          <w:tcPr>
            <w:tcW w:w="3105" w:type="dxa"/>
            <w:shd w:val="clear" w:color="auto" w:fill="auto"/>
          </w:tcPr>
          <w:p w:rsidR="00DE4D4D" w:rsidRPr="00A225C5" w:rsidRDefault="00DE4D4D" w:rsidP="003F4469">
            <w:pPr>
              <w:rPr>
                <w:sz w:val="28"/>
                <w:szCs w:val="28"/>
              </w:rPr>
            </w:pPr>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A225C5" w:rsidRDefault="00DE4D4D" w:rsidP="003F4469">
            <w:pPr>
              <w:rPr>
                <w:sz w:val="28"/>
                <w:szCs w:val="28"/>
              </w:rPr>
            </w:pPr>
            <w:r>
              <w:t>Јелена</w:t>
            </w:r>
            <w:r w:rsidRPr="00A225C5">
              <w:t xml:space="preserve"> </w:t>
            </w:r>
            <w:r>
              <w:t>Куљић</w:t>
            </w:r>
          </w:p>
        </w:tc>
        <w:tc>
          <w:tcPr>
            <w:tcW w:w="2214" w:type="dxa"/>
            <w:shd w:val="clear" w:color="auto" w:fill="auto"/>
          </w:tcPr>
          <w:p w:rsidR="00DE4D4D" w:rsidRPr="00A225C5" w:rsidRDefault="00DE4D4D" w:rsidP="003F4469">
            <w:r>
              <w:t>Окружно</w:t>
            </w:r>
            <w:r w:rsidRPr="00A225C5">
              <w:t xml:space="preserve"> </w:t>
            </w:r>
            <w:r>
              <w:t>так</w:t>
            </w:r>
            <w:r w:rsidRPr="00A225C5">
              <w:t>.-</w:t>
            </w:r>
            <w:r>
              <w:t>Књ</w:t>
            </w:r>
            <w:r w:rsidRPr="00A225C5">
              <w:t>.</w:t>
            </w:r>
            <w:r>
              <w:t>олимпијада</w:t>
            </w:r>
          </w:p>
        </w:tc>
        <w:tc>
          <w:tcPr>
            <w:tcW w:w="2214" w:type="dxa"/>
            <w:shd w:val="clear" w:color="auto" w:fill="auto"/>
          </w:tcPr>
          <w:p w:rsidR="00DE4D4D" w:rsidRPr="00A225C5" w:rsidRDefault="00DE4D4D" w:rsidP="003F4469">
            <w:pPr>
              <w:rPr>
                <w:sz w:val="28"/>
                <w:szCs w:val="28"/>
              </w:rPr>
            </w:pPr>
            <w:r>
              <w:t>Друго</w:t>
            </w:r>
            <w:r w:rsidRPr="00A225C5">
              <w:t xml:space="preserve"> </w:t>
            </w:r>
            <w:r>
              <w:t>полугодиште</w:t>
            </w:r>
          </w:p>
        </w:tc>
        <w:tc>
          <w:tcPr>
            <w:tcW w:w="3105" w:type="dxa"/>
            <w:shd w:val="clear" w:color="auto" w:fill="auto"/>
          </w:tcPr>
          <w:p w:rsidR="00DE4D4D" w:rsidRPr="00A225C5" w:rsidRDefault="00DE4D4D" w:rsidP="003F4469">
            <w:pPr>
              <w:rPr>
                <w:sz w:val="28"/>
                <w:szCs w:val="28"/>
              </w:rPr>
            </w:pPr>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A225C5" w:rsidRDefault="00DE4D4D" w:rsidP="003F4469">
            <w:r>
              <w:t>Маја</w:t>
            </w:r>
            <w:r w:rsidRPr="00A225C5">
              <w:t xml:space="preserve"> </w:t>
            </w:r>
            <w:r>
              <w:t>Ђукић</w:t>
            </w:r>
          </w:p>
          <w:p w:rsidR="00DE4D4D" w:rsidRPr="00A225C5" w:rsidRDefault="00DE4D4D" w:rsidP="003F4469">
            <w:r>
              <w:t>Ружица</w:t>
            </w:r>
            <w:r w:rsidRPr="00A225C5">
              <w:t xml:space="preserve"> </w:t>
            </w:r>
            <w:r>
              <w:t>Миолски</w:t>
            </w:r>
          </w:p>
          <w:p w:rsidR="00DE4D4D" w:rsidRPr="00A225C5" w:rsidRDefault="00DE4D4D" w:rsidP="003F4469">
            <w:pPr>
              <w:rPr>
                <w:sz w:val="28"/>
                <w:szCs w:val="28"/>
              </w:rPr>
            </w:pPr>
            <w:r>
              <w:t>Јелена</w:t>
            </w:r>
            <w:r w:rsidRPr="00A225C5">
              <w:t xml:space="preserve"> </w:t>
            </w:r>
            <w:r>
              <w:t>Куљић</w:t>
            </w:r>
          </w:p>
        </w:tc>
        <w:tc>
          <w:tcPr>
            <w:tcW w:w="2214" w:type="dxa"/>
            <w:shd w:val="clear" w:color="auto" w:fill="auto"/>
          </w:tcPr>
          <w:p w:rsidR="00DE4D4D" w:rsidRPr="00A225C5" w:rsidRDefault="00DE4D4D" w:rsidP="003F4469">
            <w:r>
              <w:t>Прегледање</w:t>
            </w:r>
            <w:r w:rsidRPr="00A225C5">
              <w:t xml:space="preserve"> </w:t>
            </w:r>
            <w:r>
              <w:t>и</w:t>
            </w:r>
            <w:r w:rsidRPr="00A225C5">
              <w:t xml:space="preserve"> </w:t>
            </w:r>
            <w:r>
              <w:t>бодовање</w:t>
            </w:r>
            <w:r w:rsidRPr="00A225C5">
              <w:t xml:space="preserve"> </w:t>
            </w:r>
            <w:r>
              <w:t>тестова</w:t>
            </w:r>
            <w:r w:rsidRPr="00A225C5">
              <w:t xml:space="preserve"> </w:t>
            </w:r>
            <w:r>
              <w:t>на</w:t>
            </w:r>
            <w:r w:rsidRPr="00A225C5">
              <w:t xml:space="preserve"> </w:t>
            </w:r>
            <w:r>
              <w:t>завршном</w:t>
            </w:r>
            <w:r w:rsidRPr="00A225C5">
              <w:t xml:space="preserve"> </w:t>
            </w:r>
            <w:r>
              <w:t>испиту</w:t>
            </w:r>
          </w:p>
        </w:tc>
        <w:tc>
          <w:tcPr>
            <w:tcW w:w="2214" w:type="dxa"/>
            <w:shd w:val="clear" w:color="auto" w:fill="auto"/>
          </w:tcPr>
          <w:p w:rsidR="00DE4D4D" w:rsidRPr="00A225C5" w:rsidRDefault="00DE4D4D" w:rsidP="003F4469">
            <w:r>
              <w:t>Јун</w:t>
            </w:r>
            <w:r w:rsidRPr="00A225C5">
              <w:t xml:space="preserve"> 2018, </w:t>
            </w:r>
            <w:r>
              <w:t>основна</w:t>
            </w:r>
            <w:r w:rsidRPr="00A225C5">
              <w:t xml:space="preserve"> </w:t>
            </w:r>
            <w:r>
              <w:t>школа</w:t>
            </w:r>
          </w:p>
        </w:tc>
        <w:tc>
          <w:tcPr>
            <w:tcW w:w="3105" w:type="dxa"/>
            <w:shd w:val="clear" w:color="auto" w:fill="auto"/>
          </w:tcPr>
          <w:p w:rsidR="00DE4D4D" w:rsidRPr="00A225C5" w:rsidRDefault="00DE4D4D" w:rsidP="003F4469">
            <w:r>
              <w:t>Наставник</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A225C5" w:rsidRDefault="00DE4D4D" w:rsidP="003F4469">
            <w:r>
              <w:t>Маја</w:t>
            </w:r>
            <w:r w:rsidRPr="00A225C5">
              <w:t xml:space="preserve"> </w:t>
            </w:r>
            <w:r>
              <w:t>Ђукић</w:t>
            </w:r>
          </w:p>
          <w:p w:rsidR="00DE4D4D" w:rsidRPr="00A225C5" w:rsidRDefault="00DE4D4D" w:rsidP="003F4469">
            <w:r>
              <w:t>Ружица</w:t>
            </w:r>
            <w:r w:rsidRPr="00A225C5">
              <w:t xml:space="preserve"> </w:t>
            </w:r>
            <w:r>
              <w:t>Миолски</w:t>
            </w:r>
          </w:p>
          <w:p w:rsidR="00DE4D4D" w:rsidRPr="00A225C5" w:rsidRDefault="00DE4D4D" w:rsidP="003F4469">
            <w:pPr>
              <w:rPr>
                <w:sz w:val="28"/>
                <w:szCs w:val="28"/>
              </w:rPr>
            </w:pPr>
            <w:r>
              <w:t>Јелена</w:t>
            </w:r>
            <w:r w:rsidRPr="00A225C5">
              <w:t xml:space="preserve"> </w:t>
            </w:r>
            <w:r>
              <w:t>Куљић</w:t>
            </w:r>
          </w:p>
        </w:tc>
        <w:tc>
          <w:tcPr>
            <w:tcW w:w="2214" w:type="dxa"/>
            <w:shd w:val="clear" w:color="auto" w:fill="auto"/>
          </w:tcPr>
          <w:p w:rsidR="00DE4D4D" w:rsidRPr="00A225C5" w:rsidRDefault="00DE4D4D" w:rsidP="003F4469">
            <w:r>
              <w:t>Стручни</w:t>
            </w:r>
            <w:r w:rsidRPr="00A225C5">
              <w:t xml:space="preserve"> </w:t>
            </w:r>
            <w:r>
              <w:t>скуп</w:t>
            </w:r>
            <w:r w:rsidRPr="00A225C5">
              <w:t xml:space="preserve"> </w:t>
            </w:r>
            <w:r>
              <w:t>издавачке</w:t>
            </w:r>
            <w:r w:rsidRPr="00A225C5">
              <w:t xml:space="preserve"> </w:t>
            </w:r>
            <w:r>
              <w:t>куће</w:t>
            </w:r>
            <w:r w:rsidRPr="00A225C5">
              <w:t xml:space="preserve"> </w:t>
            </w:r>
            <w:r>
              <w:rPr>
                <w:i/>
              </w:rPr>
              <w:t>Едуца</w:t>
            </w:r>
            <w:r w:rsidRPr="00A225C5">
              <w:rPr>
                <w:i/>
              </w:rPr>
              <w:t xml:space="preserve"> </w:t>
            </w:r>
            <w:r>
              <w:rPr>
                <w:i/>
              </w:rPr>
              <w:t>или</w:t>
            </w:r>
            <w:r w:rsidRPr="00A225C5">
              <w:rPr>
                <w:i/>
              </w:rPr>
              <w:t xml:space="preserve"> </w:t>
            </w:r>
            <w:r>
              <w:rPr>
                <w:i/>
              </w:rPr>
              <w:t>Клетт</w:t>
            </w:r>
          </w:p>
        </w:tc>
        <w:tc>
          <w:tcPr>
            <w:tcW w:w="2214" w:type="dxa"/>
            <w:shd w:val="clear" w:color="auto" w:fill="auto"/>
          </w:tcPr>
          <w:p w:rsidR="00DE4D4D" w:rsidRPr="00A225C5" w:rsidRDefault="00DE4D4D" w:rsidP="003F4469">
            <w:r w:rsidRPr="00A225C5">
              <w:t>1.</w:t>
            </w:r>
            <w:r>
              <w:t>полугодиште</w:t>
            </w:r>
          </w:p>
        </w:tc>
        <w:tc>
          <w:tcPr>
            <w:tcW w:w="3105" w:type="dxa"/>
            <w:shd w:val="clear" w:color="auto" w:fill="auto"/>
          </w:tcPr>
          <w:p w:rsidR="00DE4D4D" w:rsidRPr="00A225C5" w:rsidRDefault="00DE4D4D" w:rsidP="003F4469">
            <w:pPr>
              <w:rPr>
                <w:sz w:val="28"/>
                <w:szCs w:val="28"/>
              </w:rPr>
            </w:pPr>
          </w:p>
        </w:tc>
      </w:tr>
      <w:tr w:rsidR="00DE4D4D" w:rsidRPr="00A225C5" w:rsidTr="00D23963">
        <w:trPr>
          <w:trHeight w:val="63"/>
        </w:trPr>
        <w:tc>
          <w:tcPr>
            <w:tcW w:w="2214" w:type="dxa"/>
            <w:shd w:val="clear" w:color="auto" w:fill="auto"/>
          </w:tcPr>
          <w:p w:rsidR="00DE4D4D" w:rsidRPr="00A225C5" w:rsidRDefault="00DE4D4D" w:rsidP="003F4469">
            <w:r>
              <w:lastRenderedPageBreak/>
              <w:t>Анђела</w:t>
            </w:r>
            <w:r w:rsidRPr="00A225C5">
              <w:t xml:space="preserve"> </w:t>
            </w:r>
            <w:r>
              <w:t>Марковић</w:t>
            </w:r>
          </w:p>
          <w:p w:rsidR="00DE4D4D" w:rsidRPr="00A225C5" w:rsidRDefault="00DE4D4D" w:rsidP="003F4469">
            <w:r>
              <w:t>Маја</w:t>
            </w:r>
            <w:r w:rsidRPr="00A225C5">
              <w:t xml:space="preserve"> </w:t>
            </w:r>
            <w:r>
              <w:t>Ђукић</w:t>
            </w:r>
          </w:p>
          <w:p w:rsidR="00DE4D4D" w:rsidRPr="00A225C5" w:rsidRDefault="00DE4D4D" w:rsidP="003F4469">
            <w:r>
              <w:t>Ружица</w:t>
            </w:r>
            <w:r w:rsidRPr="00A225C5">
              <w:t xml:space="preserve"> </w:t>
            </w:r>
            <w:r>
              <w:t>Миолски</w:t>
            </w:r>
          </w:p>
          <w:p w:rsidR="00DE4D4D" w:rsidRPr="00A225C5" w:rsidRDefault="00DE4D4D" w:rsidP="003F4469">
            <w:r>
              <w:t>Јелена</w:t>
            </w:r>
            <w:r w:rsidRPr="00A225C5">
              <w:t xml:space="preserve"> </w:t>
            </w:r>
            <w:r>
              <w:t>Куљић</w:t>
            </w:r>
          </w:p>
          <w:p w:rsidR="00DE4D4D" w:rsidRPr="00A225C5" w:rsidRDefault="00DE4D4D" w:rsidP="003F4469">
            <w:pPr>
              <w:rPr>
                <w:sz w:val="28"/>
                <w:szCs w:val="28"/>
              </w:rPr>
            </w:pPr>
            <w:r>
              <w:t>Роберт</w:t>
            </w:r>
            <w:r w:rsidRPr="00A225C5">
              <w:t xml:space="preserve"> </w:t>
            </w:r>
            <w:r>
              <w:t>Кендереши</w:t>
            </w:r>
          </w:p>
        </w:tc>
        <w:tc>
          <w:tcPr>
            <w:tcW w:w="2214" w:type="dxa"/>
            <w:shd w:val="clear" w:color="auto" w:fill="auto"/>
          </w:tcPr>
          <w:p w:rsidR="00DE4D4D" w:rsidRPr="00A225C5" w:rsidRDefault="00DE4D4D" w:rsidP="003F4469">
            <w:r>
              <w:t>Припремање</w:t>
            </w:r>
            <w:r w:rsidRPr="00A225C5">
              <w:t xml:space="preserve"> </w:t>
            </w:r>
            <w:r>
              <w:t>ученика</w:t>
            </w:r>
            <w:r w:rsidRPr="00A225C5">
              <w:t xml:space="preserve"> </w:t>
            </w:r>
            <w:r>
              <w:t>за</w:t>
            </w:r>
            <w:r w:rsidRPr="00A225C5">
              <w:t xml:space="preserve"> </w:t>
            </w:r>
            <w:r>
              <w:t>манифестацију</w:t>
            </w:r>
            <w:r w:rsidRPr="00A225C5">
              <w:t xml:space="preserve"> </w:t>
            </w:r>
            <w:r>
              <w:t>Дана</w:t>
            </w:r>
            <w:r w:rsidRPr="00A225C5">
              <w:t xml:space="preserve"> </w:t>
            </w:r>
            <w:r>
              <w:t>школе</w:t>
            </w:r>
          </w:p>
        </w:tc>
        <w:tc>
          <w:tcPr>
            <w:tcW w:w="2214" w:type="dxa"/>
            <w:shd w:val="clear" w:color="auto" w:fill="auto"/>
          </w:tcPr>
          <w:p w:rsidR="00DE4D4D" w:rsidRPr="00A225C5" w:rsidRDefault="00DE4D4D" w:rsidP="003F4469">
            <w:r>
              <w:t>Март</w:t>
            </w:r>
            <w:r w:rsidRPr="00A225C5">
              <w:t>, 2018.</w:t>
            </w:r>
          </w:p>
        </w:tc>
        <w:tc>
          <w:tcPr>
            <w:tcW w:w="3105" w:type="dxa"/>
            <w:shd w:val="clear" w:color="auto" w:fill="auto"/>
          </w:tcPr>
          <w:p w:rsidR="00DE4D4D" w:rsidRPr="00A225C5" w:rsidRDefault="00DE4D4D" w:rsidP="003F4469">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p w:rsidR="00DE4D4D" w:rsidRPr="00A225C5" w:rsidRDefault="00DE4D4D" w:rsidP="003F4469">
            <w:r>
              <w:t>Маја</w:t>
            </w:r>
            <w:r w:rsidRPr="00A225C5">
              <w:t xml:space="preserve"> </w:t>
            </w:r>
            <w:r>
              <w:t>Ђукић</w:t>
            </w:r>
          </w:p>
          <w:p w:rsidR="00DE4D4D" w:rsidRPr="00A225C5" w:rsidRDefault="00DE4D4D" w:rsidP="003F4469">
            <w:r>
              <w:t>Ружица</w:t>
            </w:r>
            <w:r w:rsidRPr="00A225C5">
              <w:t xml:space="preserve"> </w:t>
            </w:r>
            <w:r>
              <w:t>Миолски</w:t>
            </w:r>
          </w:p>
          <w:p w:rsidR="00DE4D4D" w:rsidRPr="00A225C5" w:rsidRDefault="00DE4D4D" w:rsidP="003F4469">
            <w:r>
              <w:t>Јелена</w:t>
            </w:r>
            <w:r w:rsidRPr="00A225C5">
              <w:t xml:space="preserve"> </w:t>
            </w:r>
            <w:r>
              <w:t>Куљић</w:t>
            </w:r>
          </w:p>
          <w:p w:rsidR="00DE4D4D" w:rsidRPr="00A225C5" w:rsidRDefault="00DE4D4D" w:rsidP="003F4469">
            <w:pPr>
              <w:rPr>
                <w:sz w:val="28"/>
                <w:szCs w:val="28"/>
              </w:rPr>
            </w:pPr>
            <w:r>
              <w:t>Роберт</w:t>
            </w:r>
            <w:r w:rsidRPr="00A225C5">
              <w:t xml:space="preserve"> </w:t>
            </w:r>
            <w:r>
              <w:t>Кендереши</w:t>
            </w:r>
          </w:p>
        </w:tc>
        <w:tc>
          <w:tcPr>
            <w:tcW w:w="2214" w:type="dxa"/>
            <w:shd w:val="clear" w:color="auto" w:fill="auto"/>
          </w:tcPr>
          <w:p w:rsidR="00DE4D4D" w:rsidRPr="00A225C5" w:rsidRDefault="00DE4D4D" w:rsidP="003F4469">
            <w:r>
              <w:t>Припремање</w:t>
            </w:r>
            <w:r w:rsidRPr="00A225C5">
              <w:t xml:space="preserve"> </w:t>
            </w:r>
            <w:r>
              <w:t>ученика</w:t>
            </w:r>
            <w:r w:rsidRPr="00A225C5">
              <w:t xml:space="preserve"> </w:t>
            </w:r>
            <w:r>
              <w:t>за</w:t>
            </w:r>
            <w:r w:rsidRPr="00A225C5">
              <w:t xml:space="preserve"> </w:t>
            </w:r>
            <w:r>
              <w:t>матурску</w:t>
            </w:r>
            <w:r w:rsidRPr="00A225C5">
              <w:t xml:space="preserve"> </w:t>
            </w:r>
            <w:r>
              <w:t>приредбу</w:t>
            </w:r>
          </w:p>
        </w:tc>
        <w:tc>
          <w:tcPr>
            <w:tcW w:w="2214" w:type="dxa"/>
            <w:shd w:val="clear" w:color="auto" w:fill="auto"/>
          </w:tcPr>
          <w:p w:rsidR="00DE4D4D" w:rsidRPr="00A225C5" w:rsidRDefault="00DE4D4D" w:rsidP="003F4469">
            <w:r>
              <w:t>Јун</w:t>
            </w:r>
            <w:r w:rsidRPr="00A225C5">
              <w:t>, 2018.</w:t>
            </w:r>
          </w:p>
        </w:tc>
        <w:tc>
          <w:tcPr>
            <w:tcW w:w="3105" w:type="dxa"/>
            <w:shd w:val="clear" w:color="auto" w:fill="auto"/>
          </w:tcPr>
          <w:p w:rsidR="00DE4D4D" w:rsidRPr="00A225C5" w:rsidRDefault="00DE4D4D" w:rsidP="003F4469">
            <w:pPr>
              <w:rPr>
                <w:sz w:val="28"/>
                <w:szCs w:val="28"/>
              </w:rPr>
            </w:pPr>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Ивана</w:t>
            </w:r>
            <w:r w:rsidRPr="00A225C5">
              <w:t xml:space="preserve"> </w:t>
            </w:r>
            <w:r>
              <w:t>Јосимовић</w:t>
            </w:r>
          </w:p>
          <w:p w:rsidR="00DE4D4D" w:rsidRPr="00A225C5" w:rsidRDefault="00DE4D4D" w:rsidP="003F4469">
            <w:r>
              <w:t>Елвира</w:t>
            </w:r>
            <w:r w:rsidRPr="00A225C5">
              <w:t xml:space="preserve"> </w:t>
            </w:r>
            <w:r>
              <w:t>Лабанц</w:t>
            </w:r>
          </w:p>
        </w:tc>
        <w:tc>
          <w:tcPr>
            <w:tcW w:w="2214" w:type="dxa"/>
            <w:shd w:val="clear" w:color="auto" w:fill="auto"/>
          </w:tcPr>
          <w:p w:rsidR="00DE4D4D" w:rsidRPr="00A225C5" w:rsidRDefault="00DE4D4D" w:rsidP="003F4469">
            <w:r>
              <w:t>Припрема</w:t>
            </w:r>
            <w:r w:rsidRPr="00A225C5">
              <w:t xml:space="preserve"> </w:t>
            </w:r>
            <w:r>
              <w:t>завршне</w:t>
            </w:r>
            <w:r w:rsidRPr="00A225C5">
              <w:t xml:space="preserve"> </w:t>
            </w:r>
            <w:r>
              <w:t>приредбе</w:t>
            </w:r>
            <w:r w:rsidRPr="00A225C5">
              <w:t xml:space="preserve"> </w:t>
            </w:r>
            <w:r>
              <w:t>мађ</w:t>
            </w:r>
            <w:r w:rsidRPr="00A225C5">
              <w:t>.</w:t>
            </w:r>
            <w:r>
              <w:t>од</w:t>
            </w:r>
            <w:r w:rsidRPr="00A225C5">
              <w:t>.</w:t>
            </w:r>
          </w:p>
        </w:tc>
        <w:tc>
          <w:tcPr>
            <w:tcW w:w="2214" w:type="dxa"/>
            <w:shd w:val="clear" w:color="auto" w:fill="auto"/>
          </w:tcPr>
          <w:p w:rsidR="00DE4D4D" w:rsidRPr="00A225C5" w:rsidRDefault="00DE4D4D" w:rsidP="003F4469">
            <w:r>
              <w:t>Мај</w:t>
            </w:r>
            <w:r w:rsidRPr="00A225C5">
              <w:t>, 2018.</w:t>
            </w:r>
          </w:p>
        </w:tc>
        <w:tc>
          <w:tcPr>
            <w:tcW w:w="3105" w:type="dxa"/>
            <w:shd w:val="clear" w:color="auto" w:fill="auto"/>
          </w:tcPr>
          <w:p w:rsidR="00DE4D4D" w:rsidRPr="00A225C5" w:rsidRDefault="00DE4D4D" w:rsidP="003F4469">
            <w:pPr>
              <w:rPr>
                <w:sz w:val="28"/>
                <w:szCs w:val="28"/>
              </w:rPr>
            </w:pPr>
            <w:r>
              <w:t>Ученици</w:t>
            </w:r>
            <w:r w:rsidRPr="00A225C5">
              <w:t xml:space="preserve">, </w:t>
            </w:r>
            <w:r>
              <w:t>наставници</w:t>
            </w:r>
          </w:p>
        </w:tc>
      </w:tr>
      <w:tr w:rsidR="00DE4D4D" w:rsidRPr="00A225C5" w:rsidTr="00D23963">
        <w:trPr>
          <w:trHeight w:val="63"/>
        </w:trPr>
        <w:tc>
          <w:tcPr>
            <w:tcW w:w="2214" w:type="dxa"/>
            <w:shd w:val="clear" w:color="auto" w:fill="auto"/>
          </w:tcPr>
          <w:p w:rsidR="00DE4D4D" w:rsidRPr="00A225C5" w:rsidRDefault="00DE4D4D" w:rsidP="003F4469">
            <w:r>
              <w:t>Маја</w:t>
            </w:r>
            <w:r w:rsidRPr="00A225C5">
              <w:t xml:space="preserve"> </w:t>
            </w:r>
            <w:r>
              <w:t>Ђукић</w:t>
            </w:r>
          </w:p>
        </w:tc>
        <w:tc>
          <w:tcPr>
            <w:tcW w:w="2214" w:type="dxa"/>
            <w:shd w:val="clear" w:color="auto" w:fill="auto"/>
          </w:tcPr>
          <w:p w:rsidR="00DE4D4D" w:rsidRPr="00A225C5" w:rsidRDefault="00DE4D4D" w:rsidP="003F4469">
            <w:r>
              <w:t>Угледни</w:t>
            </w:r>
            <w:r w:rsidRPr="00A225C5">
              <w:t xml:space="preserve"> </w:t>
            </w:r>
            <w:r>
              <w:t>час</w:t>
            </w:r>
          </w:p>
        </w:tc>
        <w:tc>
          <w:tcPr>
            <w:tcW w:w="2214" w:type="dxa"/>
            <w:shd w:val="clear" w:color="auto" w:fill="auto"/>
          </w:tcPr>
          <w:p w:rsidR="00DE4D4D" w:rsidRPr="00A225C5" w:rsidRDefault="00DE4D4D" w:rsidP="003F4469">
            <w:r w:rsidRPr="00A225C5">
              <w:t xml:space="preserve">2. </w:t>
            </w:r>
            <w:r>
              <w:t>полугодиште</w:t>
            </w:r>
          </w:p>
        </w:tc>
        <w:tc>
          <w:tcPr>
            <w:tcW w:w="3105" w:type="dxa"/>
            <w:shd w:val="clear" w:color="auto" w:fill="auto"/>
          </w:tcPr>
          <w:p w:rsidR="00DE4D4D" w:rsidRPr="00A225C5" w:rsidRDefault="00DE4D4D" w:rsidP="003F4469"/>
        </w:tc>
      </w:tr>
      <w:tr w:rsidR="00DE4D4D" w:rsidRPr="00A225C5" w:rsidTr="00D23963">
        <w:trPr>
          <w:trHeight w:val="63"/>
        </w:trPr>
        <w:tc>
          <w:tcPr>
            <w:tcW w:w="2214" w:type="dxa"/>
            <w:shd w:val="clear" w:color="auto" w:fill="auto"/>
          </w:tcPr>
          <w:p w:rsidR="00DE4D4D" w:rsidRPr="00A225C5" w:rsidRDefault="00DE4D4D" w:rsidP="003F4469">
            <w:r>
              <w:t>Анђела</w:t>
            </w:r>
            <w:r w:rsidRPr="00A225C5">
              <w:t xml:space="preserve"> </w:t>
            </w:r>
            <w:r>
              <w:t>Марковић</w:t>
            </w:r>
          </w:p>
        </w:tc>
        <w:tc>
          <w:tcPr>
            <w:tcW w:w="2214" w:type="dxa"/>
            <w:shd w:val="clear" w:color="auto" w:fill="auto"/>
          </w:tcPr>
          <w:p w:rsidR="00DE4D4D" w:rsidRPr="00A225C5" w:rsidRDefault="00DE4D4D" w:rsidP="003F4469">
            <w:r>
              <w:t>Угледни</w:t>
            </w:r>
            <w:r w:rsidRPr="00A225C5">
              <w:t xml:space="preserve"> </w:t>
            </w:r>
            <w:r>
              <w:t>час</w:t>
            </w:r>
          </w:p>
        </w:tc>
        <w:tc>
          <w:tcPr>
            <w:tcW w:w="2214" w:type="dxa"/>
            <w:shd w:val="clear" w:color="auto" w:fill="auto"/>
          </w:tcPr>
          <w:p w:rsidR="00DE4D4D" w:rsidRPr="00A225C5" w:rsidRDefault="00DE4D4D" w:rsidP="003F4469">
            <w:r w:rsidRPr="00A225C5">
              <w:t xml:space="preserve">2. </w:t>
            </w:r>
            <w:r>
              <w:t>полугодиште</w:t>
            </w:r>
          </w:p>
        </w:tc>
        <w:tc>
          <w:tcPr>
            <w:tcW w:w="3105" w:type="dxa"/>
            <w:shd w:val="clear" w:color="auto" w:fill="auto"/>
          </w:tcPr>
          <w:p w:rsidR="00DE4D4D" w:rsidRPr="00A225C5" w:rsidRDefault="00DE4D4D" w:rsidP="003F4469"/>
        </w:tc>
      </w:tr>
      <w:tr w:rsidR="00DE4D4D" w:rsidRPr="00A225C5" w:rsidTr="00D23963">
        <w:trPr>
          <w:trHeight w:val="63"/>
        </w:trPr>
        <w:tc>
          <w:tcPr>
            <w:tcW w:w="2214" w:type="dxa"/>
            <w:shd w:val="clear" w:color="auto" w:fill="auto"/>
          </w:tcPr>
          <w:p w:rsidR="00DE4D4D" w:rsidRPr="00A225C5" w:rsidRDefault="00DE4D4D" w:rsidP="003F4469">
            <w:r>
              <w:t>Цини</w:t>
            </w:r>
            <w:r w:rsidRPr="00A225C5">
              <w:t xml:space="preserve"> </w:t>
            </w:r>
            <w:r>
              <w:t>Золтан</w:t>
            </w:r>
          </w:p>
        </w:tc>
        <w:tc>
          <w:tcPr>
            <w:tcW w:w="2214" w:type="dxa"/>
            <w:shd w:val="clear" w:color="auto" w:fill="auto"/>
          </w:tcPr>
          <w:p w:rsidR="00DE4D4D" w:rsidRPr="00A225C5" w:rsidRDefault="00DE4D4D" w:rsidP="003F4469">
            <w:r>
              <w:t>Књжевно</w:t>
            </w:r>
            <w:r w:rsidRPr="00A225C5">
              <w:t xml:space="preserve"> </w:t>
            </w:r>
            <w:r>
              <w:t>вече</w:t>
            </w:r>
            <w:r w:rsidRPr="00A225C5">
              <w:t xml:space="preserve"> </w:t>
            </w:r>
            <w:r>
              <w:t>Б</w:t>
            </w:r>
            <w:r w:rsidRPr="00A225C5">
              <w:t>.</w:t>
            </w:r>
            <w:r>
              <w:t>Сзабо</w:t>
            </w:r>
            <w:r w:rsidRPr="00A225C5">
              <w:t xml:space="preserve"> </w:t>
            </w:r>
            <w:r>
              <w:t>Г</w:t>
            </w:r>
            <w:r w:rsidRPr="00A225C5">
              <w:t>y</w:t>
            </w:r>
            <w:r>
              <w:t>ог</w:t>
            </w:r>
            <w:r w:rsidRPr="00A225C5">
              <w:t>y</w:t>
            </w:r>
          </w:p>
        </w:tc>
        <w:tc>
          <w:tcPr>
            <w:tcW w:w="2214" w:type="dxa"/>
            <w:shd w:val="clear" w:color="auto" w:fill="auto"/>
          </w:tcPr>
          <w:p w:rsidR="00DE4D4D" w:rsidRPr="00A225C5" w:rsidRDefault="00DE4D4D" w:rsidP="003F4469">
            <w:r>
              <w:t>Зрењанин</w:t>
            </w:r>
            <w:r w:rsidRPr="00A225C5">
              <w:t xml:space="preserve">, </w:t>
            </w:r>
            <w:r>
              <w:t>новембар</w:t>
            </w:r>
            <w:r w:rsidRPr="00A225C5">
              <w:t xml:space="preserve"> 2017.</w:t>
            </w:r>
          </w:p>
        </w:tc>
        <w:tc>
          <w:tcPr>
            <w:tcW w:w="3105" w:type="dxa"/>
            <w:shd w:val="clear" w:color="auto" w:fill="auto"/>
          </w:tcPr>
          <w:p w:rsidR="00DE4D4D" w:rsidRPr="00A225C5" w:rsidRDefault="00DE4D4D" w:rsidP="003F4469">
            <w:r>
              <w:rPr>
                <w:lang w:val="sr-Latn-CS"/>
              </w:rPr>
              <w:t>Ученици</w:t>
            </w:r>
            <w:r w:rsidRPr="00A225C5">
              <w:rPr>
                <w:lang w:val="sr-Latn-CS"/>
              </w:rPr>
              <w:t xml:space="preserve">, </w:t>
            </w:r>
            <w:r>
              <w:rPr>
                <w:lang w:val="sr-Latn-CS"/>
              </w:rPr>
              <w:t>професор</w:t>
            </w:r>
          </w:p>
        </w:tc>
      </w:tr>
      <w:tr w:rsidR="00DE4D4D" w:rsidRPr="00A225C5" w:rsidTr="00D23963">
        <w:trPr>
          <w:trHeight w:val="63"/>
        </w:trPr>
        <w:tc>
          <w:tcPr>
            <w:tcW w:w="2214" w:type="dxa"/>
            <w:shd w:val="clear" w:color="auto" w:fill="auto"/>
          </w:tcPr>
          <w:p w:rsidR="00DE4D4D" w:rsidRPr="00A225C5" w:rsidRDefault="00DE4D4D" w:rsidP="003F4469">
            <w:r>
              <w:t>Цини</w:t>
            </w:r>
            <w:r w:rsidRPr="00A225C5">
              <w:t xml:space="preserve"> </w:t>
            </w:r>
            <w:r>
              <w:t>Золтан</w:t>
            </w:r>
          </w:p>
        </w:tc>
        <w:tc>
          <w:tcPr>
            <w:tcW w:w="2214" w:type="dxa"/>
            <w:shd w:val="clear" w:color="auto" w:fill="auto"/>
          </w:tcPr>
          <w:p w:rsidR="00DE4D4D" w:rsidRPr="00A225C5" w:rsidRDefault="00DE4D4D" w:rsidP="003F4469">
            <w:pPr>
              <w:tabs>
                <w:tab w:val="left" w:pos="4230"/>
              </w:tabs>
              <w:rPr>
                <w:bCs/>
                <w:lang w:val="hu-HU"/>
              </w:rPr>
            </w:pPr>
            <w:r>
              <w:rPr>
                <w:bCs/>
                <w:lang w:val="sr-Latn-CS"/>
              </w:rPr>
              <w:t>Позо</w:t>
            </w:r>
            <w:r>
              <w:rPr>
                <w:bCs/>
                <w:lang w:val="hu-HU"/>
              </w:rPr>
              <w:t>ри</w:t>
            </w:r>
            <w:r>
              <w:rPr>
                <w:bCs/>
                <w:lang w:val="sr-Latn-CS"/>
              </w:rPr>
              <w:t>шна</w:t>
            </w:r>
            <w:r w:rsidRPr="00A225C5">
              <w:rPr>
                <w:bCs/>
                <w:lang w:val="sr-Latn-CS"/>
              </w:rPr>
              <w:t xml:space="preserve"> </w:t>
            </w:r>
            <w:r>
              <w:rPr>
                <w:bCs/>
                <w:lang w:val="sr-Latn-CS"/>
              </w:rPr>
              <w:t>представа</w:t>
            </w:r>
          </w:p>
        </w:tc>
        <w:tc>
          <w:tcPr>
            <w:tcW w:w="2214" w:type="dxa"/>
            <w:shd w:val="clear" w:color="auto" w:fill="auto"/>
          </w:tcPr>
          <w:p w:rsidR="00DE4D4D" w:rsidRPr="00A225C5" w:rsidRDefault="00DE4D4D" w:rsidP="003F4469">
            <w:pPr>
              <w:tabs>
                <w:tab w:val="left" w:pos="4230"/>
              </w:tabs>
              <w:rPr>
                <w:lang w:val="hu-HU"/>
              </w:rPr>
            </w:pPr>
            <w:r>
              <w:rPr>
                <w:lang w:val="hu-HU"/>
              </w:rPr>
              <w:t>Нови</w:t>
            </w:r>
            <w:r w:rsidRPr="00A225C5">
              <w:rPr>
                <w:lang w:val="hu-HU"/>
              </w:rPr>
              <w:t xml:space="preserve"> </w:t>
            </w:r>
            <w:r>
              <w:rPr>
                <w:lang w:val="hu-HU"/>
              </w:rPr>
              <w:t>Сад</w:t>
            </w:r>
            <w:r w:rsidRPr="00A225C5">
              <w:rPr>
                <w:lang w:val="hu-HU"/>
              </w:rPr>
              <w:t xml:space="preserve">, </w:t>
            </w:r>
            <w:r>
              <w:rPr>
                <w:lang w:val="hu-HU"/>
              </w:rPr>
              <w:t>Новосадско</w:t>
            </w:r>
            <w:r w:rsidRPr="00A225C5">
              <w:rPr>
                <w:lang w:val="hu-HU"/>
              </w:rPr>
              <w:t xml:space="preserve"> </w:t>
            </w:r>
            <w:r>
              <w:rPr>
                <w:lang w:val="hu-HU"/>
              </w:rPr>
              <w:t>позори</w:t>
            </w:r>
            <w:r>
              <w:rPr>
                <w:lang w:val="sr-Latn-CS"/>
              </w:rPr>
              <w:t>ште</w:t>
            </w:r>
            <w:r w:rsidRPr="00A225C5">
              <w:rPr>
                <w:lang w:val="sr-Latn-CS"/>
              </w:rPr>
              <w:t xml:space="preserve"> – </w:t>
            </w:r>
            <w:r w:rsidRPr="00A225C5">
              <w:rPr>
                <w:lang w:val="hu-HU"/>
              </w:rPr>
              <w:t>Ú</w:t>
            </w:r>
            <w:r>
              <w:rPr>
                <w:lang w:val="hu-HU"/>
              </w:rPr>
              <w:t>јвид</w:t>
            </w:r>
            <w:r w:rsidRPr="00A225C5">
              <w:rPr>
                <w:lang w:val="hu-HU"/>
              </w:rPr>
              <w:t>é</w:t>
            </w:r>
            <w:r>
              <w:rPr>
                <w:lang w:val="hu-HU"/>
              </w:rPr>
              <w:t>ки</w:t>
            </w:r>
            <w:r w:rsidRPr="00A225C5">
              <w:rPr>
                <w:lang w:val="hu-HU"/>
              </w:rPr>
              <w:t xml:space="preserve"> </w:t>
            </w:r>
            <w:r>
              <w:rPr>
                <w:lang w:val="hu-HU"/>
              </w:rPr>
              <w:t>сз</w:t>
            </w:r>
            <w:r w:rsidRPr="00A225C5">
              <w:rPr>
                <w:lang w:val="hu-HU"/>
              </w:rPr>
              <w:t>í</w:t>
            </w:r>
            <w:r>
              <w:rPr>
                <w:lang w:val="hu-HU"/>
              </w:rPr>
              <w:t>нх</w:t>
            </w:r>
            <w:r w:rsidRPr="00A225C5">
              <w:rPr>
                <w:lang w:val="hu-HU"/>
              </w:rPr>
              <w:t>á</w:t>
            </w:r>
            <w:r>
              <w:rPr>
                <w:lang w:val="hu-HU"/>
              </w:rPr>
              <w:t>з</w:t>
            </w:r>
            <w:r w:rsidRPr="00A225C5">
              <w:rPr>
                <w:lang w:val="hu-HU"/>
              </w:rPr>
              <w:t xml:space="preserve">, </w:t>
            </w:r>
            <w:r>
              <w:rPr>
                <w:lang w:val="hu-HU"/>
              </w:rPr>
              <w:t>И</w:t>
            </w:r>
            <w:r w:rsidRPr="00A225C5">
              <w:rPr>
                <w:lang w:val="hu-HU"/>
              </w:rPr>
              <w:t xml:space="preserve"> </w:t>
            </w:r>
            <w:r>
              <w:rPr>
                <w:lang w:val="hu-HU"/>
              </w:rPr>
              <w:t>полугодиште</w:t>
            </w:r>
            <w:r w:rsidRPr="00A225C5">
              <w:rPr>
                <w:lang w:val="hu-HU"/>
              </w:rPr>
              <w:t>, 2017.</w:t>
            </w:r>
          </w:p>
        </w:tc>
        <w:tc>
          <w:tcPr>
            <w:tcW w:w="3105" w:type="dxa"/>
            <w:shd w:val="clear" w:color="auto" w:fill="auto"/>
          </w:tcPr>
          <w:p w:rsidR="00DE4D4D" w:rsidRPr="00A225C5" w:rsidRDefault="00DE4D4D" w:rsidP="003F4469">
            <w:pPr>
              <w:tabs>
                <w:tab w:val="left" w:pos="4230"/>
              </w:tabs>
              <w:rPr>
                <w:lang w:val="sr-Latn-CS"/>
              </w:rPr>
            </w:pPr>
            <w:r>
              <w:rPr>
                <w:lang w:val="sr-Latn-CS"/>
              </w:rPr>
              <w:t>Ученици</w:t>
            </w:r>
            <w:r w:rsidRPr="00A225C5">
              <w:rPr>
                <w:lang w:val="sr-Latn-CS"/>
              </w:rPr>
              <w:t xml:space="preserve">, </w:t>
            </w:r>
            <w:r>
              <w:rPr>
                <w:lang w:val="sr-Latn-CS"/>
              </w:rPr>
              <w:t>професор</w:t>
            </w:r>
          </w:p>
        </w:tc>
      </w:tr>
      <w:tr w:rsidR="00DE4D4D" w:rsidRPr="00A225C5" w:rsidTr="00D23963">
        <w:trPr>
          <w:trHeight w:val="63"/>
        </w:trPr>
        <w:tc>
          <w:tcPr>
            <w:tcW w:w="2214" w:type="dxa"/>
            <w:shd w:val="clear" w:color="auto" w:fill="auto"/>
          </w:tcPr>
          <w:p w:rsidR="00DE4D4D" w:rsidRPr="00A225C5" w:rsidRDefault="00DE4D4D" w:rsidP="003F4469">
            <w:r>
              <w:t>Цини</w:t>
            </w:r>
            <w:r w:rsidRPr="00A225C5">
              <w:t xml:space="preserve"> </w:t>
            </w:r>
            <w:r>
              <w:t>Золтан</w:t>
            </w:r>
          </w:p>
        </w:tc>
        <w:tc>
          <w:tcPr>
            <w:tcW w:w="2214" w:type="dxa"/>
            <w:shd w:val="clear" w:color="auto" w:fill="auto"/>
          </w:tcPr>
          <w:p w:rsidR="00DE4D4D" w:rsidRPr="00A225C5" w:rsidRDefault="00DE4D4D" w:rsidP="003F4469">
            <w:pPr>
              <w:tabs>
                <w:tab w:val="left" w:pos="4230"/>
              </w:tabs>
              <w:rPr>
                <w:bCs/>
                <w:lang w:val="sr-Latn-CS"/>
              </w:rPr>
            </w:pPr>
            <w:r>
              <w:rPr>
                <w:bCs/>
                <w:lang w:val="sr-Latn-CS"/>
              </w:rPr>
              <w:t>Припрема</w:t>
            </w:r>
            <w:r w:rsidRPr="00A225C5">
              <w:rPr>
                <w:bCs/>
                <w:lang w:val="sr-Latn-CS"/>
              </w:rPr>
              <w:t xml:space="preserve"> </w:t>
            </w:r>
            <w:r>
              <w:rPr>
                <w:bCs/>
                <w:lang w:val="sr-Latn-CS"/>
              </w:rPr>
              <w:t>за</w:t>
            </w:r>
            <w:r w:rsidRPr="00A225C5">
              <w:rPr>
                <w:bCs/>
                <w:lang w:val="sr-Latn-CS"/>
              </w:rPr>
              <w:t xml:space="preserve"> </w:t>
            </w:r>
            <w:r>
              <w:rPr>
                <w:bCs/>
                <w:lang w:val="sr-Latn-CS"/>
              </w:rPr>
              <w:t>културну</w:t>
            </w:r>
            <w:r w:rsidRPr="00A225C5">
              <w:rPr>
                <w:bCs/>
                <w:lang w:val="sr-Latn-CS"/>
              </w:rPr>
              <w:t xml:space="preserve"> </w:t>
            </w:r>
            <w:r>
              <w:rPr>
                <w:bCs/>
                <w:lang w:val="sr-Latn-CS"/>
              </w:rPr>
              <w:t>манифестацију</w:t>
            </w:r>
            <w:r w:rsidRPr="00A225C5">
              <w:rPr>
                <w:bCs/>
                <w:lang w:val="sr-Latn-CS"/>
              </w:rPr>
              <w:t xml:space="preserve"> – </w:t>
            </w:r>
            <w:r>
              <w:rPr>
                <w:bCs/>
                <w:lang w:val="sr-Latn-CS"/>
              </w:rPr>
              <w:t>Дан</w:t>
            </w:r>
            <w:r w:rsidRPr="00A225C5">
              <w:rPr>
                <w:bCs/>
                <w:lang w:val="sr-Latn-CS"/>
              </w:rPr>
              <w:t xml:space="preserve"> </w:t>
            </w:r>
            <w:r>
              <w:rPr>
                <w:bCs/>
                <w:lang w:val="sr-Latn-CS"/>
              </w:rPr>
              <w:t>школе</w:t>
            </w:r>
          </w:p>
        </w:tc>
        <w:tc>
          <w:tcPr>
            <w:tcW w:w="2214" w:type="dxa"/>
            <w:shd w:val="clear" w:color="auto" w:fill="auto"/>
          </w:tcPr>
          <w:p w:rsidR="00DE4D4D" w:rsidRPr="00A225C5" w:rsidRDefault="00DE4D4D" w:rsidP="003F4469">
            <w:pPr>
              <w:tabs>
                <w:tab w:val="left" w:pos="4230"/>
              </w:tabs>
              <w:rPr>
                <w:lang w:val="pl-PL"/>
              </w:rPr>
            </w:pPr>
            <w:r>
              <w:rPr>
                <w:lang w:val="pl-PL"/>
              </w:rPr>
              <w:t>Март</w:t>
            </w:r>
            <w:r w:rsidRPr="00A225C5">
              <w:rPr>
                <w:lang w:val="pl-PL"/>
              </w:rPr>
              <w:t>, 2018.</w:t>
            </w:r>
          </w:p>
        </w:tc>
        <w:tc>
          <w:tcPr>
            <w:tcW w:w="3105" w:type="dxa"/>
            <w:shd w:val="clear" w:color="auto" w:fill="auto"/>
          </w:tcPr>
          <w:p w:rsidR="00DE4D4D" w:rsidRPr="00A225C5" w:rsidRDefault="00DE4D4D" w:rsidP="003F4469">
            <w:pPr>
              <w:tabs>
                <w:tab w:val="left" w:pos="4230"/>
              </w:tabs>
              <w:jc w:val="center"/>
              <w:rPr>
                <w:lang w:val="pl-PL"/>
              </w:rPr>
            </w:pPr>
            <w:r>
              <w:rPr>
                <w:lang w:val="pl-PL"/>
              </w:rPr>
              <w:t>Ученици</w:t>
            </w:r>
            <w:r w:rsidRPr="00A225C5">
              <w:rPr>
                <w:lang w:val="pl-PL"/>
              </w:rPr>
              <w:t xml:space="preserve"> </w:t>
            </w:r>
            <w:r w:rsidR="00D23963">
              <w:t>4</w:t>
            </w:r>
            <w:r w:rsidRPr="00A225C5">
              <w:rPr>
                <w:lang w:val="pl-PL"/>
              </w:rPr>
              <w:t xml:space="preserve">/6 </w:t>
            </w:r>
            <w:r>
              <w:rPr>
                <w:lang w:val="pl-PL"/>
              </w:rPr>
              <w:t>и</w:t>
            </w:r>
            <w:r w:rsidRPr="00A225C5">
              <w:rPr>
                <w:lang w:val="pl-PL"/>
              </w:rPr>
              <w:t xml:space="preserve"> </w:t>
            </w:r>
            <w:r w:rsidR="00D23963">
              <w:t>2</w:t>
            </w:r>
            <w:r w:rsidRPr="00A225C5">
              <w:rPr>
                <w:lang w:val="pl-PL"/>
              </w:rPr>
              <w:t>-6</w:t>
            </w:r>
          </w:p>
        </w:tc>
      </w:tr>
      <w:tr w:rsidR="00DE4D4D" w:rsidRPr="00A225C5" w:rsidTr="00D23963">
        <w:trPr>
          <w:trHeight w:val="63"/>
        </w:trPr>
        <w:tc>
          <w:tcPr>
            <w:tcW w:w="2214" w:type="dxa"/>
            <w:shd w:val="clear" w:color="auto" w:fill="auto"/>
          </w:tcPr>
          <w:p w:rsidR="00DE4D4D" w:rsidRPr="00A225C5" w:rsidRDefault="00DE4D4D" w:rsidP="003F4469">
            <w:r>
              <w:t>Цини</w:t>
            </w:r>
            <w:r w:rsidRPr="00A225C5">
              <w:t xml:space="preserve"> </w:t>
            </w:r>
            <w:r>
              <w:t>Золтан</w:t>
            </w:r>
          </w:p>
        </w:tc>
        <w:tc>
          <w:tcPr>
            <w:tcW w:w="2214" w:type="dxa"/>
            <w:shd w:val="clear" w:color="auto" w:fill="auto"/>
          </w:tcPr>
          <w:p w:rsidR="00DE4D4D" w:rsidRPr="00A225C5" w:rsidRDefault="00DE4D4D" w:rsidP="003F4469">
            <w:pPr>
              <w:tabs>
                <w:tab w:val="left" w:pos="4230"/>
              </w:tabs>
              <w:rPr>
                <w:bCs/>
                <w:lang w:val="hu-HU"/>
              </w:rPr>
            </w:pPr>
            <w:r>
              <w:rPr>
                <w:bCs/>
                <w:lang w:val="sr-Latn-CS"/>
              </w:rPr>
              <w:t>Рецитаторско</w:t>
            </w:r>
            <w:r w:rsidRPr="00A225C5">
              <w:rPr>
                <w:bCs/>
                <w:lang w:val="sr-Latn-CS"/>
              </w:rPr>
              <w:t xml:space="preserve"> </w:t>
            </w:r>
            <w:r>
              <w:rPr>
                <w:bCs/>
                <w:lang w:val="sr-Latn-CS"/>
              </w:rPr>
              <w:t>такмичење</w:t>
            </w:r>
            <w:r w:rsidRPr="00A225C5">
              <w:rPr>
                <w:bCs/>
                <w:lang w:val="sr-Latn-CS"/>
              </w:rPr>
              <w:t xml:space="preserve"> </w:t>
            </w:r>
            <w:r w:rsidRPr="00A225C5">
              <w:rPr>
                <w:bCs/>
                <w:lang w:val="hu-HU"/>
              </w:rPr>
              <w:t>„</w:t>
            </w:r>
            <w:r>
              <w:rPr>
                <w:bCs/>
                <w:lang w:val="hu-HU"/>
              </w:rPr>
              <w:t>Пет</w:t>
            </w:r>
            <w:r w:rsidRPr="00A225C5">
              <w:rPr>
                <w:bCs/>
                <w:lang w:val="hu-HU"/>
              </w:rPr>
              <w:t>ő</w:t>
            </w:r>
            <w:r>
              <w:rPr>
                <w:bCs/>
                <w:lang w:val="hu-HU"/>
              </w:rPr>
              <w:t>фи</w:t>
            </w:r>
            <w:r w:rsidRPr="00A225C5">
              <w:rPr>
                <w:bCs/>
                <w:lang w:val="hu-HU"/>
              </w:rPr>
              <w:t xml:space="preserve"> </w:t>
            </w:r>
            <w:r>
              <w:rPr>
                <w:bCs/>
                <w:lang w:val="hu-HU"/>
              </w:rPr>
              <w:t>а</w:t>
            </w:r>
            <w:r w:rsidRPr="00A225C5">
              <w:rPr>
                <w:bCs/>
                <w:lang w:val="hu-HU"/>
              </w:rPr>
              <w:t xml:space="preserve"> </w:t>
            </w:r>
            <w:r>
              <w:rPr>
                <w:bCs/>
                <w:lang w:val="hu-HU"/>
              </w:rPr>
              <w:t>сз</w:t>
            </w:r>
            <w:r w:rsidRPr="00A225C5">
              <w:rPr>
                <w:bCs/>
                <w:lang w:val="hu-HU"/>
              </w:rPr>
              <w:t>í</w:t>
            </w:r>
            <w:r>
              <w:rPr>
                <w:bCs/>
                <w:lang w:val="hu-HU"/>
              </w:rPr>
              <w:t>в</w:t>
            </w:r>
            <w:r w:rsidRPr="00A225C5">
              <w:rPr>
                <w:bCs/>
                <w:lang w:val="hu-HU"/>
              </w:rPr>
              <w:t>ü</w:t>
            </w:r>
            <w:r>
              <w:rPr>
                <w:bCs/>
                <w:lang w:val="hu-HU"/>
              </w:rPr>
              <w:t>нкбен</w:t>
            </w:r>
            <w:r w:rsidRPr="00A225C5">
              <w:rPr>
                <w:bCs/>
                <w:lang w:val="hu-HU"/>
              </w:rPr>
              <w:t>”</w:t>
            </w:r>
          </w:p>
        </w:tc>
        <w:tc>
          <w:tcPr>
            <w:tcW w:w="2214" w:type="dxa"/>
            <w:shd w:val="clear" w:color="auto" w:fill="auto"/>
          </w:tcPr>
          <w:p w:rsidR="00DE4D4D" w:rsidRPr="00A225C5" w:rsidRDefault="00DE4D4D" w:rsidP="003F4469">
            <w:pPr>
              <w:tabs>
                <w:tab w:val="left" w:pos="4230"/>
              </w:tabs>
              <w:rPr>
                <w:lang w:val="pl-PL"/>
              </w:rPr>
            </w:pPr>
            <w:r>
              <w:rPr>
                <w:lang w:val="pl-PL"/>
              </w:rPr>
              <w:t>Мужља</w:t>
            </w:r>
            <w:r w:rsidRPr="00A225C5">
              <w:rPr>
                <w:lang w:val="pl-PL"/>
              </w:rPr>
              <w:t xml:space="preserve">, </w:t>
            </w:r>
            <w:r>
              <w:rPr>
                <w:lang w:val="pl-PL"/>
              </w:rPr>
              <w:t>Март</w:t>
            </w:r>
            <w:r w:rsidRPr="00A225C5">
              <w:rPr>
                <w:lang w:val="pl-PL"/>
              </w:rPr>
              <w:t>, 2018.</w:t>
            </w:r>
          </w:p>
        </w:tc>
        <w:tc>
          <w:tcPr>
            <w:tcW w:w="3105" w:type="dxa"/>
            <w:shd w:val="clear" w:color="auto" w:fill="auto"/>
          </w:tcPr>
          <w:p w:rsidR="00DE4D4D" w:rsidRPr="00A225C5" w:rsidRDefault="00DE4D4D" w:rsidP="003F4469">
            <w:pPr>
              <w:tabs>
                <w:tab w:val="left" w:pos="4230"/>
              </w:tabs>
              <w:jc w:val="center"/>
              <w:rPr>
                <w:lang w:val="pl-PL"/>
              </w:rPr>
            </w:pPr>
            <w:r>
              <w:rPr>
                <w:lang w:val="pl-PL"/>
              </w:rPr>
              <w:t>Ученици</w:t>
            </w:r>
            <w:r w:rsidRPr="00A225C5">
              <w:rPr>
                <w:lang w:val="pl-PL"/>
              </w:rPr>
              <w:t xml:space="preserve"> </w:t>
            </w:r>
            <w:r w:rsidR="00D23963">
              <w:t>4</w:t>
            </w:r>
            <w:r w:rsidRPr="00A225C5">
              <w:rPr>
                <w:lang w:val="pl-PL"/>
              </w:rPr>
              <w:t xml:space="preserve">/6 </w:t>
            </w:r>
            <w:r>
              <w:rPr>
                <w:lang w:val="pl-PL"/>
              </w:rPr>
              <w:t>и</w:t>
            </w:r>
            <w:r w:rsidRPr="00A225C5">
              <w:rPr>
                <w:lang w:val="pl-PL"/>
              </w:rPr>
              <w:t xml:space="preserve"> </w:t>
            </w:r>
            <w:r w:rsidR="00D23963">
              <w:t>2</w:t>
            </w:r>
            <w:r w:rsidRPr="00A225C5">
              <w:rPr>
                <w:lang w:val="pl-PL"/>
              </w:rPr>
              <w:t>-6</w:t>
            </w:r>
          </w:p>
        </w:tc>
      </w:tr>
      <w:tr w:rsidR="00DE4D4D" w:rsidRPr="00A225C5" w:rsidTr="00D23963">
        <w:trPr>
          <w:trHeight w:val="63"/>
        </w:trPr>
        <w:tc>
          <w:tcPr>
            <w:tcW w:w="2214" w:type="dxa"/>
            <w:shd w:val="clear" w:color="auto" w:fill="auto"/>
          </w:tcPr>
          <w:p w:rsidR="00DE4D4D" w:rsidRPr="00A225C5" w:rsidRDefault="00DE4D4D" w:rsidP="003F4469">
            <w:r>
              <w:t>Цини</w:t>
            </w:r>
            <w:r w:rsidRPr="00A225C5">
              <w:t xml:space="preserve"> </w:t>
            </w:r>
            <w:r>
              <w:t>Золтан</w:t>
            </w:r>
          </w:p>
        </w:tc>
        <w:tc>
          <w:tcPr>
            <w:tcW w:w="2214" w:type="dxa"/>
            <w:shd w:val="clear" w:color="auto" w:fill="auto"/>
          </w:tcPr>
          <w:p w:rsidR="00DE4D4D" w:rsidRPr="00A225C5" w:rsidRDefault="00DE4D4D" w:rsidP="003F4469">
            <w:pPr>
              <w:tabs>
                <w:tab w:val="left" w:pos="4230"/>
              </w:tabs>
              <w:rPr>
                <w:bCs/>
                <w:lang w:val="pl-PL"/>
              </w:rPr>
            </w:pPr>
            <w:r>
              <w:rPr>
                <w:bCs/>
                <w:lang w:val="sr-Latn-CS"/>
              </w:rPr>
              <w:t>Припрема</w:t>
            </w:r>
            <w:r w:rsidRPr="00A225C5">
              <w:rPr>
                <w:bCs/>
                <w:lang w:val="sr-Latn-CS"/>
              </w:rPr>
              <w:t xml:space="preserve"> </w:t>
            </w:r>
            <w:r>
              <w:rPr>
                <w:bCs/>
                <w:lang w:val="sr-Latn-CS"/>
              </w:rPr>
              <w:t>ученика</w:t>
            </w:r>
            <w:r w:rsidRPr="00A225C5">
              <w:rPr>
                <w:bCs/>
                <w:lang w:val="sr-Latn-CS"/>
              </w:rPr>
              <w:t xml:space="preserve"> </w:t>
            </w:r>
            <w:r>
              <w:rPr>
                <w:bCs/>
                <w:lang w:val="sr-Latn-CS"/>
              </w:rPr>
              <w:t>закултурне</w:t>
            </w:r>
            <w:r w:rsidRPr="00A225C5">
              <w:rPr>
                <w:bCs/>
                <w:lang w:val="sr-Latn-CS"/>
              </w:rPr>
              <w:t xml:space="preserve"> </w:t>
            </w:r>
            <w:r>
              <w:rPr>
                <w:bCs/>
                <w:lang w:val="sr-Latn-CS"/>
              </w:rPr>
              <w:lastRenderedPageBreak/>
              <w:t>манифестације</w:t>
            </w:r>
            <w:r w:rsidRPr="00A225C5">
              <w:rPr>
                <w:bCs/>
                <w:lang w:val="sr-Latn-CS"/>
              </w:rPr>
              <w:t xml:space="preserve"> – </w:t>
            </w:r>
            <w:r>
              <w:rPr>
                <w:bCs/>
                <w:lang w:val="sr-Latn-CS"/>
              </w:rPr>
              <w:t>Завршна</w:t>
            </w:r>
            <w:r w:rsidRPr="00A225C5">
              <w:rPr>
                <w:bCs/>
                <w:lang w:val="sr-Latn-CS"/>
              </w:rPr>
              <w:t xml:space="preserve"> </w:t>
            </w:r>
            <w:r>
              <w:rPr>
                <w:bCs/>
                <w:lang w:val="sr-Latn-CS"/>
              </w:rPr>
              <w:t>приредба</w:t>
            </w:r>
            <w:r w:rsidRPr="00A225C5">
              <w:rPr>
                <w:bCs/>
                <w:lang w:val="sr-Latn-CS"/>
              </w:rPr>
              <w:t xml:space="preserve"> </w:t>
            </w:r>
            <w:r>
              <w:rPr>
                <w:bCs/>
                <w:lang w:val="sr-Latn-CS"/>
              </w:rPr>
              <w:t>на</w:t>
            </w:r>
            <w:r w:rsidRPr="00A225C5">
              <w:rPr>
                <w:bCs/>
                <w:lang w:val="sr-Latn-CS"/>
              </w:rPr>
              <w:t xml:space="preserve"> </w:t>
            </w:r>
            <w:r>
              <w:rPr>
                <w:bCs/>
                <w:lang w:val="sr-Latn-CS"/>
              </w:rPr>
              <w:t>мађарском</w:t>
            </w:r>
            <w:r w:rsidRPr="00A225C5">
              <w:rPr>
                <w:bCs/>
                <w:lang w:val="sr-Latn-CS"/>
              </w:rPr>
              <w:t xml:space="preserve"> </w:t>
            </w:r>
            <w:r>
              <w:rPr>
                <w:bCs/>
                <w:lang w:val="sr-Latn-CS"/>
              </w:rPr>
              <w:t>језику</w:t>
            </w:r>
          </w:p>
        </w:tc>
        <w:tc>
          <w:tcPr>
            <w:tcW w:w="2214" w:type="dxa"/>
            <w:shd w:val="clear" w:color="auto" w:fill="auto"/>
          </w:tcPr>
          <w:p w:rsidR="00DE4D4D" w:rsidRPr="00A225C5" w:rsidRDefault="00DE4D4D" w:rsidP="003F4469">
            <w:pPr>
              <w:tabs>
                <w:tab w:val="left" w:pos="4230"/>
              </w:tabs>
              <w:rPr>
                <w:lang w:val="pl-PL"/>
              </w:rPr>
            </w:pPr>
            <w:r>
              <w:rPr>
                <w:lang w:val="pl-PL"/>
              </w:rPr>
              <w:lastRenderedPageBreak/>
              <w:t>Мај</w:t>
            </w:r>
            <w:r w:rsidRPr="00A225C5">
              <w:rPr>
                <w:lang w:val="pl-PL"/>
              </w:rPr>
              <w:t>, 2018.</w:t>
            </w:r>
          </w:p>
        </w:tc>
        <w:tc>
          <w:tcPr>
            <w:tcW w:w="3105" w:type="dxa"/>
            <w:shd w:val="clear" w:color="auto" w:fill="auto"/>
          </w:tcPr>
          <w:p w:rsidR="00DE4D4D" w:rsidRPr="00A225C5" w:rsidRDefault="00DE4D4D" w:rsidP="003F4469">
            <w:pPr>
              <w:tabs>
                <w:tab w:val="left" w:pos="4230"/>
              </w:tabs>
              <w:rPr>
                <w:lang w:val="pl-PL"/>
              </w:rPr>
            </w:pPr>
            <w:r>
              <w:rPr>
                <w:lang w:val="pl-PL"/>
              </w:rPr>
              <w:t>Ученици</w:t>
            </w:r>
            <w:r w:rsidRPr="00A225C5">
              <w:rPr>
                <w:lang w:val="pl-PL"/>
              </w:rPr>
              <w:t xml:space="preserve"> </w:t>
            </w:r>
            <w:r w:rsidR="00D23963">
              <w:t>4</w:t>
            </w:r>
            <w:r w:rsidRPr="00A225C5">
              <w:rPr>
                <w:lang w:val="pl-PL"/>
              </w:rPr>
              <w:t xml:space="preserve">/6 </w:t>
            </w:r>
            <w:r>
              <w:rPr>
                <w:lang w:val="pl-PL"/>
              </w:rPr>
              <w:t>и</w:t>
            </w:r>
            <w:r w:rsidRPr="00A225C5">
              <w:rPr>
                <w:lang w:val="pl-PL"/>
              </w:rPr>
              <w:t xml:space="preserve"> </w:t>
            </w:r>
            <w:r w:rsidR="00D23963">
              <w:t>2</w:t>
            </w:r>
            <w:r w:rsidRPr="00A225C5">
              <w:rPr>
                <w:lang w:val="pl-PL"/>
              </w:rPr>
              <w:t>-6</w:t>
            </w:r>
          </w:p>
        </w:tc>
      </w:tr>
      <w:tr w:rsidR="00DE4D4D" w:rsidRPr="00A225C5" w:rsidTr="00D23963">
        <w:trPr>
          <w:trHeight w:val="63"/>
        </w:trPr>
        <w:tc>
          <w:tcPr>
            <w:tcW w:w="2214" w:type="dxa"/>
            <w:shd w:val="clear" w:color="auto" w:fill="auto"/>
          </w:tcPr>
          <w:p w:rsidR="00DE4D4D" w:rsidRPr="00A225C5" w:rsidRDefault="00DE4D4D" w:rsidP="003F4469">
            <w:r>
              <w:lastRenderedPageBreak/>
              <w:t>Цини</w:t>
            </w:r>
            <w:r w:rsidRPr="00A225C5">
              <w:t xml:space="preserve"> </w:t>
            </w:r>
            <w:r>
              <w:t>Золтан</w:t>
            </w:r>
          </w:p>
        </w:tc>
        <w:tc>
          <w:tcPr>
            <w:tcW w:w="2214" w:type="dxa"/>
            <w:shd w:val="clear" w:color="auto" w:fill="auto"/>
          </w:tcPr>
          <w:p w:rsidR="00DE4D4D" w:rsidRPr="00A225C5" w:rsidRDefault="00DE4D4D" w:rsidP="003F4469">
            <w:pPr>
              <w:tabs>
                <w:tab w:val="left" w:pos="4230"/>
              </w:tabs>
              <w:rPr>
                <w:bCs/>
                <w:lang w:val="pl-PL"/>
              </w:rPr>
            </w:pPr>
            <w:r>
              <w:rPr>
                <w:bCs/>
                <w:lang w:val="pl-PL"/>
              </w:rPr>
              <w:t>Општинско</w:t>
            </w:r>
            <w:r w:rsidRPr="00A225C5">
              <w:rPr>
                <w:bCs/>
                <w:lang w:val="pl-PL"/>
              </w:rPr>
              <w:t xml:space="preserve"> </w:t>
            </w:r>
            <w:r>
              <w:rPr>
                <w:bCs/>
                <w:lang w:val="pl-PL"/>
              </w:rPr>
              <w:t>такмичење</w:t>
            </w:r>
            <w:r w:rsidRPr="00A225C5">
              <w:rPr>
                <w:bCs/>
                <w:lang w:val="pl-PL"/>
              </w:rPr>
              <w:t xml:space="preserve"> </w:t>
            </w:r>
            <w:r>
              <w:rPr>
                <w:bCs/>
                <w:lang w:val="pl-PL"/>
              </w:rPr>
              <w:t>из</w:t>
            </w:r>
            <w:r w:rsidRPr="00A225C5">
              <w:rPr>
                <w:bCs/>
                <w:lang w:val="pl-PL"/>
              </w:rPr>
              <w:t xml:space="preserve"> </w:t>
            </w:r>
            <w:r>
              <w:rPr>
                <w:bCs/>
                <w:lang w:val="pl-PL"/>
              </w:rPr>
              <w:t>мађарског</w:t>
            </w:r>
            <w:r w:rsidRPr="00A225C5">
              <w:rPr>
                <w:bCs/>
                <w:lang w:val="pl-PL"/>
              </w:rPr>
              <w:t xml:space="preserve"> </w:t>
            </w:r>
            <w:r>
              <w:rPr>
                <w:bCs/>
                <w:lang w:val="pl-PL"/>
              </w:rPr>
              <w:t>језика</w:t>
            </w:r>
          </w:p>
        </w:tc>
        <w:tc>
          <w:tcPr>
            <w:tcW w:w="2214" w:type="dxa"/>
            <w:shd w:val="clear" w:color="auto" w:fill="auto"/>
          </w:tcPr>
          <w:p w:rsidR="00DE4D4D" w:rsidRPr="00A225C5" w:rsidRDefault="00DE4D4D" w:rsidP="003F4469">
            <w:pPr>
              <w:tabs>
                <w:tab w:val="left" w:pos="4230"/>
              </w:tabs>
              <w:rPr>
                <w:lang w:val="pl-PL"/>
              </w:rPr>
            </w:pPr>
            <w:r>
              <w:rPr>
                <w:lang w:val="pl-PL"/>
              </w:rPr>
              <w:t>Зрењанин</w:t>
            </w:r>
            <w:r w:rsidRPr="00A225C5">
              <w:rPr>
                <w:lang w:val="pl-PL"/>
              </w:rPr>
              <w:t xml:space="preserve">, </w:t>
            </w:r>
            <w:r>
              <w:rPr>
                <w:lang w:val="pl-PL"/>
              </w:rPr>
              <w:t>Март</w:t>
            </w:r>
            <w:r w:rsidRPr="00A225C5">
              <w:rPr>
                <w:lang w:val="pl-PL"/>
              </w:rPr>
              <w:t>, 2018.</w:t>
            </w:r>
          </w:p>
        </w:tc>
        <w:tc>
          <w:tcPr>
            <w:tcW w:w="3105" w:type="dxa"/>
            <w:shd w:val="clear" w:color="auto" w:fill="auto"/>
          </w:tcPr>
          <w:p w:rsidR="00DE4D4D" w:rsidRPr="00A225C5" w:rsidRDefault="00DE4D4D" w:rsidP="003F4469">
            <w:pPr>
              <w:tabs>
                <w:tab w:val="left" w:pos="4230"/>
              </w:tabs>
              <w:rPr>
                <w:lang w:val="pl-PL"/>
              </w:rPr>
            </w:pPr>
            <w:r>
              <w:rPr>
                <w:lang w:val="pl-PL"/>
              </w:rPr>
              <w:t>Ученици</w:t>
            </w:r>
            <w:r w:rsidRPr="00A225C5">
              <w:rPr>
                <w:lang w:val="pl-PL"/>
              </w:rPr>
              <w:t xml:space="preserve"> </w:t>
            </w:r>
            <w:r w:rsidR="00D23963">
              <w:t>4</w:t>
            </w:r>
            <w:r w:rsidRPr="00A225C5">
              <w:rPr>
                <w:lang w:val="pl-PL"/>
              </w:rPr>
              <w:t xml:space="preserve">/6 </w:t>
            </w:r>
            <w:r>
              <w:rPr>
                <w:lang w:val="pl-PL"/>
              </w:rPr>
              <w:t>и</w:t>
            </w:r>
            <w:r w:rsidRPr="00A225C5">
              <w:rPr>
                <w:lang w:val="pl-PL"/>
              </w:rPr>
              <w:t xml:space="preserve"> </w:t>
            </w:r>
            <w:r w:rsidR="00D23963">
              <w:t>2</w:t>
            </w:r>
            <w:r w:rsidRPr="00A225C5">
              <w:rPr>
                <w:lang w:val="pl-PL"/>
              </w:rPr>
              <w:t>-6</w:t>
            </w:r>
          </w:p>
        </w:tc>
      </w:tr>
      <w:tr w:rsidR="00A9781E" w:rsidRPr="00A225C5" w:rsidTr="00D23963">
        <w:trPr>
          <w:trHeight w:val="63"/>
        </w:trPr>
        <w:tc>
          <w:tcPr>
            <w:tcW w:w="2214" w:type="dxa"/>
            <w:shd w:val="clear" w:color="auto" w:fill="auto"/>
          </w:tcPr>
          <w:p w:rsidR="00A9781E" w:rsidRPr="00A225C5" w:rsidRDefault="00A9781E" w:rsidP="003F4469">
            <w:r>
              <w:t>Цини</w:t>
            </w:r>
            <w:r w:rsidRPr="00A225C5">
              <w:t xml:space="preserve"> </w:t>
            </w:r>
            <w:r>
              <w:t>Золтан</w:t>
            </w:r>
          </w:p>
        </w:tc>
        <w:tc>
          <w:tcPr>
            <w:tcW w:w="2214" w:type="dxa"/>
            <w:shd w:val="clear" w:color="auto" w:fill="auto"/>
          </w:tcPr>
          <w:p w:rsidR="00A9781E" w:rsidRPr="00A225C5" w:rsidRDefault="00A9781E" w:rsidP="003F4469">
            <w:pPr>
              <w:tabs>
                <w:tab w:val="left" w:pos="4230"/>
              </w:tabs>
              <w:jc w:val="center"/>
              <w:rPr>
                <w:bCs/>
                <w:lang w:val="pl-PL"/>
              </w:rPr>
            </w:pPr>
            <w:r>
              <w:rPr>
                <w:bCs/>
                <w:lang w:val="pl-PL"/>
              </w:rPr>
              <w:t>Окружно</w:t>
            </w:r>
            <w:r w:rsidRPr="00A225C5">
              <w:rPr>
                <w:bCs/>
                <w:lang w:val="pl-PL"/>
              </w:rPr>
              <w:t xml:space="preserve"> </w:t>
            </w:r>
            <w:r>
              <w:rPr>
                <w:bCs/>
                <w:lang w:val="pl-PL"/>
              </w:rPr>
              <w:t>такмичење</w:t>
            </w:r>
            <w:r w:rsidRPr="00A225C5">
              <w:rPr>
                <w:bCs/>
                <w:lang w:val="pl-PL"/>
              </w:rPr>
              <w:t xml:space="preserve"> </w:t>
            </w:r>
            <w:r>
              <w:rPr>
                <w:bCs/>
                <w:lang w:val="pl-PL"/>
              </w:rPr>
              <w:t>из</w:t>
            </w:r>
            <w:r w:rsidRPr="00A225C5">
              <w:rPr>
                <w:bCs/>
                <w:lang w:val="pl-PL"/>
              </w:rPr>
              <w:t xml:space="preserve"> </w:t>
            </w:r>
            <w:r>
              <w:rPr>
                <w:bCs/>
                <w:lang w:val="pl-PL"/>
              </w:rPr>
              <w:t>мађарског</w:t>
            </w:r>
            <w:r w:rsidRPr="00A225C5">
              <w:rPr>
                <w:bCs/>
                <w:lang w:val="pl-PL"/>
              </w:rPr>
              <w:t xml:space="preserve"> </w:t>
            </w:r>
            <w:r>
              <w:rPr>
                <w:bCs/>
                <w:lang w:val="pl-PL"/>
              </w:rPr>
              <w:t>језика</w:t>
            </w:r>
          </w:p>
        </w:tc>
        <w:tc>
          <w:tcPr>
            <w:tcW w:w="2214" w:type="dxa"/>
            <w:shd w:val="clear" w:color="auto" w:fill="auto"/>
          </w:tcPr>
          <w:p w:rsidR="00A9781E" w:rsidRPr="00A225C5" w:rsidRDefault="00A9781E" w:rsidP="003F4469">
            <w:pPr>
              <w:tabs>
                <w:tab w:val="left" w:pos="4230"/>
              </w:tabs>
              <w:rPr>
                <w:lang w:val="pl-PL"/>
              </w:rPr>
            </w:pPr>
            <w:r>
              <w:rPr>
                <w:lang w:val="pl-PL"/>
              </w:rPr>
              <w:t>Бечеј</w:t>
            </w:r>
            <w:r w:rsidRPr="00A225C5">
              <w:rPr>
                <w:lang w:val="pl-PL"/>
              </w:rPr>
              <w:t xml:space="preserve">, </w:t>
            </w:r>
            <w:r>
              <w:rPr>
                <w:lang w:val="pl-PL"/>
              </w:rPr>
              <w:t>Април</w:t>
            </w:r>
            <w:r w:rsidRPr="00A225C5">
              <w:rPr>
                <w:lang w:val="pl-PL"/>
              </w:rPr>
              <w:t>, 2018.</w:t>
            </w:r>
          </w:p>
        </w:tc>
        <w:tc>
          <w:tcPr>
            <w:tcW w:w="3105" w:type="dxa"/>
            <w:shd w:val="clear" w:color="auto" w:fill="auto"/>
          </w:tcPr>
          <w:p w:rsidR="00A9781E" w:rsidRPr="009523D9" w:rsidRDefault="00A9781E" w:rsidP="00D82C9D">
            <w:pPr>
              <w:rPr>
                <w:lang w:val="pl-PL"/>
              </w:rPr>
            </w:pPr>
            <w:r w:rsidRPr="009523D9">
              <w:rPr>
                <w:lang w:val="pl-PL"/>
              </w:rPr>
              <w:t xml:space="preserve">Ученици </w:t>
            </w:r>
            <w:r w:rsidRPr="009523D9">
              <w:t>4</w:t>
            </w:r>
            <w:r w:rsidRPr="009523D9">
              <w:rPr>
                <w:lang w:val="pl-PL"/>
              </w:rPr>
              <w:t xml:space="preserve">/6 и </w:t>
            </w:r>
            <w:r w:rsidRPr="009523D9">
              <w:t>2</w:t>
            </w:r>
            <w:r>
              <w:t>-6</w:t>
            </w:r>
          </w:p>
        </w:tc>
      </w:tr>
      <w:tr w:rsidR="00A9781E" w:rsidRPr="00A225C5" w:rsidTr="00D23963">
        <w:trPr>
          <w:trHeight w:val="63"/>
        </w:trPr>
        <w:tc>
          <w:tcPr>
            <w:tcW w:w="2214" w:type="dxa"/>
            <w:shd w:val="clear" w:color="auto" w:fill="auto"/>
          </w:tcPr>
          <w:p w:rsidR="00A9781E" w:rsidRPr="00A225C5" w:rsidRDefault="00A9781E" w:rsidP="003F4469">
            <w:r>
              <w:t>Цини</w:t>
            </w:r>
            <w:r w:rsidRPr="00A225C5">
              <w:t xml:space="preserve"> </w:t>
            </w:r>
            <w:r>
              <w:t>Золтан</w:t>
            </w:r>
          </w:p>
        </w:tc>
        <w:tc>
          <w:tcPr>
            <w:tcW w:w="2214" w:type="dxa"/>
            <w:shd w:val="clear" w:color="auto" w:fill="auto"/>
          </w:tcPr>
          <w:p w:rsidR="00A9781E" w:rsidRPr="00A225C5" w:rsidRDefault="00A9781E" w:rsidP="003F4469">
            <w:pPr>
              <w:tabs>
                <w:tab w:val="left" w:pos="4230"/>
              </w:tabs>
              <w:rPr>
                <w:bCs/>
                <w:lang w:val="pl-PL"/>
              </w:rPr>
            </w:pPr>
            <w:r>
              <w:rPr>
                <w:bCs/>
                <w:lang w:val="pl-PL"/>
              </w:rPr>
              <w:t>Републичко</w:t>
            </w:r>
            <w:r w:rsidRPr="00A225C5">
              <w:rPr>
                <w:bCs/>
                <w:lang w:val="pl-PL"/>
              </w:rPr>
              <w:t xml:space="preserve"> </w:t>
            </w:r>
            <w:r>
              <w:rPr>
                <w:bCs/>
                <w:lang w:val="pl-PL"/>
              </w:rPr>
              <w:t>такмичење</w:t>
            </w:r>
            <w:r w:rsidRPr="00A225C5">
              <w:rPr>
                <w:bCs/>
                <w:lang w:val="pl-PL"/>
              </w:rPr>
              <w:t xml:space="preserve"> </w:t>
            </w:r>
            <w:r>
              <w:rPr>
                <w:bCs/>
                <w:lang w:val="pl-PL"/>
              </w:rPr>
              <w:t>из</w:t>
            </w:r>
            <w:r w:rsidRPr="00A225C5">
              <w:rPr>
                <w:bCs/>
                <w:lang w:val="pl-PL"/>
              </w:rPr>
              <w:t xml:space="preserve"> </w:t>
            </w:r>
            <w:r>
              <w:rPr>
                <w:bCs/>
                <w:lang w:val="pl-PL"/>
              </w:rPr>
              <w:t>мађарског</w:t>
            </w:r>
            <w:r w:rsidRPr="00A225C5">
              <w:rPr>
                <w:bCs/>
                <w:lang w:val="pl-PL"/>
              </w:rPr>
              <w:t xml:space="preserve"> </w:t>
            </w:r>
            <w:r>
              <w:rPr>
                <w:bCs/>
                <w:lang w:val="pl-PL"/>
              </w:rPr>
              <w:t>језика</w:t>
            </w:r>
          </w:p>
        </w:tc>
        <w:tc>
          <w:tcPr>
            <w:tcW w:w="2214" w:type="dxa"/>
            <w:shd w:val="clear" w:color="auto" w:fill="auto"/>
          </w:tcPr>
          <w:p w:rsidR="00A9781E" w:rsidRPr="00A225C5" w:rsidRDefault="00A9781E" w:rsidP="003F4469">
            <w:pPr>
              <w:tabs>
                <w:tab w:val="left" w:pos="4230"/>
              </w:tabs>
              <w:rPr>
                <w:lang w:val="pl-PL"/>
              </w:rPr>
            </w:pPr>
            <w:r>
              <w:rPr>
                <w:lang w:val="pl-PL"/>
              </w:rPr>
              <w:t>Суботица</w:t>
            </w:r>
            <w:r w:rsidRPr="00A225C5">
              <w:rPr>
                <w:lang w:val="pl-PL"/>
              </w:rPr>
              <w:t xml:space="preserve">, </w:t>
            </w:r>
            <w:r>
              <w:rPr>
                <w:lang w:val="pl-PL"/>
              </w:rPr>
              <w:t>Мај</w:t>
            </w:r>
            <w:r w:rsidRPr="00A225C5">
              <w:rPr>
                <w:lang w:val="pl-PL"/>
              </w:rPr>
              <w:t>, 2018.</w:t>
            </w:r>
          </w:p>
        </w:tc>
        <w:tc>
          <w:tcPr>
            <w:tcW w:w="3105" w:type="dxa"/>
            <w:shd w:val="clear" w:color="auto" w:fill="auto"/>
          </w:tcPr>
          <w:p w:rsidR="00A9781E" w:rsidRPr="009523D9" w:rsidRDefault="00A9781E" w:rsidP="00D82C9D">
            <w:pPr>
              <w:rPr>
                <w:lang w:val="pl-PL"/>
              </w:rPr>
            </w:pPr>
            <w:r w:rsidRPr="009523D9">
              <w:rPr>
                <w:lang w:val="pl-PL"/>
              </w:rPr>
              <w:t xml:space="preserve">Ученици </w:t>
            </w:r>
            <w:r w:rsidRPr="009523D9">
              <w:t>4</w:t>
            </w:r>
            <w:r w:rsidRPr="009523D9">
              <w:rPr>
                <w:lang w:val="pl-PL"/>
              </w:rPr>
              <w:t xml:space="preserve">/6 и </w:t>
            </w:r>
            <w:r w:rsidRPr="009523D9">
              <w:t>2</w:t>
            </w:r>
            <w:r>
              <w:t>-6</w:t>
            </w:r>
          </w:p>
        </w:tc>
      </w:tr>
      <w:tr w:rsidR="00A9781E" w:rsidRPr="00A225C5" w:rsidTr="00D23963">
        <w:trPr>
          <w:trHeight w:val="63"/>
        </w:trPr>
        <w:tc>
          <w:tcPr>
            <w:tcW w:w="2214" w:type="dxa"/>
            <w:shd w:val="clear" w:color="auto" w:fill="auto"/>
          </w:tcPr>
          <w:p w:rsidR="00A9781E" w:rsidRPr="00A225C5" w:rsidRDefault="00A9781E" w:rsidP="003F4469">
            <w:r>
              <w:t>Цини</w:t>
            </w:r>
            <w:r w:rsidRPr="00A225C5">
              <w:t xml:space="preserve"> </w:t>
            </w:r>
            <w:r>
              <w:t>Золтан</w:t>
            </w:r>
          </w:p>
        </w:tc>
        <w:tc>
          <w:tcPr>
            <w:tcW w:w="2214" w:type="dxa"/>
            <w:shd w:val="clear" w:color="auto" w:fill="auto"/>
          </w:tcPr>
          <w:p w:rsidR="00A9781E" w:rsidRPr="00A225C5" w:rsidRDefault="00A9781E" w:rsidP="003F4469">
            <w:pPr>
              <w:tabs>
                <w:tab w:val="left" w:pos="4230"/>
              </w:tabs>
              <w:rPr>
                <w:bCs/>
                <w:lang w:val="pl-PL"/>
              </w:rPr>
            </w:pPr>
            <w:r>
              <w:rPr>
                <w:bCs/>
                <w:lang w:val="pl-PL"/>
              </w:rPr>
              <w:t>Уметничко</w:t>
            </w:r>
            <w:r w:rsidRPr="00A225C5">
              <w:rPr>
                <w:bCs/>
                <w:lang w:val="pl-PL"/>
              </w:rPr>
              <w:t xml:space="preserve"> </w:t>
            </w:r>
            <w:r>
              <w:rPr>
                <w:bCs/>
                <w:lang w:val="pl-PL"/>
              </w:rPr>
              <w:t>такмичење</w:t>
            </w:r>
            <w:r w:rsidRPr="00A225C5">
              <w:rPr>
                <w:bCs/>
                <w:lang w:val="pl-PL"/>
              </w:rPr>
              <w:t xml:space="preserve"> </w:t>
            </w:r>
            <w:r>
              <w:rPr>
                <w:bCs/>
                <w:lang w:val="pl-PL"/>
              </w:rPr>
              <w:t>средњошколаца</w:t>
            </w:r>
            <w:r w:rsidRPr="00A225C5">
              <w:rPr>
                <w:bCs/>
                <w:lang w:val="pl-PL"/>
              </w:rPr>
              <w:t xml:space="preserve"> (</w:t>
            </w:r>
            <w:r>
              <w:rPr>
                <w:bCs/>
                <w:lang w:val="pl-PL"/>
              </w:rPr>
              <w:t>КМВ</w:t>
            </w:r>
            <w:r w:rsidRPr="00A225C5">
              <w:rPr>
                <w:bCs/>
                <w:lang w:val="pl-PL"/>
              </w:rPr>
              <w:t xml:space="preserve">) – </w:t>
            </w:r>
            <w:r>
              <w:rPr>
                <w:bCs/>
                <w:lang w:val="pl-PL"/>
              </w:rPr>
              <w:t>општинско</w:t>
            </w:r>
          </w:p>
        </w:tc>
        <w:tc>
          <w:tcPr>
            <w:tcW w:w="2214" w:type="dxa"/>
            <w:shd w:val="clear" w:color="auto" w:fill="auto"/>
          </w:tcPr>
          <w:p w:rsidR="00A9781E" w:rsidRPr="00A225C5" w:rsidRDefault="00A9781E" w:rsidP="003F4469">
            <w:pPr>
              <w:tabs>
                <w:tab w:val="left" w:pos="4230"/>
              </w:tabs>
              <w:rPr>
                <w:lang w:val="pl-PL"/>
              </w:rPr>
            </w:pPr>
            <w:r>
              <w:rPr>
                <w:lang w:val="pl-PL"/>
              </w:rPr>
              <w:t>Зрењанин</w:t>
            </w:r>
            <w:r w:rsidRPr="00A225C5">
              <w:rPr>
                <w:lang w:val="pl-PL"/>
              </w:rPr>
              <w:t xml:space="preserve">, </w:t>
            </w:r>
            <w:r>
              <w:rPr>
                <w:lang w:val="pl-PL"/>
              </w:rPr>
              <w:t>Март</w:t>
            </w:r>
            <w:r w:rsidRPr="00A225C5">
              <w:rPr>
                <w:lang w:val="pl-PL"/>
              </w:rPr>
              <w:t>, 2018.</w:t>
            </w:r>
          </w:p>
        </w:tc>
        <w:tc>
          <w:tcPr>
            <w:tcW w:w="3105" w:type="dxa"/>
            <w:shd w:val="clear" w:color="auto" w:fill="auto"/>
          </w:tcPr>
          <w:p w:rsidR="00A9781E" w:rsidRPr="009523D9" w:rsidRDefault="00A9781E" w:rsidP="00D82C9D">
            <w:pPr>
              <w:rPr>
                <w:lang w:val="pl-PL"/>
              </w:rPr>
            </w:pPr>
            <w:r w:rsidRPr="009523D9">
              <w:rPr>
                <w:lang w:val="pl-PL"/>
              </w:rPr>
              <w:t xml:space="preserve">Ученици </w:t>
            </w:r>
            <w:r w:rsidRPr="009523D9">
              <w:t>4</w:t>
            </w:r>
            <w:r w:rsidRPr="009523D9">
              <w:rPr>
                <w:lang w:val="pl-PL"/>
              </w:rPr>
              <w:t xml:space="preserve">/6 и </w:t>
            </w:r>
            <w:r w:rsidRPr="009523D9">
              <w:t>2</w:t>
            </w:r>
            <w:r>
              <w:t>-6</w:t>
            </w:r>
          </w:p>
        </w:tc>
      </w:tr>
      <w:tr w:rsidR="00DE4D4D" w:rsidRPr="00A225C5" w:rsidTr="00D23963">
        <w:trPr>
          <w:trHeight w:val="63"/>
        </w:trPr>
        <w:tc>
          <w:tcPr>
            <w:tcW w:w="2214" w:type="dxa"/>
            <w:shd w:val="clear" w:color="auto" w:fill="auto"/>
          </w:tcPr>
          <w:p w:rsidR="00DE4D4D" w:rsidRPr="00A225C5" w:rsidRDefault="00DE4D4D" w:rsidP="003F4469">
            <w:r>
              <w:t>Цини</w:t>
            </w:r>
            <w:r w:rsidRPr="00A225C5">
              <w:t xml:space="preserve"> </w:t>
            </w:r>
            <w:r>
              <w:t>Золтан</w:t>
            </w:r>
          </w:p>
        </w:tc>
        <w:tc>
          <w:tcPr>
            <w:tcW w:w="2214" w:type="dxa"/>
            <w:shd w:val="clear" w:color="auto" w:fill="auto"/>
          </w:tcPr>
          <w:p w:rsidR="00DE4D4D" w:rsidRPr="00A225C5" w:rsidRDefault="00DE4D4D" w:rsidP="003F4469">
            <w:pPr>
              <w:tabs>
                <w:tab w:val="left" w:pos="4230"/>
              </w:tabs>
              <w:rPr>
                <w:b/>
                <w:bCs/>
                <w:sz w:val="20"/>
                <w:szCs w:val="20"/>
                <w:lang w:val="pl-PL"/>
              </w:rPr>
            </w:pPr>
            <w:r>
              <w:rPr>
                <w:bCs/>
                <w:lang w:val="pl-PL"/>
              </w:rPr>
              <w:t>Уметничко</w:t>
            </w:r>
            <w:r w:rsidRPr="00A225C5">
              <w:rPr>
                <w:bCs/>
                <w:lang w:val="pl-PL"/>
              </w:rPr>
              <w:t xml:space="preserve"> </w:t>
            </w:r>
            <w:r>
              <w:rPr>
                <w:bCs/>
                <w:lang w:val="pl-PL"/>
              </w:rPr>
              <w:t>такмичење</w:t>
            </w:r>
            <w:r w:rsidRPr="00A225C5">
              <w:rPr>
                <w:bCs/>
                <w:lang w:val="pl-PL"/>
              </w:rPr>
              <w:t xml:space="preserve"> </w:t>
            </w:r>
            <w:r>
              <w:rPr>
                <w:bCs/>
                <w:lang w:val="pl-PL"/>
              </w:rPr>
              <w:t>средњошколаца</w:t>
            </w:r>
            <w:r w:rsidRPr="00A225C5">
              <w:rPr>
                <w:bCs/>
                <w:lang w:val="pl-PL"/>
              </w:rPr>
              <w:t xml:space="preserve"> (</w:t>
            </w:r>
            <w:r>
              <w:rPr>
                <w:bCs/>
                <w:lang w:val="pl-PL"/>
              </w:rPr>
              <w:t>КМВ</w:t>
            </w:r>
            <w:r w:rsidRPr="00A225C5">
              <w:rPr>
                <w:b/>
                <w:bCs/>
                <w:sz w:val="20"/>
                <w:szCs w:val="20"/>
                <w:lang w:val="pl-PL"/>
              </w:rPr>
              <w:t>)</w:t>
            </w:r>
          </w:p>
        </w:tc>
        <w:tc>
          <w:tcPr>
            <w:tcW w:w="2214" w:type="dxa"/>
            <w:shd w:val="clear" w:color="auto" w:fill="auto"/>
          </w:tcPr>
          <w:p w:rsidR="00DE4D4D" w:rsidRPr="00A225C5" w:rsidRDefault="00DE4D4D" w:rsidP="003F4469">
            <w:pPr>
              <w:tabs>
                <w:tab w:val="left" w:pos="4230"/>
              </w:tabs>
              <w:rPr>
                <w:lang w:val="pl-PL"/>
              </w:rPr>
            </w:pPr>
            <w:r>
              <w:rPr>
                <w:lang w:val="pl-PL"/>
              </w:rPr>
              <w:t>Бечеј</w:t>
            </w:r>
            <w:r w:rsidRPr="00A225C5">
              <w:rPr>
                <w:lang w:val="pl-PL"/>
              </w:rPr>
              <w:t xml:space="preserve">, </w:t>
            </w:r>
            <w:r>
              <w:rPr>
                <w:lang w:val="pl-PL"/>
              </w:rPr>
              <w:t>Април</w:t>
            </w:r>
            <w:r w:rsidRPr="00A225C5">
              <w:rPr>
                <w:lang w:val="pl-PL"/>
              </w:rPr>
              <w:t>,  2018.</w:t>
            </w:r>
          </w:p>
        </w:tc>
        <w:tc>
          <w:tcPr>
            <w:tcW w:w="3105" w:type="dxa"/>
            <w:shd w:val="clear" w:color="auto" w:fill="auto"/>
          </w:tcPr>
          <w:p w:rsidR="00DE4D4D" w:rsidRPr="00A225C5" w:rsidRDefault="00DE4D4D" w:rsidP="003F4469">
            <w:pPr>
              <w:tabs>
                <w:tab w:val="left" w:pos="4230"/>
              </w:tabs>
              <w:rPr>
                <w:lang w:val="pl-PL"/>
              </w:rPr>
            </w:pPr>
            <w:r>
              <w:rPr>
                <w:lang w:val="pl-PL"/>
              </w:rPr>
              <w:t>Ученици</w:t>
            </w:r>
            <w:r w:rsidRPr="00A225C5">
              <w:rPr>
                <w:lang w:val="pl-PL"/>
              </w:rPr>
              <w:t xml:space="preserve"> </w:t>
            </w:r>
            <w:r w:rsidR="00A9781E">
              <w:t>4</w:t>
            </w:r>
            <w:r w:rsidRPr="00A225C5">
              <w:rPr>
                <w:lang w:val="pl-PL"/>
              </w:rPr>
              <w:t xml:space="preserve">/6 </w:t>
            </w:r>
            <w:r>
              <w:rPr>
                <w:lang w:val="pl-PL"/>
              </w:rPr>
              <w:t>и</w:t>
            </w:r>
            <w:r w:rsidRPr="00A225C5">
              <w:rPr>
                <w:lang w:val="pl-PL"/>
              </w:rPr>
              <w:t xml:space="preserve"> </w:t>
            </w:r>
            <w:r w:rsidR="00A9781E">
              <w:t>2</w:t>
            </w:r>
            <w:r w:rsidRPr="00A225C5">
              <w:rPr>
                <w:lang w:val="pl-PL"/>
              </w:rPr>
              <w:t>-6</w:t>
            </w:r>
          </w:p>
        </w:tc>
      </w:tr>
      <w:tr w:rsidR="00DE4D4D" w:rsidRPr="00A225C5" w:rsidTr="00D23963">
        <w:trPr>
          <w:trHeight w:val="63"/>
        </w:trPr>
        <w:tc>
          <w:tcPr>
            <w:tcW w:w="2214" w:type="dxa"/>
            <w:shd w:val="clear" w:color="auto" w:fill="auto"/>
          </w:tcPr>
          <w:p w:rsidR="00DE4D4D" w:rsidRPr="00A225C5" w:rsidRDefault="00DE4D4D" w:rsidP="003F4469">
            <w:r>
              <w:t>Цини</w:t>
            </w:r>
            <w:r w:rsidRPr="00A225C5">
              <w:t xml:space="preserve"> </w:t>
            </w:r>
            <w:r>
              <w:t>Золтан</w:t>
            </w:r>
          </w:p>
        </w:tc>
        <w:tc>
          <w:tcPr>
            <w:tcW w:w="2214" w:type="dxa"/>
            <w:shd w:val="clear" w:color="auto" w:fill="auto"/>
          </w:tcPr>
          <w:p w:rsidR="00DE4D4D" w:rsidRPr="00A225C5" w:rsidRDefault="00DE4D4D" w:rsidP="003F4469">
            <w:pPr>
              <w:tabs>
                <w:tab w:val="left" w:pos="4230"/>
              </w:tabs>
              <w:rPr>
                <w:bCs/>
                <w:lang w:val="pl-PL"/>
              </w:rPr>
            </w:pPr>
            <w:r>
              <w:rPr>
                <w:bCs/>
                <w:lang w:val="pl-PL"/>
              </w:rPr>
              <w:t>Прегледање</w:t>
            </w:r>
            <w:r w:rsidRPr="00A225C5">
              <w:rPr>
                <w:bCs/>
                <w:lang w:val="pl-PL"/>
              </w:rPr>
              <w:t xml:space="preserve"> </w:t>
            </w:r>
            <w:r>
              <w:rPr>
                <w:bCs/>
                <w:lang w:val="pl-PL"/>
              </w:rPr>
              <w:t>и</w:t>
            </w:r>
            <w:r w:rsidRPr="00A225C5">
              <w:rPr>
                <w:bCs/>
                <w:lang w:val="pl-PL"/>
              </w:rPr>
              <w:t xml:space="preserve"> </w:t>
            </w:r>
            <w:r>
              <w:rPr>
                <w:bCs/>
                <w:lang w:val="pl-PL"/>
              </w:rPr>
              <w:t>бодовање</w:t>
            </w:r>
            <w:r w:rsidRPr="00A225C5">
              <w:rPr>
                <w:bCs/>
                <w:lang w:val="pl-PL"/>
              </w:rPr>
              <w:t xml:space="preserve"> </w:t>
            </w:r>
            <w:r>
              <w:rPr>
                <w:bCs/>
                <w:lang w:val="pl-PL"/>
              </w:rPr>
              <w:t>тестова</w:t>
            </w:r>
            <w:r w:rsidRPr="00A225C5">
              <w:rPr>
                <w:bCs/>
                <w:lang w:val="pl-PL"/>
              </w:rPr>
              <w:t xml:space="preserve"> </w:t>
            </w:r>
            <w:r>
              <w:rPr>
                <w:bCs/>
                <w:lang w:val="pl-PL"/>
              </w:rPr>
              <w:t>на</w:t>
            </w:r>
            <w:r w:rsidRPr="00A225C5">
              <w:rPr>
                <w:bCs/>
                <w:lang w:val="pl-PL"/>
              </w:rPr>
              <w:t xml:space="preserve"> </w:t>
            </w:r>
            <w:r>
              <w:rPr>
                <w:bCs/>
                <w:lang w:val="pl-PL"/>
              </w:rPr>
              <w:t>завршном</w:t>
            </w:r>
            <w:r w:rsidRPr="00A225C5">
              <w:rPr>
                <w:bCs/>
                <w:lang w:val="pl-PL"/>
              </w:rPr>
              <w:t xml:space="preserve"> </w:t>
            </w:r>
            <w:r>
              <w:rPr>
                <w:bCs/>
                <w:lang w:val="pl-PL"/>
              </w:rPr>
              <w:t>испиту</w:t>
            </w:r>
          </w:p>
        </w:tc>
        <w:tc>
          <w:tcPr>
            <w:tcW w:w="2214" w:type="dxa"/>
            <w:shd w:val="clear" w:color="auto" w:fill="auto"/>
          </w:tcPr>
          <w:p w:rsidR="00DE4D4D" w:rsidRPr="00A225C5" w:rsidRDefault="00DE4D4D" w:rsidP="003F4469">
            <w:pPr>
              <w:tabs>
                <w:tab w:val="left" w:pos="4230"/>
              </w:tabs>
              <w:rPr>
                <w:lang w:val="pl-PL"/>
              </w:rPr>
            </w:pPr>
            <w:r>
              <w:rPr>
                <w:lang w:val="pl-PL"/>
              </w:rPr>
              <w:t>Јун</w:t>
            </w:r>
            <w:r w:rsidRPr="00A225C5">
              <w:rPr>
                <w:lang w:val="pl-PL"/>
              </w:rPr>
              <w:t>, 2018.</w:t>
            </w:r>
          </w:p>
        </w:tc>
        <w:tc>
          <w:tcPr>
            <w:tcW w:w="3105" w:type="dxa"/>
            <w:shd w:val="clear" w:color="auto" w:fill="auto"/>
          </w:tcPr>
          <w:p w:rsidR="00DE4D4D" w:rsidRPr="00A225C5" w:rsidRDefault="00DE4D4D" w:rsidP="003F4469">
            <w:pPr>
              <w:tabs>
                <w:tab w:val="left" w:pos="4230"/>
              </w:tabs>
              <w:rPr>
                <w:lang w:val="pl-PL"/>
              </w:rPr>
            </w:pPr>
            <w:r>
              <w:rPr>
                <w:lang w:val="pl-PL"/>
              </w:rPr>
              <w:t>Професор</w:t>
            </w:r>
            <w:r w:rsidRPr="00A225C5">
              <w:rPr>
                <w:lang w:val="pl-PL"/>
              </w:rPr>
              <w:t xml:space="preserve"> </w:t>
            </w:r>
            <w:r>
              <w:rPr>
                <w:lang w:val="pl-PL"/>
              </w:rPr>
              <w:t>мађарског</w:t>
            </w:r>
            <w:r w:rsidRPr="00A225C5">
              <w:rPr>
                <w:lang w:val="pl-PL"/>
              </w:rPr>
              <w:t xml:space="preserve"> </w:t>
            </w:r>
            <w:r>
              <w:rPr>
                <w:lang w:val="pl-PL"/>
              </w:rPr>
              <w:t>језика</w:t>
            </w:r>
          </w:p>
        </w:tc>
      </w:tr>
    </w:tbl>
    <w:p w:rsidR="00DE4D4D" w:rsidRPr="00B25E8C" w:rsidRDefault="00DE4D4D" w:rsidP="00B25E8C">
      <w:pPr>
        <w:tabs>
          <w:tab w:val="left" w:pos="4230"/>
        </w:tabs>
      </w:pPr>
    </w:p>
    <w:p w:rsidR="00DE4D4D" w:rsidRPr="00B14BA2" w:rsidRDefault="00DE4D4D" w:rsidP="00DE4D4D">
      <w:pPr>
        <w:ind w:left="360"/>
        <w:rPr>
          <w:b/>
          <w:sz w:val="28"/>
          <w:szCs w:val="28"/>
        </w:rPr>
      </w:pPr>
      <w:r w:rsidRPr="00B14BA2">
        <w:rPr>
          <w:b/>
          <w:sz w:val="28"/>
          <w:szCs w:val="28"/>
        </w:rPr>
        <w:t xml:space="preserve">*  </w:t>
      </w:r>
      <w:r>
        <w:rPr>
          <w:b/>
          <w:sz w:val="28"/>
          <w:szCs w:val="28"/>
        </w:rPr>
        <w:t>и</w:t>
      </w:r>
      <w:r w:rsidRPr="00B14BA2">
        <w:rPr>
          <w:b/>
          <w:sz w:val="28"/>
          <w:szCs w:val="28"/>
        </w:rPr>
        <w:t xml:space="preserve"> </w:t>
      </w:r>
      <w:r>
        <w:rPr>
          <w:b/>
          <w:sz w:val="28"/>
          <w:szCs w:val="28"/>
        </w:rPr>
        <w:t>стручно</w:t>
      </w:r>
      <w:r w:rsidRPr="00B14BA2">
        <w:rPr>
          <w:b/>
          <w:sz w:val="28"/>
          <w:szCs w:val="28"/>
        </w:rPr>
        <w:t xml:space="preserve"> </w:t>
      </w:r>
      <w:r>
        <w:rPr>
          <w:b/>
          <w:sz w:val="28"/>
          <w:szCs w:val="28"/>
        </w:rPr>
        <w:t>усавршавање</w:t>
      </w:r>
      <w:r w:rsidRPr="00B14BA2">
        <w:rPr>
          <w:b/>
          <w:sz w:val="28"/>
          <w:szCs w:val="28"/>
        </w:rPr>
        <w:t xml:space="preserve"> </w:t>
      </w:r>
      <w:r>
        <w:rPr>
          <w:b/>
          <w:sz w:val="28"/>
          <w:szCs w:val="28"/>
        </w:rPr>
        <w:t>у</w:t>
      </w:r>
      <w:r w:rsidRPr="00B14BA2">
        <w:rPr>
          <w:b/>
          <w:sz w:val="28"/>
          <w:szCs w:val="28"/>
        </w:rPr>
        <w:t xml:space="preserve"> </w:t>
      </w:r>
      <w:r>
        <w:rPr>
          <w:b/>
          <w:sz w:val="28"/>
          <w:szCs w:val="28"/>
        </w:rPr>
        <w:t>оквиру</w:t>
      </w:r>
      <w:r w:rsidRPr="00B14BA2">
        <w:rPr>
          <w:b/>
          <w:sz w:val="28"/>
          <w:szCs w:val="28"/>
        </w:rPr>
        <w:t xml:space="preserve"> </w:t>
      </w:r>
      <w:r>
        <w:rPr>
          <w:b/>
          <w:sz w:val="28"/>
          <w:szCs w:val="28"/>
        </w:rPr>
        <w:t>школске</w:t>
      </w:r>
      <w:r w:rsidRPr="00B14BA2">
        <w:rPr>
          <w:b/>
          <w:sz w:val="28"/>
          <w:szCs w:val="28"/>
        </w:rPr>
        <w:t xml:space="preserve"> </w:t>
      </w:r>
      <w:r>
        <w:rPr>
          <w:b/>
          <w:sz w:val="28"/>
          <w:szCs w:val="28"/>
        </w:rPr>
        <w:t>установе,  акредитовани семинари ( по договору, у току школске године)</w:t>
      </w:r>
    </w:p>
    <w:p w:rsidR="007B769E" w:rsidRDefault="007B769E">
      <w:pPr>
        <w:rPr>
          <w:rFonts w:ascii="Times New Roman" w:hAnsi="Times New Roman" w:cs="Times New Roman"/>
        </w:rPr>
      </w:pPr>
    </w:p>
    <w:p w:rsidR="000203CA" w:rsidRDefault="000203CA">
      <w:pPr>
        <w:rPr>
          <w:rFonts w:ascii="Times New Roman" w:hAnsi="Times New Roman" w:cs="Times New Roman"/>
        </w:rPr>
      </w:pPr>
    </w:p>
    <w:p w:rsidR="000203CA" w:rsidRDefault="000203CA">
      <w:pPr>
        <w:rPr>
          <w:rFonts w:ascii="Times New Roman" w:hAnsi="Times New Roman" w:cs="Times New Roman"/>
        </w:rPr>
      </w:pPr>
    </w:p>
    <w:p w:rsidR="000203CA" w:rsidRDefault="000203CA">
      <w:pPr>
        <w:rPr>
          <w:rFonts w:ascii="Times New Roman" w:hAnsi="Times New Roman" w:cs="Times New Roman"/>
        </w:rPr>
      </w:pPr>
    </w:p>
    <w:p w:rsidR="000203CA" w:rsidRDefault="000203CA">
      <w:pPr>
        <w:rPr>
          <w:rFonts w:ascii="Times New Roman" w:hAnsi="Times New Roman" w:cs="Times New Roman"/>
        </w:rPr>
      </w:pPr>
    </w:p>
    <w:p w:rsidR="000203CA" w:rsidRDefault="000203CA">
      <w:pPr>
        <w:rPr>
          <w:rFonts w:ascii="Times New Roman" w:hAnsi="Times New Roman" w:cs="Times New Roman"/>
        </w:rPr>
      </w:pPr>
    </w:p>
    <w:p w:rsidR="000203CA" w:rsidRPr="00B25E8C" w:rsidRDefault="000203CA">
      <w:pPr>
        <w:rPr>
          <w:rFonts w:ascii="Times New Roman" w:hAnsi="Times New Roman" w:cs="Times New Roman"/>
        </w:rPr>
      </w:pPr>
    </w:p>
    <w:p w:rsidR="007B769E" w:rsidRPr="002A4711" w:rsidRDefault="005B3213" w:rsidP="000203CA">
      <w:pPr>
        <w:tabs>
          <w:tab w:val="left" w:pos="3690"/>
        </w:tabs>
        <w:ind w:left="360"/>
        <w:jc w:val="center"/>
        <w:rPr>
          <w:rFonts w:ascii="Times New Roman" w:hAnsi="Times New Roman" w:cs="Times New Roman"/>
          <w:b/>
          <w:sz w:val="24"/>
          <w:szCs w:val="24"/>
        </w:rPr>
      </w:pPr>
      <w:r w:rsidRPr="002A4711">
        <w:rPr>
          <w:rFonts w:ascii="Times New Roman" w:hAnsi="Times New Roman" w:cs="Times New Roman"/>
          <w:b/>
          <w:sz w:val="24"/>
          <w:szCs w:val="24"/>
        </w:rPr>
        <w:lastRenderedPageBreak/>
        <w:t>5.</w:t>
      </w:r>
      <w:r w:rsidR="007B769E" w:rsidRPr="002A4711">
        <w:rPr>
          <w:rFonts w:ascii="Times New Roman" w:hAnsi="Times New Roman" w:cs="Times New Roman"/>
          <w:b/>
          <w:sz w:val="24"/>
          <w:szCs w:val="24"/>
        </w:rPr>
        <w:t xml:space="preserve">План  стручног усавршавања </w:t>
      </w:r>
    </w:p>
    <w:p w:rsidR="007B769E" w:rsidRDefault="007B769E" w:rsidP="000203CA">
      <w:pPr>
        <w:pBdr>
          <w:bottom w:val="single" w:sz="4" w:space="1" w:color="auto"/>
        </w:pBdr>
        <w:tabs>
          <w:tab w:val="left" w:pos="3690"/>
        </w:tabs>
        <w:jc w:val="center"/>
        <w:rPr>
          <w:rFonts w:ascii="Times New Roman" w:hAnsi="Times New Roman" w:cs="Times New Roman"/>
          <w:b/>
          <w:sz w:val="24"/>
          <w:szCs w:val="24"/>
        </w:rPr>
      </w:pPr>
      <w:r w:rsidRPr="002A4711">
        <w:rPr>
          <w:rFonts w:ascii="Times New Roman" w:hAnsi="Times New Roman" w:cs="Times New Roman"/>
          <w:b/>
          <w:sz w:val="24"/>
          <w:szCs w:val="24"/>
        </w:rPr>
        <w:t>Стручно веће:фармацеута, козметичара и фризера</w:t>
      </w:r>
    </w:p>
    <w:p w:rsidR="000203CA" w:rsidRPr="000203CA" w:rsidRDefault="000203CA" w:rsidP="000203CA">
      <w:pPr>
        <w:pBdr>
          <w:bottom w:val="single" w:sz="4" w:space="1" w:color="auto"/>
        </w:pBdr>
        <w:tabs>
          <w:tab w:val="left" w:pos="3690"/>
        </w:tabs>
        <w:jc w:val="center"/>
        <w:rPr>
          <w:rFonts w:ascii="Times New Roman" w:hAnsi="Times New Roman" w:cs="Times New Roman"/>
          <w:b/>
          <w:sz w:val="24"/>
          <w:szCs w:val="24"/>
        </w:rPr>
      </w:pPr>
    </w:p>
    <w:tbl>
      <w:tblPr>
        <w:tblStyle w:val="TableGrid"/>
        <w:tblW w:w="0" w:type="auto"/>
        <w:tblLook w:val="04A0"/>
      </w:tblPr>
      <w:tblGrid>
        <w:gridCol w:w="680"/>
        <w:gridCol w:w="8942"/>
      </w:tblGrid>
      <w:tr w:rsidR="002A4711" w:rsidTr="00D23963">
        <w:tc>
          <w:tcPr>
            <w:tcW w:w="9622" w:type="dxa"/>
            <w:gridSpan w:val="2"/>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Зорана Мхајловић</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Јањић Олгица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Воргић Ујчић Наташа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Ђурић – Марковић Саша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Неговановић Татјана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Аћимов Јелена</w:t>
            </w:r>
          </w:p>
        </w:tc>
      </w:tr>
      <w:tr w:rsidR="002A4711" w:rsidTr="00D23963">
        <w:tc>
          <w:tcPr>
            <w:tcW w:w="680" w:type="dxa"/>
            <w:tcBorders>
              <w:right w:val="single" w:sz="4" w:space="0" w:color="auto"/>
            </w:tcBorders>
          </w:tcPr>
          <w:p w:rsidR="002A4711" w:rsidRDefault="002A4711" w:rsidP="00D23963">
            <w:pPr>
              <w:tabs>
                <w:tab w:val="left" w:pos="4035"/>
              </w:tabs>
              <w:jc w:val="center"/>
              <w:rPr>
                <w:rFonts w:ascii="Times New Roman" w:hAnsi="Times New Roman" w:cs="Times New Roman"/>
                <w:sz w:val="24"/>
                <w:szCs w:val="24"/>
              </w:rPr>
            </w:pPr>
            <w:r>
              <w:rPr>
                <w:rFonts w:ascii="Times New Roman" w:hAnsi="Times New Roman" w:cs="Times New Roman"/>
                <w:sz w:val="24"/>
                <w:szCs w:val="24"/>
              </w:rPr>
              <w:t>7</w:t>
            </w:r>
          </w:p>
        </w:tc>
        <w:tc>
          <w:tcPr>
            <w:tcW w:w="8942" w:type="dxa"/>
            <w:tcBorders>
              <w:left w:val="single" w:sz="4" w:space="0" w:color="auto"/>
            </w:tcBorders>
          </w:tcPr>
          <w:p w:rsidR="002A4711" w:rsidRPr="003954F7"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Стојановић Тијана</w:t>
            </w:r>
          </w:p>
        </w:tc>
      </w:tr>
      <w:tr w:rsidR="002A4711" w:rsidTr="00D23963">
        <w:tc>
          <w:tcPr>
            <w:tcW w:w="680" w:type="dxa"/>
            <w:tcBorders>
              <w:right w:val="single" w:sz="4" w:space="0" w:color="auto"/>
            </w:tcBorders>
          </w:tcPr>
          <w:p w:rsidR="002A4711" w:rsidRPr="003954F7" w:rsidRDefault="002A4711" w:rsidP="00D23963">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8942" w:type="dxa"/>
            <w:tcBorders>
              <w:left w:val="single" w:sz="4" w:space="0" w:color="auto"/>
            </w:tcBorders>
          </w:tcPr>
          <w:p w:rsidR="002A4711"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Ћетковић Јовановић Милена</w:t>
            </w:r>
          </w:p>
        </w:tc>
      </w:tr>
      <w:tr w:rsidR="002A4711" w:rsidTr="00D23963">
        <w:tc>
          <w:tcPr>
            <w:tcW w:w="680" w:type="dxa"/>
            <w:tcBorders>
              <w:right w:val="single" w:sz="4" w:space="0" w:color="auto"/>
            </w:tcBorders>
          </w:tcPr>
          <w:p w:rsidR="002A4711" w:rsidRPr="003954F7" w:rsidRDefault="002A4711" w:rsidP="00D23963">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8942" w:type="dxa"/>
            <w:tcBorders>
              <w:left w:val="single" w:sz="4" w:space="0" w:color="auto"/>
            </w:tcBorders>
          </w:tcPr>
          <w:p w:rsidR="002A4711"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Васиљев Иван</w:t>
            </w:r>
          </w:p>
        </w:tc>
      </w:tr>
      <w:tr w:rsidR="002A4711" w:rsidTr="00D23963">
        <w:tc>
          <w:tcPr>
            <w:tcW w:w="680" w:type="dxa"/>
            <w:tcBorders>
              <w:right w:val="single" w:sz="4" w:space="0" w:color="auto"/>
            </w:tcBorders>
          </w:tcPr>
          <w:p w:rsidR="002A4711" w:rsidRPr="003954F7" w:rsidRDefault="002A4711" w:rsidP="00D23963">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942" w:type="dxa"/>
            <w:tcBorders>
              <w:left w:val="single" w:sz="4" w:space="0" w:color="auto"/>
            </w:tcBorders>
          </w:tcPr>
          <w:p w:rsidR="002A4711"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Будимлија Катарина</w:t>
            </w:r>
          </w:p>
        </w:tc>
      </w:tr>
      <w:tr w:rsidR="002A4711" w:rsidTr="00D23963">
        <w:tc>
          <w:tcPr>
            <w:tcW w:w="680" w:type="dxa"/>
            <w:tcBorders>
              <w:right w:val="single" w:sz="4" w:space="0" w:color="auto"/>
            </w:tcBorders>
          </w:tcPr>
          <w:p w:rsidR="002A4711" w:rsidRPr="003954F7" w:rsidRDefault="002A4711" w:rsidP="00D23963">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8942" w:type="dxa"/>
            <w:tcBorders>
              <w:left w:val="single" w:sz="4" w:space="0" w:color="auto"/>
            </w:tcBorders>
          </w:tcPr>
          <w:p w:rsidR="002A4711" w:rsidRDefault="002A4711" w:rsidP="00D23963">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Драгиња Секулић</w:t>
            </w:r>
          </w:p>
        </w:tc>
      </w:tr>
    </w:tbl>
    <w:p w:rsidR="00B25E8C" w:rsidRPr="006243A1" w:rsidRDefault="00B25E8C" w:rsidP="006243A1">
      <w:pPr>
        <w:tabs>
          <w:tab w:val="left" w:pos="3690"/>
        </w:tabs>
        <w:rPr>
          <w:rFonts w:ascii="Times New Roman" w:hAnsi="Times New Roman" w:cs="Times New Roman"/>
          <w:sz w:val="24"/>
          <w:szCs w:val="24"/>
        </w:rPr>
      </w:pPr>
    </w:p>
    <w:p w:rsidR="00B25E8C" w:rsidRPr="007779AA" w:rsidRDefault="00B25E8C" w:rsidP="00B25E8C">
      <w:pPr>
        <w:tabs>
          <w:tab w:val="left" w:pos="3690"/>
        </w:tabs>
        <w:jc w:val="center"/>
        <w:rPr>
          <w:rFonts w:ascii="Times New Roman" w:hAnsi="Times New Roman" w:cs="Times New Roman"/>
          <w:sz w:val="24"/>
          <w:szCs w:val="24"/>
        </w:rPr>
      </w:pPr>
      <w:r>
        <w:rPr>
          <w:rFonts w:ascii="Times New Roman" w:hAnsi="Times New Roman" w:cs="Times New Roman"/>
          <w:sz w:val="24"/>
          <w:szCs w:val="24"/>
        </w:rPr>
        <w:t>Акредитовани програми из Каталога</w:t>
      </w:r>
      <w:r w:rsidRPr="007779AA">
        <w:rPr>
          <w:rFonts w:ascii="Times New Roman" w:hAnsi="Times New Roman" w:cs="Times New Roman"/>
          <w:sz w:val="24"/>
          <w:szCs w:val="24"/>
        </w:rPr>
        <w:t xml:space="preserve"> </w:t>
      </w:r>
      <w:r>
        <w:rPr>
          <w:rFonts w:ascii="Times New Roman" w:hAnsi="Times New Roman" w:cs="Times New Roman"/>
          <w:sz w:val="24"/>
          <w:szCs w:val="24"/>
        </w:rPr>
        <w:t>програма</w:t>
      </w:r>
      <w:r w:rsidRPr="007779AA">
        <w:rPr>
          <w:rFonts w:ascii="Times New Roman" w:hAnsi="Times New Roman" w:cs="Times New Roman"/>
          <w:sz w:val="24"/>
          <w:szCs w:val="24"/>
        </w:rPr>
        <w:t xml:space="preserve"> </w:t>
      </w:r>
      <w:r>
        <w:rPr>
          <w:rFonts w:ascii="Times New Roman" w:hAnsi="Times New Roman" w:cs="Times New Roman"/>
          <w:sz w:val="24"/>
          <w:szCs w:val="24"/>
        </w:rPr>
        <w:t>сталног</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стручног</w:t>
      </w:r>
      <w:r w:rsidRPr="007779AA">
        <w:rPr>
          <w:rFonts w:ascii="Times New Roman" w:hAnsi="Times New Roman" w:cs="Times New Roman"/>
          <w:sz w:val="24"/>
          <w:szCs w:val="24"/>
        </w:rPr>
        <w:t xml:space="preserve"> </w:t>
      </w:r>
      <w:r>
        <w:rPr>
          <w:rFonts w:ascii="Times New Roman" w:hAnsi="Times New Roman" w:cs="Times New Roman"/>
          <w:sz w:val="24"/>
          <w:szCs w:val="24"/>
        </w:rPr>
        <w:t>усавршавања</w:t>
      </w:r>
      <w:r w:rsidRPr="007779AA">
        <w:rPr>
          <w:rFonts w:ascii="Times New Roman" w:hAnsi="Times New Roman" w:cs="Times New Roman"/>
          <w:sz w:val="24"/>
          <w:szCs w:val="24"/>
        </w:rPr>
        <w:t xml:space="preserve"> </w:t>
      </w:r>
      <w:r>
        <w:rPr>
          <w:rFonts w:ascii="Times New Roman" w:hAnsi="Times New Roman" w:cs="Times New Roman"/>
          <w:sz w:val="24"/>
          <w:szCs w:val="24"/>
        </w:rPr>
        <w:t>наставника</w:t>
      </w:r>
      <w:r w:rsidRPr="007779AA">
        <w:rPr>
          <w:rFonts w:ascii="Times New Roman" w:hAnsi="Times New Roman" w:cs="Times New Roman"/>
          <w:sz w:val="24"/>
          <w:szCs w:val="24"/>
        </w:rPr>
        <w:t xml:space="preserve">, </w:t>
      </w:r>
    </w:p>
    <w:p w:rsidR="00B25E8C" w:rsidRPr="00651870" w:rsidRDefault="00B25E8C" w:rsidP="00B25E8C">
      <w:pPr>
        <w:pBdr>
          <w:bottom w:val="single" w:sz="12" w:space="1" w:color="auto"/>
        </w:pBdr>
        <w:tabs>
          <w:tab w:val="left" w:pos="3690"/>
        </w:tabs>
        <w:jc w:val="center"/>
        <w:rPr>
          <w:rFonts w:ascii="Times New Roman" w:hAnsi="Times New Roman" w:cs="Times New Roman"/>
          <w:sz w:val="24"/>
          <w:szCs w:val="24"/>
        </w:rPr>
      </w:pPr>
      <w:r>
        <w:rPr>
          <w:rFonts w:ascii="Times New Roman" w:hAnsi="Times New Roman" w:cs="Times New Roman"/>
          <w:sz w:val="24"/>
          <w:szCs w:val="24"/>
        </w:rPr>
        <w:t>васпитача</w:t>
      </w:r>
      <w:r w:rsidRPr="007779AA">
        <w:rPr>
          <w:rFonts w:ascii="Times New Roman" w:hAnsi="Times New Roman" w:cs="Times New Roman"/>
          <w:sz w:val="24"/>
          <w:szCs w:val="24"/>
        </w:rPr>
        <w:t xml:space="preserve"> </w:t>
      </w:r>
      <w:r>
        <w:rPr>
          <w:rFonts w:ascii="Times New Roman" w:hAnsi="Times New Roman" w:cs="Times New Roman"/>
          <w:sz w:val="24"/>
          <w:szCs w:val="24"/>
        </w:rPr>
        <w:t>и</w:t>
      </w:r>
      <w:r w:rsidRPr="007779AA">
        <w:rPr>
          <w:rFonts w:ascii="Times New Roman" w:hAnsi="Times New Roman" w:cs="Times New Roman"/>
          <w:sz w:val="24"/>
          <w:szCs w:val="24"/>
        </w:rPr>
        <w:t xml:space="preserve"> </w:t>
      </w:r>
      <w:r>
        <w:rPr>
          <w:rFonts w:ascii="Times New Roman" w:hAnsi="Times New Roman" w:cs="Times New Roman"/>
          <w:sz w:val="24"/>
          <w:szCs w:val="24"/>
        </w:rPr>
        <w:t>стручних сарадника за школску 2019./2020.</w:t>
      </w:r>
    </w:p>
    <w:tbl>
      <w:tblPr>
        <w:tblStyle w:val="LightShading4"/>
        <w:tblpPr w:leftFromText="180" w:rightFromText="180" w:vertAnchor="text" w:horzAnchor="margin" w:tblpY="269"/>
        <w:tblW w:w="0" w:type="auto"/>
        <w:tblLook w:val="01E0"/>
      </w:tblPr>
      <w:tblGrid>
        <w:gridCol w:w="9606"/>
      </w:tblGrid>
      <w:tr w:rsidR="00B25E8C" w:rsidRPr="00207E8B" w:rsidTr="00D82C9D">
        <w:trPr>
          <w:cnfStyle w:val="100000000000"/>
          <w:trHeight w:val="691"/>
        </w:trPr>
        <w:tc>
          <w:tcPr>
            <w:cnfStyle w:val="001000000000"/>
            <w:tcW w:w="9606" w:type="dxa"/>
          </w:tcPr>
          <w:p w:rsidR="00B25E8C" w:rsidRDefault="00B25E8C"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 xml:space="preserve">семинара </w:t>
            </w:r>
            <w:r>
              <w:rPr>
                <w:rFonts w:ascii="Times New Roman" w:hAnsi="Times New Roman" w:cs="Times New Roman"/>
                <w:b w:val="0"/>
                <w:bCs w:val="0"/>
                <w:color w:val="auto"/>
                <w:sz w:val="24"/>
                <w:szCs w:val="24"/>
                <w:lang w:val="sr-Cyrl-CS"/>
              </w:rPr>
              <w:t xml:space="preserve">: </w:t>
            </w: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B25E8C" w:rsidRDefault="00B25E8C" w:rsidP="00D82C9D">
            <w:pPr>
              <w:rPr>
                <w:rFonts w:ascii="Times New Roman" w:hAnsi="Times New Roman" w:cs="Times New Roman"/>
                <w:b w:val="0"/>
                <w:bCs w:val="0"/>
                <w:color w:val="auto"/>
                <w:sz w:val="24"/>
                <w:szCs w:val="24"/>
                <w:lang w:val="sr-Cyrl-CS"/>
              </w:rPr>
            </w:pPr>
          </w:p>
          <w:p w:rsidR="00B25E8C" w:rsidRPr="0056538D" w:rsidRDefault="00B25E8C" w:rsidP="00B25E8C">
            <w:pPr>
              <w:pStyle w:val="ListParagraph"/>
              <w:numPr>
                <w:ilvl w:val="0"/>
                <w:numId w:val="25"/>
              </w:numPr>
              <w:spacing w:after="0" w:line="252" w:lineRule="auto"/>
              <w:rPr>
                <w:rFonts w:ascii="Times New Roman" w:hAnsi="Times New Roman" w:cs="Times New Roman"/>
                <w:sz w:val="24"/>
                <w:szCs w:val="24"/>
                <w:lang w:val="sr-Cyrl-CS"/>
              </w:rPr>
            </w:pPr>
            <w:r>
              <w:rPr>
                <w:rFonts w:ascii="Times New Roman" w:hAnsi="Times New Roman" w:cs="Times New Roman"/>
                <w:sz w:val="24"/>
                <w:szCs w:val="24"/>
                <w:lang w:val="sr-Cyrl-CS"/>
              </w:rPr>
              <w:t>Тестови знања – водич за израду и примену</w:t>
            </w:r>
          </w:p>
          <w:p w:rsidR="00B25E8C" w:rsidRPr="0056538D" w:rsidRDefault="00B25E8C"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Кат.бр. 581      Компетенција : К 2      Приоритети : 2</w:t>
            </w:r>
          </w:p>
          <w:p w:rsidR="00B25E8C" w:rsidRPr="0056538D" w:rsidRDefault="00B25E8C" w:rsidP="00D82C9D">
            <w:pPr>
              <w:rPr>
                <w:rFonts w:ascii="Times New Roman" w:hAnsi="Times New Roman" w:cs="Times New Roman"/>
                <w:b w:val="0"/>
                <w:bCs w:val="0"/>
                <w:color w:val="auto"/>
                <w:sz w:val="24"/>
                <w:szCs w:val="24"/>
                <w:lang w:val="sr-Cyrl-CS"/>
              </w:rPr>
            </w:pPr>
          </w:p>
        </w:tc>
      </w:tr>
      <w:tr w:rsidR="00B25E8C" w:rsidRPr="00AD44F0" w:rsidTr="00D82C9D">
        <w:trPr>
          <w:cnfStyle w:val="000000100000"/>
        </w:trPr>
        <w:tc>
          <w:tcPr>
            <w:cnfStyle w:val="001000000000"/>
            <w:tcW w:w="9606" w:type="dxa"/>
          </w:tcPr>
          <w:p w:rsidR="00B25E8C" w:rsidRPr="0056538D" w:rsidRDefault="00B25E8C"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36</w:t>
            </w:r>
          </w:p>
        </w:tc>
      </w:tr>
      <w:tr w:rsidR="00B25E8C" w:rsidRPr="00AD44F0" w:rsidTr="00D82C9D">
        <w:trPr>
          <w:cnfStyle w:val="010000000000"/>
        </w:trPr>
        <w:tc>
          <w:tcPr>
            <w:cnfStyle w:val="001000000000"/>
            <w:tcW w:w="9606" w:type="dxa"/>
          </w:tcPr>
          <w:p w:rsidR="00B25E8C" w:rsidRPr="00D124C3" w:rsidRDefault="00B25E8C"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B25E8C" w:rsidRPr="00E26DE3" w:rsidRDefault="00B25E8C" w:rsidP="00B25E8C">
      <w:pPr>
        <w:tabs>
          <w:tab w:val="left" w:pos="4035"/>
        </w:tabs>
        <w:jc w:val="both"/>
        <w:rPr>
          <w:rFonts w:ascii="Times New Roman" w:hAnsi="Times New Roman" w:cs="Times New Roman"/>
          <w:sz w:val="24"/>
          <w:szCs w:val="24"/>
        </w:rPr>
      </w:pPr>
      <w:r>
        <w:rPr>
          <w:rFonts w:ascii="Times New Roman" w:hAnsi="Times New Roman" w:cs="Times New Roman"/>
          <w:sz w:val="24"/>
          <w:szCs w:val="24"/>
          <w:lang w:val="sr-Cyrl-CS"/>
        </w:rPr>
        <w:t>Сви чланови стручног актива сем Наташе и Олгице које су тај семинар одрадиле</w:t>
      </w:r>
      <w:r>
        <w:rPr>
          <w:rFonts w:ascii="Times New Roman" w:hAnsi="Times New Roman" w:cs="Times New Roman"/>
          <w:sz w:val="24"/>
          <w:szCs w:val="24"/>
        </w:rPr>
        <w:t>.</w:t>
      </w:r>
    </w:p>
    <w:p w:rsidR="00B25E8C" w:rsidRPr="0056538D" w:rsidRDefault="00B25E8C" w:rsidP="00B25E8C">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*семинар се организује онлајн</w:t>
      </w:r>
    </w:p>
    <w:p w:rsidR="00B25E8C" w:rsidRPr="00E26DE3" w:rsidRDefault="00B25E8C" w:rsidP="00B25E8C">
      <w:pPr>
        <w:tabs>
          <w:tab w:val="left" w:pos="4035"/>
        </w:tabs>
        <w:jc w:val="both"/>
        <w:rPr>
          <w:rFonts w:ascii="Times New Roman" w:hAnsi="Times New Roman" w:cs="Times New Roman"/>
          <w:b/>
          <w:sz w:val="24"/>
          <w:szCs w:val="24"/>
        </w:rPr>
      </w:pPr>
      <w:r w:rsidRPr="00E26DE3">
        <w:rPr>
          <w:rFonts w:ascii="Times New Roman" w:hAnsi="Times New Roman" w:cs="Times New Roman"/>
          <w:b/>
          <w:sz w:val="24"/>
          <w:szCs w:val="24"/>
        </w:rPr>
        <w:t>2. Мобилни телефон у настави</w:t>
      </w:r>
    </w:p>
    <w:p w:rsidR="00B25E8C" w:rsidRDefault="00B25E8C" w:rsidP="00B25E8C">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Кат.бр.  </w:t>
      </w:r>
      <w:r>
        <w:rPr>
          <w:rFonts w:ascii="Times New Roman" w:hAnsi="Times New Roman" w:cs="Times New Roman"/>
          <w:sz w:val="24"/>
          <w:szCs w:val="24"/>
        </w:rPr>
        <w:t>491</w:t>
      </w:r>
      <w:r>
        <w:rPr>
          <w:rFonts w:ascii="Times New Roman" w:hAnsi="Times New Roman" w:cs="Times New Roman"/>
          <w:sz w:val="24"/>
          <w:szCs w:val="24"/>
          <w:lang w:val="sr-Cyrl-CS"/>
        </w:rPr>
        <w:t xml:space="preserve">      Компетенција : К2   </w:t>
      </w:r>
    </w:p>
    <w:tbl>
      <w:tblPr>
        <w:tblStyle w:val="LightShading4"/>
        <w:tblpPr w:leftFromText="180" w:rightFromText="180" w:vertAnchor="text" w:horzAnchor="margin" w:tblpY="269"/>
        <w:tblW w:w="0" w:type="auto"/>
        <w:tblLook w:val="01E0"/>
      </w:tblPr>
      <w:tblGrid>
        <w:gridCol w:w="9606"/>
      </w:tblGrid>
      <w:tr w:rsidR="00B25E8C" w:rsidRPr="0056538D" w:rsidTr="00D82C9D">
        <w:trPr>
          <w:cnfStyle w:val="100000000000"/>
        </w:trPr>
        <w:tc>
          <w:tcPr>
            <w:cnfStyle w:val="001000000000"/>
            <w:tcW w:w="9606" w:type="dxa"/>
          </w:tcPr>
          <w:p w:rsidR="00B25E8C" w:rsidRPr="00E26DE3" w:rsidRDefault="00B25E8C" w:rsidP="00D82C9D">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3</w:t>
            </w:r>
            <w:r>
              <w:rPr>
                <w:rFonts w:ascii="Times New Roman" w:hAnsi="Times New Roman" w:cs="Times New Roman"/>
                <w:b w:val="0"/>
                <w:bCs w:val="0"/>
                <w:color w:val="auto"/>
                <w:sz w:val="24"/>
                <w:szCs w:val="24"/>
              </w:rPr>
              <w:t>2</w:t>
            </w:r>
          </w:p>
        </w:tc>
      </w:tr>
      <w:tr w:rsidR="00B25E8C" w:rsidRPr="00D124C3" w:rsidTr="00D82C9D">
        <w:trPr>
          <w:cnfStyle w:val="010000000000"/>
        </w:trPr>
        <w:tc>
          <w:tcPr>
            <w:cnfStyle w:val="001000000000"/>
            <w:tcW w:w="9606" w:type="dxa"/>
          </w:tcPr>
          <w:p w:rsidR="00B25E8C" w:rsidRDefault="00B25E8C"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p w:rsidR="00B25E8C" w:rsidRPr="008A5010" w:rsidRDefault="00B25E8C" w:rsidP="00D82C9D">
            <w:pPr>
              <w:rPr>
                <w:rFonts w:ascii="Times New Roman" w:hAnsi="Times New Roman" w:cs="Times New Roman"/>
                <w:sz w:val="24"/>
                <w:szCs w:val="24"/>
                <w:lang w:val="sr-Cyrl-CS"/>
              </w:rPr>
            </w:pPr>
            <w:r>
              <w:rPr>
                <w:rFonts w:ascii="Times New Roman" w:hAnsi="Times New Roman" w:cs="Times New Roman"/>
                <w:sz w:val="24"/>
                <w:szCs w:val="24"/>
                <w:lang w:val="sr-Cyrl-CS"/>
              </w:rPr>
              <w:t>Сви чланови стручног већа</w:t>
            </w:r>
          </w:p>
        </w:tc>
      </w:tr>
    </w:tbl>
    <w:p w:rsidR="00B25E8C" w:rsidRPr="0056538D" w:rsidRDefault="00B25E8C" w:rsidP="00B25E8C">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*семинар се организује онлајн</w:t>
      </w:r>
    </w:p>
    <w:tbl>
      <w:tblPr>
        <w:tblStyle w:val="LightShading4"/>
        <w:tblpPr w:leftFromText="180" w:rightFromText="180" w:vertAnchor="text" w:horzAnchor="margin" w:tblpY="269"/>
        <w:tblW w:w="0" w:type="auto"/>
        <w:tblLook w:val="01E0"/>
      </w:tblPr>
      <w:tblGrid>
        <w:gridCol w:w="9606"/>
      </w:tblGrid>
      <w:tr w:rsidR="00B25E8C" w:rsidRPr="00207E8B" w:rsidTr="00D82C9D">
        <w:trPr>
          <w:cnfStyle w:val="100000000000"/>
          <w:trHeight w:val="691"/>
        </w:trPr>
        <w:tc>
          <w:tcPr>
            <w:cnfStyle w:val="001000000000"/>
            <w:tcW w:w="9606" w:type="dxa"/>
          </w:tcPr>
          <w:p w:rsidR="00B25E8C" w:rsidRDefault="00B25E8C"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lastRenderedPageBreak/>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 xml:space="preserve">семинара </w:t>
            </w:r>
            <w:r>
              <w:rPr>
                <w:rFonts w:ascii="Times New Roman" w:hAnsi="Times New Roman" w:cs="Times New Roman"/>
                <w:b w:val="0"/>
                <w:bCs w:val="0"/>
                <w:color w:val="auto"/>
                <w:sz w:val="24"/>
                <w:szCs w:val="24"/>
                <w:lang w:val="sr-Cyrl-CS"/>
              </w:rPr>
              <w:t xml:space="preserve">: </w:t>
            </w: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B25E8C" w:rsidRDefault="00B25E8C" w:rsidP="00D82C9D">
            <w:pPr>
              <w:rPr>
                <w:rFonts w:ascii="Times New Roman" w:hAnsi="Times New Roman" w:cs="Times New Roman"/>
                <w:b w:val="0"/>
                <w:bCs w:val="0"/>
                <w:color w:val="auto"/>
                <w:sz w:val="24"/>
                <w:szCs w:val="24"/>
                <w:lang w:val="sr-Cyrl-CS"/>
              </w:rPr>
            </w:pPr>
          </w:p>
          <w:p w:rsidR="00B25E8C" w:rsidRPr="00E26DE3" w:rsidRDefault="00B25E8C" w:rsidP="00B25E8C">
            <w:pPr>
              <w:pStyle w:val="ListParagraph"/>
              <w:numPr>
                <w:ilvl w:val="0"/>
                <w:numId w:val="25"/>
              </w:numPr>
              <w:spacing w:after="0" w:line="252" w:lineRule="auto"/>
              <w:rPr>
                <w:rFonts w:ascii="Times New Roman" w:hAnsi="Times New Roman" w:cs="Times New Roman"/>
                <w:sz w:val="24"/>
                <w:szCs w:val="24"/>
                <w:lang w:val="sr-Cyrl-CS"/>
              </w:rPr>
            </w:pPr>
            <w:r w:rsidRPr="00E26DE3">
              <w:rPr>
                <w:rFonts w:ascii="Times New Roman" w:hAnsi="Times New Roman" w:cs="Times New Roman"/>
                <w:sz w:val="24"/>
                <w:szCs w:val="24"/>
              </w:rPr>
              <w:t>Podrška učenicima sa problemima u školi i u domu učenika i njihovim roditeljima</w:t>
            </w:r>
          </w:p>
          <w:p w:rsidR="00B25E8C" w:rsidRPr="0056538D" w:rsidRDefault="00B25E8C"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 xml:space="preserve">Кат.бр. </w:t>
            </w:r>
            <w:r>
              <w:rPr>
                <w:rFonts w:ascii="Times New Roman" w:hAnsi="Times New Roman" w:cs="Times New Roman"/>
                <w:b w:val="0"/>
                <w:bCs w:val="0"/>
                <w:color w:val="auto"/>
                <w:sz w:val="24"/>
                <w:szCs w:val="24"/>
              </w:rPr>
              <w:t>59</w:t>
            </w:r>
            <w:r>
              <w:rPr>
                <w:rFonts w:ascii="Times New Roman" w:hAnsi="Times New Roman" w:cs="Times New Roman"/>
                <w:b w:val="0"/>
                <w:bCs w:val="0"/>
                <w:color w:val="auto"/>
                <w:sz w:val="24"/>
                <w:szCs w:val="24"/>
                <w:lang w:val="sr-Cyrl-CS"/>
              </w:rPr>
              <w:t xml:space="preserve">     Компетенција : К </w:t>
            </w:r>
            <w:r>
              <w:rPr>
                <w:rFonts w:ascii="Times New Roman" w:hAnsi="Times New Roman" w:cs="Times New Roman"/>
                <w:b w:val="0"/>
                <w:bCs w:val="0"/>
                <w:color w:val="auto"/>
                <w:sz w:val="24"/>
                <w:szCs w:val="24"/>
              </w:rPr>
              <w:t>3</w:t>
            </w:r>
            <w:r>
              <w:rPr>
                <w:rFonts w:ascii="Times New Roman" w:hAnsi="Times New Roman" w:cs="Times New Roman"/>
                <w:b w:val="0"/>
                <w:bCs w:val="0"/>
                <w:color w:val="auto"/>
                <w:sz w:val="24"/>
                <w:szCs w:val="24"/>
                <w:lang w:val="sr-Cyrl-CS"/>
              </w:rPr>
              <w:t xml:space="preserve">      </w:t>
            </w:r>
          </w:p>
          <w:p w:rsidR="00B25E8C" w:rsidRPr="0056538D" w:rsidRDefault="00B25E8C" w:rsidP="00D82C9D">
            <w:pPr>
              <w:rPr>
                <w:rFonts w:ascii="Times New Roman" w:hAnsi="Times New Roman" w:cs="Times New Roman"/>
                <w:b w:val="0"/>
                <w:bCs w:val="0"/>
                <w:color w:val="auto"/>
                <w:sz w:val="24"/>
                <w:szCs w:val="24"/>
                <w:lang w:val="sr-Cyrl-CS"/>
              </w:rPr>
            </w:pPr>
          </w:p>
        </w:tc>
      </w:tr>
      <w:tr w:rsidR="00B25E8C" w:rsidRPr="00AD44F0" w:rsidTr="00D82C9D">
        <w:trPr>
          <w:cnfStyle w:val="000000100000"/>
        </w:trPr>
        <w:tc>
          <w:tcPr>
            <w:cnfStyle w:val="001000000000"/>
            <w:tcW w:w="9606" w:type="dxa"/>
          </w:tcPr>
          <w:p w:rsidR="00B25E8C" w:rsidRPr="0056538D" w:rsidRDefault="00B25E8C"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36</w:t>
            </w:r>
          </w:p>
        </w:tc>
      </w:tr>
      <w:tr w:rsidR="00B25E8C" w:rsidRPr="00AD44F0" w:rsidTr="00D82C9D">
        <w:trPr>
          <w:cnfStyle w:val="010000000000"/>
        </w:trPr>
        <w:tc>
          <w:tcPr>
            <w:cnfStyle w:val="001000000000"/>
            <w:tcW w:w="9606" w:type="dxa"/>
          </w:tcPr>
          <w:p w:rsidR="00B25E8C" w:rsidRPr="00D124C3" w:rsidRDefault="00B25E8C"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B25E8C" w:rsidRPr="00E26DE3" w:rsidRDefault="00B25E8C" w:rsidP="00B25E8C">
      <w:pPr>
        <w:tabs>
          <w:tab w:val="left" w:pos="4035"/>
        </w:tabs>
        <w:jc w:val="both"/>
        <w:rPr>
          <w:rFonts w:ascii="Times New Roman" w:hAnsi="Times New Roman" w:cs="Times New Roman"/>
          <w:sz w:val="24"/>
          <w:szCs w:val="24"/>
        </w:rPr>
      </w:pPr>
      <w:r>
        <w:rPr>
          <w:rFonts w:ascii="Times New Roman" w:hAnsi="Times New Roman" w:cs="Times New Roman"/>
          <w:sz w:val="24"/>
          <w:szCs w:val="24"/>
          <w:lang w:val="sr-Cyrl-CS"/>
        </w:rPr>
        <w:t xml:space="preserve">Сви чланови стручног актива </w:t>
      </w:r>
      <w:r>
        <w:rPr>
          <w:rFonts w:ascii="Times New Roman" w:hAnsi="Times New Roman" w:cs="Times New Roman"/>
          <w:sz w:val="24"/>
          <w:szCs w:val="24"/>
        </w:rPr>
        <w:t>.</w:t>
      </w:r>
    </w:p>
    <w:p w:rsidR="00B25E8C" w:rsidRDefault="00B25E8C" w:rsidP="00B25E8C">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*семинар се организује онлајн</w:t>
      </w:r>
    </w:p>
    <w:p w:rsidR="00B25E8C" w:rsidRPr="00E26DE3" w:rsidRDefault="00B25E8C" w:rsidP="00B25E8C">
      <w:pPr>
        <w:tabs>
          <w:tab w:val="left" w:pos="4035"/>
        </w:tabs>
        <w:jc w:val="both"/>
        <w:rPr>
          <w:rFonts w:ascii="Times New Roman" w:hAnsi="Times New Roman" w:cs="Times New Roman"/>
          <w:b/>
          <w:sz w:val="24"/>
          <w:szCs w:val="24"/>
        </w:rPr>
      </w:pPr>
      <w:r w:rsidRPr="00E26DE3">
        <w:rPr>
          <w:rFonts w:ascii="Times New Roman" w:hAnsi="Times New Roman" w:cs="Times New Roman"/>
          <w:b/>
          <w:sz w:val="24"/>
          <w:szCs w:val="24"/>
        </w:rPr>
        <w:t xml:space="preserve">4. OKC </w:t>
      </w:r>
      <w:r>
        <w:rPr>
          <w:rFonts w:ascii="Times New Roman" w:hAnsi="Times New Roman" w:cs="Times New Roman"/>
          <w:b/>
          <w:sz w:val="24"/>
          <w:szCs w:val="24"/>
        </w:rPr>
        <w:t>предавање</w:t>
      </w:r>
      <w:r w:rsidRPr="00E26DE3">
        <w:rPr>
          <w:rFonts w:ascii="Times New Roman" w:hAnsi="Times New Roman" w:cs="Times New Roman"/>
          <w:b/>
          <w:sz w:val="24"/>
          <w:szCs w:val="24"/>
        </w:rPr>
        <w:t xml:space="preserve"> online didaktika</w:t>
      </w:r>
    </w:p>
    <w:p w:rsidR="00B25E8C" w:rsidRDefault="00B25E8C" w:rsidP="00B25E8C">
      <w:pPr>
        <w:tabs>
          <w:tab w:val="left" w:pos="4035"/>
        </w:tabs>
        <w:jc w:val="both"/>
        <w:rPr>
          <w:rFonts w:ascii="Times New Roman" w:hAnsi="Times New Roman" w:cs="Times New Roman"/>
          <w:sz w:val="24"/>
          <w:szCs w:val="24"/>
        </w:rPr>
      </w:pPr>
      <w:r>
        <w:rPr>
          <w:rFonts w:ascii="Times New Roman" w:hAnsi="Times New Roman" w:cs="Times New Roman"/>
          <w:sz w:val="24"/>
          <w:szCs w:val="24"/>
        </w:rPr>
        <w:t>Зрењанинска гимназија 28. август 2020. у 12h</w:t>
      </w:r>
    </w:p>
    <w:p w:rsidR="00B25E8C" w:rsidRDefault="00B25E8C" w:rsidP="00B25E8C">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Број бодова : 2</w:t>
      </w:r>
    </w:p>
    <w:p w:rsidR="00B25E8C" w:rsidRDefault="00B25E8C" w:rsidP="00B25E8C">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Име и презиме заинтересованих чланова СВ</w:t>
      </w:r>
    </w:p>
    <w:p w:rsidR="00B25E8C" w:rsidRDefault="00B25E8C" w:rsidP="00B25E8C">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Олгица Јањић и Татјана Неговановић</w:t>
      </w:r>
    </w:p>
    <w:p w:rsidR="00B25E8C" w:rsidRPr="00684369" w:rsidRDefault="00B25E8C" w:rsidP="00B25E8C">
      <w:pPr>
        <w:tabs>
          <w:tab w:val="left" w:pos="4035"/>
        </w:tabs>
        <w:jc w:val="both"/>
        <w:rPr>
          <w:rFonts w:ascii="Times New Roman" w:hAnsi="Times New Roman" w:cs="Times New Roman"/>
          <w:b/>
          <w:sz w:val="24"/>
          <w:szCs w:val="24"/>
        </w:rPr>
      </w:pPr>
      <w:r w:rsidRPr="00684369">
        <w:rPr>
          <w:rFonts w:ascii="Times New Roman" w:hAnsi="Times New Roman" w:cs="Times New Roman"/>
          <w:b/>
          <w:sz w:val="24"/>
          <w:szCs w:val="24"/>
          <w:lang w:val="sr-Latn-CS"/>
        </w:rPr>
        <w:t>5.</w:t>
      </w:r>
      <w:r w:rsidRPr="00684369">
        <w:rPr>
          <w:rFonts w:ascii="Times New Roman" w:hAnsi="Times New Roman" w:cs="Times New Roman"/>
          <w:b/>
          <w:sz w:val="24"/>
          <w:szCs w:val="24"/>
        </w:rPr>
        <w:t xml:space="preserve"> Искористи час-Центар за стручно усавршавање Кикинда</w:t>
      </w:r>
    </w:p>
    <w:p w:rsidR="00B25E8C" w:rsidRDefault="00B25E8C" w:rsidP="00B25E8C">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rPr>
        <w:t xml:space="preserve">Кат.бр.395  </w:t>
      </w:r>
      <w:r>
        <w:rPr>
          <w:rFonts w:ascii="Times New Roman" w:hAnsi="Times New Roman" w:cs="Times New Roman"/>
          <w:sz w:val="24"/>
          <w:szCs w:val="24"/>
          <w:lang w:val="sr-Cyrl-CS"/>
        </w:rPr>
        <w:t xml:space="preserve">Компетенција : К </w:t>
      </w:r>
      <w:r>
        <w:rPr>
          <w:rFonts w:ascii="Times New Roman" w:hAnsi="Times New Roman" w:cs="Times New Roman"/>
          <w:b/>
          <w:bCs/>
          <w:sz w:val="24"/>
          <w:szCs w:val="24"/>
        </w:rPr>
        <w:t>1</w:t>
      </w:r>
      <w:r>
        <w:rPr>
          <w:rFonts w:ascii="Times New Roman" w:hAnsi="Times New Roman" w:cs="Times New Roman"/>
          <w:sz w:val="24"/>
          <w:szCs w:val="24"/>
          <w:lang w:val="sr-Cyrl-CS"/>
        </w:rPr>
        <w:t xml:space="preserve">     Приоритети : 3</w:t>
      </w:r>
    </w:p>
    <w:tbl>
      <w:tblPr>
        <w:tblStyle w:val="LightShading4"/>
        <w:tblpPr w:leftFromText="180" w:rightFromText="180" w:vertAnchor="text" w:horzAnchor="margin" w:tblpY="269"/>
        <w:tblW w:w="0" w:type="auto"/>
        <w:tblLook w:val="01E0"/>
      </w:tblPr>
      <w:tblGrid>
        <w:gridCol w:w="9406"/>
      </w:tblGrid>
      <w:tr w:rsidR="00B25E8C" w:rsidRPr="00AD44F0" w:rsidTr="00D82C9D">
        <w:trPr>
          <w:cnfStyle w:val="100000000000"/>
        </w:trPr>
        <w:tc>
          <w:tcPr>
            <w:cnfStyle w:val="001000000000"/>
            <w:tcW w:w="9406" w:type="dxa"/>
          </w:tcPr>
          <w:p w:rsidR="00B25E8C" w:rsidRPr="0056538D" w:rsidRDefault="00B25E8C"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8</w:t>
            </w:r>
          </w:p>
        </w:tc>
      </w:tr>
      <w:tr w:rsidR="00B25E8C" w:rsidRPr="00AD44F0" w:rsidTr="00D82C9D">
        <w:trPr>
          <w:cnfStyle w:val="010000000000"/>
        </w:trPr>
        <w:tc>
          <w:tcPr>
            <w:cnfStyle w:val="001000000000"/>
            <w:tcW w:w="9406" w:type="dxa"/>
          </w:tcPr>
          <w:p w:rsidR="00B25E8C" w:rsidRPr="00D124C3" w:rsidRDefault="00B25E8C"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B25E8C" w:rsidRDefault="00B25E8C" w:rsidP="00B25E8C">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Олгица Јањић</w:t>
      </w:r>
    </w:p>
    <w:p w:rsidR="00B25E8C" w:rsidRPr="00684369" w:rsidRDefault="00B25E8C" w:rsidP="00B25E8C">
      <w:pPr>
        <w:tabs>
          <w:tab w:val="left" w:pos="4035"/>
        </w:tabs>
        <w:jc w:val="both"/>
        <w:rPr>
          <w:rFonts w:ascii="Times New Roman" w:hAnsi="Times New Roman" w:cs="Times New Roman"/>
          <w:b/>
          <w:sz w:val="24"/>
          <w:szCs w:val="24"/>
        </w:rPr>
      </w:pPr>
      <w:r w:rsidRPr="00684369">
        <w:rPr>
          <w:rFonts w:ascii="Times New Roman" w:hAnsi="Times New Roman" w:cs="Times New Roman"/>
          <w:b/>
          <w:sz w:val="24"/>
          <w:szCs w:val="24"/>
        </w:rPr>
        <w:t>6. Интернет технологије у слижби наставе- електронски</w:t>
      </w:r>
    </w:p>
    <w:p w:rsidR="00B25E8C" w:rsidRDefault="00B25E8C" w:rsidP="00B25E8C">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rPr>
        <w:t xml:space="preserve">Кат.бр.394  </w:t>
      </w:r>
      <w:r>
        <w:rPr>
          <w:rFonts w:ascii="Times New Roman" w:hAnsi="Times New Roman" w:cs="Times New Roman"/>
          <w:sz w:val="24"/>
          <w:szCs w:val="24"/>
          <w:lang w:val="sr-Cyrl-CS"/>
        </w:rPr>
        <w:t xml:space="preserve">Компетенција : К </w:t>
      </w:r>
      <w:r>
        <w:rPr>
          <w:rFonts w:ascii="Times New Roman" w:hAnsi="Times New Roman" w:cs="Times New Roman"/>
          <w:b/>
          <w:bCs/>
          <w:sz w:val="24"/>
          <w:szCs w:val="24"/>
        </w:rPr>
        <w:t>1</w:t>
      </w:r>
      <w:r>
        <w:rPr>
          <w:rFonts w:ascii="Times New Roman" w:hAnsi="Times New Roman" w:cs="Times New Roman"/>
          <w:sz w:val="24"/>
          <w:szCs w:val="24"/>
          <w:lang w:val="sr-Cyrl-CS"/>
        </w:rPr>
        <w:t xml:space="preserve">     Приоритети : 1</w:t>
      </w:r>
    </w:p>
    <w:tbl>
      <w:tblPr>
        <w:tblStyle w:val="LightShading4"/>
        <w:tblpPr w:leftFromText="180" w:rightFromText="180" w:vertAnchor="text" w:horzAnchor="margin" w:tblpY="269"/>
        <w:tblW w:w="0" w:type="auto"/>
        <w:tblLook w:val="01E0"/>
      </w:tblPr>
      <w:tblGrid>
        <w:gridCol w:w="9406"/>
      </w:tblGrid>
      <w:tr w:rsidR="00B25E8C" w:rsidRPr="00AD44F0" w:rsidTr="00D82C9D">
        <w:trPr>
          <w:cnfStyle w:val="100000000000"/>
        </w:trPr>
        <w:tc>
          <w:tcPr>
            <w:cnfStyle w:val="001000000000"/>
            <w:tcW w:w="9406" w:type="dxa"/>
          </w:tcPr>
          <w:p w:rsidR="00B25E8C" w:rsidRPr="00110C47" w:rsidRDefault="00B25E8C" w:rsidP="00D82C9D">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w:t>
            </w:r>
            <w:r>
              <w:rPr>
                <w:rFonts w:ascii="Times New Roman" w:hAnsi="Times New Roman" w:cs="Times New Roman"/>
                <w:b w:val="0"/>
                <w:bCs w:val="0"/>
                <w:color w:val="auto"/>
                <w:sz w:val="24"/>
                <w:szCs w:val="24"/>
              </w:rPr>
              <w:t>20</w:t>
            </w:r>
          </w:p>
        </w:tc>
      </w:tr>
      <w:tr w:rsidR="00B25E8C" w:rsidRPr="00AD44F0" w:rsidTr="00D82C9D">
        <w:trPr>
          <w:cnfStyle w:val="010000000000"/>
        </w:trPr>
        <w:tc>
          <w:tcPr>
            <w:cnfStyle w:val="001000000000"/>
            <w:tcW w:w="9406" w:type="dxa"/>
          </w:tcPr>
          <w:p w:rsidR="00B25E8C" w:rsidRPr="00D124C3" w:rsidRDefault="00B25E8C"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B25E8C" w:rsidRDefault="00B25E8C" w:rsidP="00B25E8C">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Олгица Јањић</w:t>
      </w:r>
    </w:p>
    <w:p w:rsidR="00B25E8C" w:rsidRPr="00684369" w:rsidRDefault="00B25E8C" w:rsidP="00B25E8C">
      <w:pPr>
        <w:tabs>
          <w:tab w:val="left" w:pos="4035"/>
        </w:tabs>
        <w:jc w:val="both"/>
        <w:rPr>
          <w:rFonts w:ascii="Times New Roman" w:hAnsi="Times New Roman" w:cs="Times New Roman"/>
          <w:b/>
          <w:sz w:val="24"/>
          <w:szCs w:val="24"/>
        </w:rPr>
      </w:pPr>
      <w:r w:rsidRPr="00684369">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Десет дигиталних вештина за наставнике 21. века</w:t>
      </w:r>
    </w:p>
    <w:p w:rsidR="00B25E8C" w:rsidRDefault="00B25E8C" w:rsidP="00B25E8C">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rPr>
        <w:t xml:space="preserve">Кат.бр.405  </w:t>
      </w:r>
      <w:r>
        <w:rPr>
          <w:rFonts w:ascii="Times New Roman" w:hAnsi="Times New Roman" w:cs="Times New Roman"/>
          <w:sz w:val="24"/>
          <w:szCs w:val="24"/>
          <w:lang w:val="sr-Cyrl-CS"/>
        </w:rPr>
        <w:t xml:space="preserve">Компетенција : К </w:t>
      </w:r>
      <w:r>
        <w:rPr>
          <w:rFonts w:ascii="Times New Roman" w:hAnsi="Times New Roman" w:cs="Times New Roman"/>
          <w:b/>
          <w:bCs/>
          <w:sz w:val="24"/>
          <w:szCs w:val="24"/>
        </w:rPr>
        <w:t>2</w:t>
      </w:r>
      <w:r>
        <w:rPr>
          <w:rFonts w:ascii="Times New Roman" w:hAnsi="Times New Roman" w:cs="Times New Roman"/>
          <w:sz w:val="24"/>
          <w:szCs w:val="24"/>
          <w:lang w:val="sr-Cyrl-CS"/>
        </w:rPr>
        <w:t xml:space="preserve">     Приоритети : 1</w:t>
      </w:r>
    </w:p>
    <w:tbl>
      <w:tblPr>
        <w:tblStyle w:val="LightShading4"/>
        <w:tblpPr w:leftFromText="180" w:rightFromText="180" w:vertAnchor="text" w:horzAnchor="margin" w:tblpY="269"/>
        <w:tblW w:w="0" w:type="auto"/>
        <w:tblLook w:val="01E0"/>
      </w:tblPr>
      <w:tblGrid>
        <w:gridCol w:w="9406"/>
      </w:tblGrid>
      <w:tr w:rsidR="00B25E8C" w:rsidRPr="00AD44F0" w:rsidTr="00D82C9D">
        <w:trPr>
          <w:cnfStyle w:val="100000000000"/>
        </w:trPr>
        <w:tc>
          <w:tcPr>
            <w:cnfStyle w:val="001000000000"/>
            <w:tcW w:w="9406" w:type="dxa"/>
          </w:tcPr>
          <w:p w:rsidR="00B25E8C" w:rsidRPr="00110C47" w:rsidRDefault="00B25E8C" w:rsidP="00D82C9D">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w:t>
            </w:r>
            <w:r>
              <w:rPr>
                <w:rFonts w:ascii="Times New Roman" w:hAnsi="Times New Roman" w:cs="Times New Roman"/>
                <w:b w:val="0"/>
                <w:bCs w:val="0"/>
                <w:color w:val="auto"/>
                <w:sz w:val="24"/>
                <w:szCs w:val="24"/>
              </w:rPr>
              <w:t>8</w:t>
            </w:r>
          </w:p>
        </w:tc>
      </w:tr>
      <w:tr w:rsidR="00B25E8C" w:rsidRPr="00AD44F0" w:rsidTr="00D82C9D">
        <w:trPr>
          <w:cnfStyle w:val="010000000000"/>
        </w:trPr>
        <w:tc>
          <w:tcPr>
            <w:cnfStyle w:val="001000000000"/>
            <w:tcW w:w="9406" w:type="dxa"/>
          </w:tcPr>
          <w:p w:rsidR="00B25E8C" w:rsidRPr="00D124C3" w:rsidRDefault="00B25E8C"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B25E8C" w:rsidRDefault="00B25E8C" w:rsidP="00B25E8C">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Олгица Јањић</w:t>
      </w:r>
    </w:p>
    <w:p w:rsidR="00B25E8C" w:rsidRDefault="00B25E8C" w:rsidP="00B25E8C">
      <w:pPr>
        <w:tabs>
          <w:tab w:val="left" w:pos="4035"/>
        </w:tabs>
        <w:jc w:val="both"/>
        <w:rPr>
          <w:rFonts w:ascii="Times New Roman" w:hAnsi="Times New Roman" w:cs="Times New Roman"/>
          <w:b/>
          <w:sz w:val="24"/>
          <w:szCs w:val="24"/>
        </w:rPr>
      </w:pPr>
      <w:r>
        <w:rPr>
          <w:rFonts w:ascii="Times New Roman" w:hAnsi="Times New Roman" w:cs="Times New Roman"/>
          <w:b/>
          <w:sz w:val="24"/>
          <w:szCs w:val="24"/>
        </w:rPr>
        <w:t xml:space="preserve">8. </w:t>
      </w:r>
      <w:r w:rsidRPr="00684369">
        <w:rPr>
          <w:rFonts w:ascii="Times New Roman" w:hAnsi="Times New Roman" w:cs="Times New Roman"/>
          <w:b/>
          <w:sz w:val="24"/>
          <w:szCs w:val="24"/>
        </w:rPr>
        <w:t xml:space="preserve"> </w:t>
      </w:r>
      <w:r>
        <w:rPr>
          <w:rFonts w:ascii="Times New Roman" w:hAnsi="Times New Roman" w:cs="Times New Roman"/>
          <w:b/>
          <w:sz w:val="24"/>
          <w:szCs w:val="24"/>
        </w:rPr>
        <w:t>Blog,  instagram, facebook у настави</w:t>
      </w:r>
    </w:p>
    <w:p w:rsidR="00B25E8C" w:rsidRDefault="00B25E8C" w:rsidP="00B25E8C">
      <w:pPr>
        <w:tabs>
          <w:tab w:val="left" w:pos="4035"/>
        </w:tabs>
        <w:jc w:val="both"/>
        <w:rPr>
          <w:rFonts w:ascii="Times New Roman" w:hAnsi="Times New Roman" w:cs="Times New Roman"/>
          <w:sz w:val="24"/>
          <w:szCs w:val="24"/>
          <w:lang w:val="sr-Cyrl-CS"/>
        </w:rPr>
      </w:pPr>
      <w:r>
        <w:rPr>
          <w:rFonts w:ascii="Times New Roman" w:hAnsi="Times New Roman" w:cs="Times New Roman"/>
          <w:sz w:val="24"/>
          <w:szCs w:val="24"/>
        </w:rPr>
        <w:t xml:space="preserve">Кат.бр.415  </w:t>
      </w:r>
      <w:r>
        <w:rPr>
          <w:rFonts w:ascii="Times New Roman" w:hAnsi="Times New Roman" w:cs="Times New Roman"/>
          <w:sz w:val="24"/>
          <w:szCs w:val="24"/>
          <w:lang w:val="sr-Cyrl-CS"/>
        </w:rPr>
        <w:t xml:space="preserve">Компетенција : К </w:t>
      </w:r>
      <w:r>
        <w:rPr>
          <w:rFonts w:ascii="Times New Roman" w:hAnsi="Times New Roman" w:cs="Times New Roman"/>
          <w:b/>
          <w:bCs/>
          <w:sz w:val="24"/>
          <w:szCs w:val="24"/>
        </w:rPr>
        <w:t>2</w:t>
      </w:r>
      <w:r>
        <w:rPr>
          <w:rFonts w:ascii="Times New Roman" w:hAnsi="Times New Roman" w:cs="Times New Roman"/>
          <w:sz w:val="24"/>
          <w:szCs w:val="24"/>
          <w:lang w:val="sr-Cyrl-CS"/>
        </w:rPr>
        <w:t xml:space="preserve">     Приоритети : 1</w:t>
      </w:r>
    </w:p>
    <w:tbl>
      <w:tblPr>
        <w:tblStyle w:val="LightShading4"/>
        <w:tblpPr w:leftFromText="180" w:rightFromText="180" w:vertAnchor="text" w:horzAnchor="margin" w:tblpY="269"/>
        <w:tblW w:w="0" w:type="auto"/>
        <w:tblLook w:val="01E0"/>
      </w:tblPr>
      <w:tblGrid>
        <w:gridCol w:w="9406"/>
      </w:tblGrid>
      <w:tr w:rsidR="00B25E8C" w:rsidRPr="00AD44F0" w:rsidTr="00D82C9D">
        <w:trPr>
          <w:cnfStyle w:val="100000000000"/>
        </w:trPr>
        <w:tc>
          <w:tcPr>
            <w:cnfStyle w:val="001000000000"/>
            <w:tcW w:w="9406" w:type="dxa"/>
          </w:tcPr>
          <w:p w:rsidR="00B25E8C" w:rsidRPr="00110C47" w:rsidRDefault="00B25E8C" w:rsidP="00D82C9D">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w:t>
            </w:r>
            <w:r>
              <w:rPr>
                <w:rFonts w:ascii="Times New Roman" w:hAnsi="Times New Roman" w:cs="Times New Roman"/>
                <w:b w:val="0"/>
                <w:bCs w:val="0"/>
                <w:color w:val="auto"/>
                <w:sz w:val="24"/>
                <w:szCs w:val="24"/>
              </w:rPr>
              <w:t>36</w:t>
            </w:r>
          </w:p>
        </w:tc>
      </w:tr>
      <w:tr w:rsidR="00B25E8C" w:rsidRPr="00AD44F0" w:rsidTr="00D82C9D">
        <w:trPr>
          <w:cnfStyle w:val="010000000000"/>
        </w:trPr>
        <w:tc>
          <w:tcPr>
            <w:cnfStyle w:val="001000000000"/>
            <w:tcW w:w="9406" w:type="dxa"/>
          </w:tcPr>
          <w:p w:rsidR="00B25E8C" w:rsidRPr="00D124C3" w:rsidRDefault="00B25E8C"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B25E8C" w:rsidRDefault="00B25E8C" w:rsidP="00B25E8C">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Олгица Јањић</w:t>
      </w:r>
    </w:p>
    <w:p w:rsidR="00B25E8C" w:rsidRDefault="00B25E8C" w:rsidP="00B25E8C">
      <w:pPr>
        <w:tabs>
          <w:tab w:val="left" w:pos="4035"/>
        </w:tabs>
        <w:jc w:val="both"/>
        <w:rPr>
          <w:b/>
        </w:rPr>
      </w:pPr>
      <w:r w:rsidRPr="008744C0">
        <w:rPr>
          <w:rFonts w:ascii="Times New Roman" w:hAnsi="Times New Roman" w:cs="Times New Roman"/>
          <w:b/>
          <w:sz w:val="24"/>
          <w:szCs w:val="24"/>
          <w:lang w:val="sr-Latn-CS"/>
        </w:rPr>
        <w:t xml:space="preserve">9. </w:t>
      </w:r>
      <w:r w:rsidRPr="008744C0">
        <w:rPr>
          <w:b/>
        </w:rPr>
        <w:t xml:space="preserve">Достигнућа младих у Србији </w:t>
      </w:r>
      <w:r>
        <w:rPr>
          <w:b/>
        </w:rPr>
        <w:t>–</w:t>
      </w:r>
      <w:r w:rsidRPr="008744C0">
        <w:rPr>
          <w:b/>
        </w:rPr>
        <w:t xml:space="preserve"> ДМуС</w:t>
      </w:r>
      <w:r>
        <w:rPr>
          <w:b/>
        </w:rPr>
        <w:t xml:space="preserve"> </w:t>
      </w:r>
    </w:p>
    <w:p w:rsidR="00B25E8C" w:rsidRDefault="00B25E8C" w:rsidP="00B25E8C">
      <w:pPr>
        <w:tabs>
          <w:tab w:val="left" w:pos="4035"/>
        </w:tabs>
        <w:jc w:val="both"/>
      </w:pPr>
      <w:r>
        <w:t>каталошки број 393, К1, П3 - 3 дана,</w:t>
      </w:r>
    </w:p>
    <w:p w:rsidR="00B25E8C" w:rsidRDefault="00B25E8C" w:rsidP="00B25E8C">
      <w:pPr>
        <w:tabs>
          <w:tab w:val="left" w:pos="4035"/>
        </w:tabs>
        <w:jc w:val="both"/>
      </w:pPr>
      <w:r>
        <w:t xml:space="preserve"> 24 бода, бесплатан за учеснике.</w:t>
      </w:r>
    </w:p>
    <w:tbl>
      <w:tblPr>
        <w:tblStyle w:val="LightShading4"/>
        <w:tblpPr w:leftFromText="180" w:rightFromText="180" w:vertAnchor="text" w:horzAnchor="margin" w:tblpY="269"/>
        <w:tblW w:w="0" w:type="auto"/>
        <w:tblLook w:val="01E0"/>
      </w:tblPr>
      <w:tblGrid>
        <w:gridCol w:w="9406"/>
      </w:tblGrid>
      <w:tr w:rsidR="00B25E8C" w:rsidRPr="00AD44F0" w:rsidTr="00D82C9D">
        <w:trPr>
          <w:cnfStyle w:val="100000000000"/>
        </w:trPr>
        <w:tc>
          <w:tcPr>
            <w:cnfStyle w:val="001000000000"/>
            <w:tcW w:w="9406" w:type="dxa"/>
          </w:tcPr>
          <w:p w:rsidR="00B25E8C" w:rsidRPr="00D124C3" w:rsidRDefault="00B25E8C"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B25E8C" w:rsidRDefault="00B25E8C" w:rsidP="00B25E8C">
      <w:pPr>
        <w:tabs>
          <w:tab w:val="left" w:pos="4035"/>
        </w:tabs>
        <w:jc w:val="both"/>
        <w:rPr>
          <w:rFonts w:ascii="Times New Roman" w:hAnsi="Times New Roman" w:cs="Times New Roman"/>
          <w:sz w:val="24"/>
          <w:szCs w:val="24"/>
          <w:lang w:val="sr-Latn-CS"/>
        </w:rPr>
      </w:pPr>
      <w:r>
        <w:rPr>
          <w:rFonts w:ascii="Times New Roman" w:hAnsi="Times New Roman" w:cs="Times New Roman"/>
          <w:sz w:val="24"/>
          <w:szCs w:val="24"/>
          <w:lang w:val="sr-Latn-CS"/>
        </w:rPr>
        <w:t>Драгиња Секулић</w:t>
      </w:r>
    </w:p>
    <w:p w:rsidR="00B25E8C" w:rsidRPr="00B25E8C" w:rsidRDefault="00B25E8C" w:rsidP="00B25E8C">
      <w:pPr>
        <w:pStyle w:val="Heading4"/>
        <w:spacing w:before="150" w:after="150"/>
        <w:rPr>
          <w:rFonts w:ascii="Times New Roman" w:hAnsi="Times New Roman" w:cs="Times New Roman"/>
          <w:b w:val="0"/>
          <w:bCs w:val="0"/>
          <w:i w:val="0"/>
          <w:color w:val="auto"/>
          <w:sz w:val="24"/>
          <w:szCs w:val="24"/>
        </w:rPr>
      </w:pPr>
      <w:r w:rsidRPr="00B25E8C">
        <w:rPr>
          <w:rFonts w:ascii="Times New Roman" w:hAnsi="Times New Roman" w:cs="Times New Roman"/>
          <w:b w:val="0"/>
          <w:i w:val="0"/>
          <w:color w:val="auto"/>
          <w:sz w:val="24"/>
          <w:szCs w:val="24"/>
        </w:rPr>
        <w:t xml:space="preserve">10. </w:t>
      </w:r>
      <w:hyperlink r:id="rId10" w:tgtFrame="_blank" w:history="1">
        <w:r w:rsidRPr="00B25E8C">
          <w:rPr>
            <w:rStyle w:val="Hyperlink"/>
            <w:rFonts w:ascii="Times New Roman" w:hAnsi="Times New Roman" w:cs="Times New Roman"/>
            <w:b w:val="0"/>
            <w:bCs w:val="0"/>
            <w:i w:val="0"/>
            <w:color w:val="auto"/>
            <w:sz w:val="24"/>
            <w:szCs w:val="24"/>
          </w:rPr>
          <w:t>Ка квалитетним еТвининг пројектима у циљу унапређења коришћења ИКТ-а у настави</w:t>
        </w:r>
      </w:hyperlink>
    </w:p>
    <w:p w:rsidR="00B25E8C" w:rsidRDefault="00B25E8C" w:rsidP="00B25E8C">
      <w:pPr>
        <w:pStyle w:val="Heading5"/>
        <w:spacing w:before="150" w:after="150"/>
        <w:rPr>
          <w:rFonts w:ascii="Arial" w:hAnsi="Arial" w:cs="Arial"/>
          <w:b/>
          <w:bCs/>
          <w:color w:val="333333"/>
          <w:sz w:val="21"/>
          <w:szCs w:val="21"/>
        </w:rPr>
      </w:pPr>
      <w:r>
        <w:rPr>
          <w:rFonts w:ascii="Arial" w:hAnsi="Arial" w:cs="Arial"/>
          <w:color w:val="333333"/>
          <w:sz w:val="21"/>
          <w:szCs w:val="21"/>
        </w:rPr>
        <w:t>Fondacija Tempus</w:t>
      </w:r>
    </w:p>
    <w:p w:rsidR="00B25E8C" w:rsidRDefault="00B25E8C" w:rsidP="00B25E8C">
      <w:r>
        <w:t xml:space="preserve">Kataloški broj 461, K2, P1 - trajanje1 dan, </w:t>
      </w:r>
    </w:p>
    <w:p w:rsidR="00B25E8C" w:rsidRDefault="00B25E8C" w:rsidP="00B25E8C">
      <w:r>
        <w:t>8 bodova, besplatan za učesnike.</w:t>
      </w:r>
    </w:p>
    <w:tbl>
      <w:tblPr>
        <w:tblStyle w:val="LightShading4"/>
        <w:tblpPr w:leftFromText="180" w:rightFromText="180" w:vertAnchor="text" w:horzAnchor="margin" w:tblpY="269"/>
        <w:tblW w:w="0" w:type="auto"/>
        <w:tblLook w:val="01E0"/>
      </w:tblPr>
      <w:tblGrid>
        <w:gridCol w:w="9406"/>
      </w:tblGrid>
      <w:tr w:rsidR="00B25E8C" w:rsidRPr="00AD44F0" w:rsidTr="00D82C9D">
        <w:trPr>
          <w:cnfStyle w:val="100000000000"/>
        </w:trPr>
        <w:tc>
          <w:tcPr>
            <w:cnfStyle w:val="001000000000"/>
            <w:tcW w:w="9406" w:type="dxa"/>
          </w:tcPr>
          <w:p w:rsidR="00B25E8C" w:rsidRPr="00D124C3" w:rsidRDefault="00B25E8C"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B25E8C" w:rsidRPr="00B25E8C" w:rsidRDefault="00B25E8C" w:rsidP="00B25E8C">
      <w:pPr>
        <w:tabs>
          <w:tab w:val="left" w:pos="4035"/>
        </w:tabs>
        <w:jc w:val="both"/>
        <w:rPr>
          <w:rFonts w:ascii="Times New Roman" w:hAnsi="Times New Roman" w:cs="Times New Roman"/>
          <w:sz w:val="24"/>
          <w:szCs w:val="24"/>
        </w:rPr>
      </w:pPr>
      <w:r>
        <w:rPr>
          <w:rFonts w:ascii="Times New Roman" w:hAnsi="Times New Roman" w:cs="Times New Roman"/>
          <w:sz w:val="24"/>
          <w:szCs w:val="24"/>
          <w:lang w:val="sr-Latn-CS"/>
        </w:rPr>
        <w:t>Драгиња Секулић</w:t>
      </w:r>
    </w:p>
    <w:p w:rsidR="00B25E8C" w:rsidRDefault="00B25E8C" w:rsidP="00B25E8C">
      <w:pPr>
        <w:jc w:val="center"/>
        <w:rPr>
          <w:rFonts w:ascii="Times New Roman" w:hAnsi="Times New Roman" w:cs="Times New Roman"/>
          <w:b/>
          <w:sz w:val="24"/>
          <w:szCs w:val="24"/>
        </w:rPr>
      </w:pPr>
    </w:p>
    <w:p w:rsidR="00B25E8C" w:rsidRPr="00B25E8C" w:rsidRDefault="00B25E8C" w:rsidP="00B25E8C">
      <w:pPr>
        <w:tabs>
          <w:tab w:val="left" w:pos="4230"/>
        </w:tabs>
        <w:jc w:val="center"/>
        <w:rPr>
          <w:rFonts w:ascii="Times New Roman" w:hAnsi="Times New Roman" w:cs="Times New Roman"/>
          <w:b/>
          <w:sz w:val="24"/>
          <w:szCs w:val="24"/>
        </w:rPr>
      </w:pPr>
      <w:r>
        <w:rPr>
          <w:rFonts w:ascii="Times New Roman" w:hAnsi="Times New Roman" w:cs="Times New Roman"/>
          <w:b/>
          <w:sz w:val="24"/>
          <w:szCs w:val="24"/>
        </w:rPr>
        <w:t>Планиране активности:</w:t>
      </w:r>
    </w:p>
    <w:tbl>
      <w:tblPr>
        <w:tblStyle w:val="LightGrid4"/>
        <w:tblW w:w="0" w:type="auto"/>
        <w:tblLook w:val="04A0"/>
      </w:tblPr>
      <w:tblGrid>
        <w:gridCol w:w="3110"/>
        <w:gridCol w:w="3123"/>
        <w:gridCol w:w="3153"/>
      </w:tblGrid>
      <w:tr w:rsidR="00B25E8C" w:rsidTr="00D82C9D">
        <w:trPr>
          <w:cnfStyle w:val="100000000000"/>
        </w:trPr>
        <w:tc>
          <w:tcPr>
            <w:cnfStyle w:val="001000000000"/>
            <w:tcW w:w="3110" w:type="dxa"/>
          </w:tcPr>
          <w:p w:rsidR="00B25E8C" w:rsidRDefault="00B25E8C"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Активност</w:t>
            </w:r>
          </w:p>
        </w:tc>
        <w:tc>
          <w:tcPr>
            <w:tcW w:w="3123" w:type="dxa"/>
          </w:tcPr>
          <w:p w:rsidR="00B25E8C" w:rsidRPr="007730A1" w:rsidRDefault="00B25E8C" w:rsidP="00D82C9D">
            <w:pPr>
              <w:tabs>
                <w:tab w:val="left" w:pos="4230"/>
              </w:tabs>
              <w:jc w:val="center"/>
              <w:cnfStyle w:val="100000000000"/>
              <w:rPr>
                <w:rFonts w:ascii="Times New Roman" w:hAnsi="Times New Roman" w:cs="Times New Roman"/>
                <w:sz w:val="24"/>
                <w:szCs w:val="24"/>
              </w:rPr>
            </w:pPr>
            <w:r w:rsidRPr="007730A1">
              <w:rPr>
                <w:rFonts w:ascii="Times New Roman" w:hAnsi="Times New Roman" w:cs="Times New Roman"/>
                <w:sz w:val="24"/>
                <w:szCs w:val="24"/>
              </w:rPr>
              <w:t>Време реализације</w:t>
            </w:r>
          </w:p>
        </w:tc>
        <w:tc>
          <w:tcPr>
            <w:tcW w:w="3153" w:type="dxa"/>
          </w:tcPr>
          <w:p w:rsidR="00B25E8C" w:rsidRDefault="00B25E8C" w:rsidP="00D82C9D">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Учесници</w:t>
            </w:r>
          </w:p>
        </w:tc>
      </w:tr>
      <w:tr w:rsidR="00B25E8C" w:rsidTr="00D82C9D">
        <w:trPr>
          <w:cnfStyle w:val="000000100000"/>
        </w:trPr>
        <w:tc>
          <w:tcPr>
            <w:cnfStyle w:val="001000000000"/>
            <w:tcW w:w="3110" w:type="dxa"/>
          </w:tcPr>
          <w:p w:rsidR="00B25E8C" w:rsidRPr="007730A1" w:rsidRDefault="00B25E8C" w:rsidP="00D82C9D">
            <w:pPr>
              <w:tabs>
                <w:tab w:val="left" w:pos="4230"/>
              </w:tabs>
              <w:jc w:val="center"/>
              <w:rPr>
                <w:rFonts w:ascii="Times New Roman" w:hAnsi="Times New Roman" w:cs="Times New Roman"/>
                <w:sz w:val="24"/>
                <w:szCs w:val="24"/>
                <w:lang w:val="sr-Latn-CS"/>
              </w:rPr>
            </w:pPr>
            <w:r>
              <w:rPr>
                <w:rFonts w:ascii="Times New Roman" w:hAnsi="Times New Roman" w:cs="Times New Roman"/>
                <w:sz w:val="24"/>
                <w:szCs w:val="24"/>
                <w:lang w:val="sr-Cyrl-CS"/>
              </w:rPr>
              <w:t xml:space="preserve">Стручна посета : </w:t>
            </w:r>
            <w:r>
              <w:rPr>
                <w:rFonts w:ascii="Times New Roman" w:hAnsi="Times New Roman" w:cs="Times New Roman"/>
                <w:sz w:val="24"/>
                <w:szCs w:val="24"/>
                <w:lang w:val="sr-Latn-CS"/>
              </w:rPr>
              <w:t>„Hemofarm Vršac „</w:t>
            </w:r>
          </w:p>
        </w:tc>
        <w:tc>
          <w:tcPr>
            <w:tcW w:w="3123" w:type="dxa"/>
          </w:tcPr>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предмета фармацеутска технологија</w:t>
            </w:r>
          </w:p>
        </w:tc>
        <w:tc>
          <w:tcPr>
            <w:tcW w:w="3153" w:type="dxa"/>
          </w:tcPr>
          <w:p w:rsidR="00B25E8C" w:rsidRDefault="00B25E8C"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Организатори и реализатори : прдметни наставници</w:t>
            </w:r>
          </w:p>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IV</w:t>
            </w:r>
            <w:r>
              <w:rPr>
                <w:rFonts w:ascii="Times New Roman" w:hAnsi="Times New Roman" w:cs="Times New Roman"/>
                <w:sz w:val="24"/>
                <w:szCs w:val="24"/>
                <w:lang w:val="sr-Cyrl-CS"/>
              </w:rPr>
              <w:t>5 одељења</w:t>
            </w:r>
          </w:p>
        </w:tc>
      </w:tr>
      <w:tr w:rsidR="00B25E8C" w:rsidTr="00D82C9D">
        <w:trPr>
          <w:cnfStyle w:val="000000010000"/>
        </w:trPr>
        <w:tc>
          <w:tcPr>
            <w:cnfStyle w:val="001000000000"/>
            <w:tcW w:w="3110" w:type="dxa"/>
          </w:tcPr>
          <w:p w:rsidR="00B25E8C" w:rsidRPr="007730A1"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Стручна посета „ Фармас „ Зрењанин</w:t>
            </w:r>
          </w:p>
        </w:tc>
        <w:tc>
          <w:tcPr>
            <w:tcW w:w="3123" w:type="dxa"/>
          </w:tcPr>
          <w:p w:rsidR="00B25E8C" w:rsidRPr="007730A1" w:rsidRDefault="00B25E8C" w:rsidP="00D82C9D">
            <w:pPr>
              <w:tabs>
                <w:tab w:val="left" w:pos="4230"/>
              </w:tabs>
              <w:jc w:val="center"/>
              <w:cnfStyle w:val="00000001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предмета фармацеутска технологија</w:t>
            </w:r>
          </w:p>
        </w:tc>
        <w:tc>
          <w:tcPr>
            <w:tcW w:w="3153" w:type="dxa"/>
          </w:tcPr>
          <w:p w:rsidR="00B25E8C" w:rsidRPr="007730A1" w:rsidRDefault="00B25E8C"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w:t>
            </w:r>
            <w:r>
              <w:rPr>
                <w:rFonts w:ascii="Times New Roman" w:hAnsi="Times New Roman" w:cs="Times New Roman"/>
                <w:sz w:val="24"/>
                <w:szCs w:val="24"/>
                <w:lang w:val="sr-Latn-CS"/>
              </w:rPr>
              <w:t>IV5</w:t>
            </w:r>
            <w:r>
              <w:rPr>
                <w:rFonts w:ascii="Times New Roman" w:hAnsi="Times New Roman" w:cs="Times New Roman"/>
                <w:sz w:val="24"/>
                <w:szCs w:val="24"/>
                <w:lang w:val="sr-Cyrl-CS"/>
              </w:rPr>
              <w:t>одељења</w:t>
            </w:r>
          </w:p>
        </w:tc>
      </w:tr>
      <w:tr w:rsidR="00B25E8C" w:rsidTr="00D82C9D">
        <w:trPr>
          <w:cnfStyle w:val="000000100000"/>
        </w:trPr>
        <w:tc>
          <w:tcPr>
            <w:cnfStyle w:val="001000000000"/>
            <w:tcW w:w="3110" w:type="dxa"/>
          </w:tcPr>
          <w:p w:rsidR="00B25E8C" w:rsidRPr="007730A1"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Стручна посета : Медицински факултет у Новом Саду, одсек : Фармација</w:t>
            </w:r>
          </w:p>
        </w:tc>
        <w:tc>
          <w:tcPr>
            <w:tcW w:w="3123" w:type="dxa"/>
          </w:tcPr>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предмета фармацеутска технологија</w:t>
            </w:r>
            <w:r>
              <w:rPr>
                <w:rFonts w:ascii="Times New Roman" w:hAnsi="Times New Roman" w:cs="Times New Roman"/>
                <w:sz w:val="24"/>
                <w:szCs w:val="24"/>
                <w:lang w:val="sr-Cyrl-CS"/>
              </w:rPr>
              <w:t xml:space="preserve"> и фармацеутска хемија са анлитиком лекова</w:t>
            </w:r>
          </w:p>
        </w:tc>
        <w:tc>
          <w:tcPr>
            <w:tcW w:w="3153" w:type="dxa"/>
          </w:tcPr>
          <w:p w:rsidR="00B25E8C" w:rsidRDefault="00B25E8C"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w:t>
            </w:r>
          </w:p>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Учесници/слушаоци : остали чланови СВ и ученици </w:t>
            </w:r>
            <w:r>
              <w:rPr>
                <w:rFonts w:ascii="Times New Roman" w:hAnsi="Times New Roman" w:cs="Times New Roman"/>
                <w:sz w:val="24"/>
                <w:szCs w:val="24"/>
              </w:rPr>
              <w:t>I</w:t>
            </w:r>
            <w:r>
              <w:rPr>
                <w:rFonts w:ascii="Times New Roman" w:hAnsi="Times New Roman" w:cs="Times New Roman"/>
                <w:sz w:val="24"/>
                <w:szCs w:val="24"/>
                <w:lang w:val="sr-Latn-CS"/>
              </w:rPr>
              <w:t>V5</w:t>
            </w:r>
            <w:r>
              <w:rPr>
                <w:rFonts w:ascii="Times New Roman" w:hAnsi="Times New Roman" w:cs="Times New Roman"/>
                <w:sz w:val="24"/>
                <w:szCs w:val="24"/>
                <w:lang w:val="sr-Cyrl-CS"/>
              </w:rPr>
              <w:t xml:space="preserve"> одељења</w:t>
            </w:r>
          </w:p>
        </w:tc>
      </w:tr>
      <w:tr w:rsidR="00B25E8C" w:rsidTr="00D82C9D">
        <w:trPr>
          <w:cnfStyle w:val="000000010000"/>
        </w:trPr>
        <w:tc>
          <w:tcPr>
            <w:cnfStyle w:val="001000000000"/>
            <w:tcW w:w="3110" w:type="dxa"/>
          </w:tcPr>
          <w:p w:rsidR="00B25E8C" w:rsidRPr="007730A1"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Стручна посета : Музеј фармације „ Сент Андреја „ Зрењанин</w:t>
            </w:r>
          </w:p>
        </w:tc>
        <w:tc>
          <w:tcPr>
            <w:tcW w:w="3123" w:type="dxa"/>
          </w:tcPr>
          <w:p w:rsidR="00B25E8C" w:rsidRPr="007730A1" w:rsidRDefault="00B25E8C" w:rsidP="00D82C9D">
            <w:pPr>
              <w:tabs>
                <w:tab w:val="left" w:pos="4230"/>
              </w:tabs>
              <w:jc w:val="center"/>
              <w:cnfStyle w:val="00000001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предмета фармацеутска технологија</w:t>
            </w:r>
          </w:p>
        </w:tc>
        <w:tc>
          <w:tcPr>
            <w:tcW w:w="3153" w:type="dxa"/>
          </w:tcPr>
          <w:p w:rsidR="00B25E8C" w:rsidRPr="007730A1" w:rsidRDefault="00B25E8C"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 xml:space="preserve"> </w:t>
            </w:r>
            <w:r>
              <w:rPr>
                <w:rFonts w:ascii="Times New Roman" w:hAnsi="Times New Roman" w:cs="Times New Roman"/>
                <w:sz w:val="24"/>
                <w:szCs w:val="24"/>
                <w:lang w:val="sr-Latn-CS"/>
              </w:rPr>
              <w:t>II5</w:t>
            </w:r>
            <w:r>
              <w:rPr>
                <w:rFonts w:ascii="Times New Roman" w:hAnsi="Times New Roman" w:cs="Times New Roman"/>
                <w:sz w:val="24"/>
                <w:szCs w:val="24"/>
                <w:lang w:val="sr-Cyrl-CS"/>
              </w:rPr>
              <w:t xml:space="preserve"> одељења</w:t>
            </w:r>
          </w:p>
        </w:tc>
      </w:tr>
      <w:tr w:rsidR="00B25E8C" w:rsidTr="00D82C9D">
        <w:trPr>
          <w:cnfStyle w:val="000000100000"/>
        </w:trPr>
        <w:tc>
          <w:tcPr>
            <w:cnfStyle w:val="001000000000"/>
            <w:tcW w:w="3110" w:type="dxa"/>
          </w:tcPr>
          <w:p w:rsidR="00B25E8C"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посета : </w:t>
            </w:r>
          </w:p>
          <w:p w:rsidR="00B25E8C" w:rsidRPr="007730A1"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Завод за јавно здравље , Зрењанин</w:t>
            </w:r>
          </w:p>
        </w:tc>
        <w:tc>
          <w:tcPr>
            <w:tcW w:w="3123" w:type="dxa"/>
          </w:tcPr>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броматологија и фармацеутска хемија са анлитиком лекова</w:t>
            </w:r>
          </w:p>
        </w:tc>
        <w:tc>
          <w:tcPr>
            <w:tcW w:w="3153" w:type="dxa"/>
          </w:tcPr>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w:t>
            </w:r>
            <w:r>
              <w:rPr>
                <w:rFonts w:ascii="Times New Roman" w:hAnsi="Times New Roman" w:cs="Times New Roman"/>
                <w:sz w:val="24"/>
                <w:szCs w:val="24"/>
                <w:lang w:val="sr-Latn-CS"/>
              </w:rPr>
              <w:t>V5</w:t>
            </w:r>
            <w:r>
              <w:rPr>
                <w:rFonts w:ascii="Times New Roman" w:hAnsi="Times New Roman" w:cs="Times New Roman"/>
                <w:sz w:val="24"/>
                <w:szCs w:val="24"/>
                <w:lang w:val="sr-Cyrl-CS"/>
              </w:rPr>
              <w:t xml:space="preserve"> одељења</w:t>
            </w:r>
          </w:p>
        </w:tc>
      </w:tr>
      <w:tr w:rsidR="00B25E8C" w:rsidTr="00D82C9D">
        <w:trPr>
          <w:cnfStyle w:val="000000010000"/>
        </w:trPr>
        <w:tc>
          <w:tcPr>
            <w:cnfStyle w:val="001000000000"/>
            <w:tcW w:w="3110" w:type="dxa"/>
          </w:tcPr>
          <w:p w:rsidR="00B25E8C"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посета : </w:t>
            </w:r>
          </w:p>
          <w:p w:rsidR="00B25E8C" w:rsidRPr="009D32C8"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Сајам козметике у Београду ( јесењи )</w:t>
            </w:r>
          </w:p>
        </w:tc>
        <w:tc>
          <w:tcPr>
            <w:tcW w:w="3123" w:type="dxa"/>
          </w:tcPr>
          <w:p w:rsidR="00B25E8C" w:rsidRPr="009D32C8" w:rsidRDefault="00B25E8C" w:rsidP="00D82C9D">
            <w:pPr>
              <w:tabs>
                <w:tab w:val="left" w:pos="4230"/>
              </w:tabs>
              <w:jc w:val="center"/>
              <w:cnfStyle w:val="000000010000"/>
              <w:rPr>
                <w:rFonts w:ascii="Times New Roman" w:hAnsi="Times New Roman" w:cs="Times New Roman"/>
                <w:b/>
                <w:sz w:val="24"/>
                <w:szCs w:val="24"/>
                <w:lang w:val="sr-Cyrl-CS"/>
              </w:rPr>
            </w:pPr>
            <w:r>
              <w:rPr>
                <w:rFonts w:ascii="Times New Roman" w:hAnsi="Times New Roman" w:cs="Times New Roman"/>
                <w:b/>
                <w:sz w:val="24"/>
                <w:szCs w:val="24"/>
                <w:lang w:val="sr-Cyrl-CS"/>
              </w:rPr>
              <w:t>Октобар - новембар</w:t>
            </w:r>
          </w:p>
        </w:tc>
        <w:tc>
          <w:tcPr>
            <w:tcW w:w="3153" w:type="dxa"/>
          </w:tcPr>
          <w:p w:rsidR="00B25E8C" w:rsidRPr="007730A1" w:rsidRDefault="00B25E8C"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lang w:val="sr-Latn-CS"/>
              </w:rPr>
              <w:t>II4</w:t>
            </w:r>
            <w:r>
              <w:rPr>
                <w:rFonts w:ascii="Times New Roman" w:hAnsi="Times New Roman" w:cs="Times New Roman"/>
                <w:sz w:val="24"/>
                <w:szCs w:val="24"/>
                <w:lang w:val="sr-Cyrl-CS"/>
              </w:rPr>
              <w:t xml:space="preserve"> одељења</w:t>
            </w:r>
          </w:p>
        </w:tc>
      </w:tr>
      <w:tr w:rsidR="00B25E8C" w:rsidTr="00D82C9D">
        <w:trPr>
          <w:cnfStyle w:val="000000100000"/>
        </w:trPr>
        <w:tc>
          <w:tcPr>
            <w:cnfStyle w:val="001000000000"/>
            <w:tcW w:w="3110" w:type="dxa"/>
          </w:tcPr>
          <w:p w:rsidR="00B25E8C"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посета : </w:t>
            </w:r>
          </w:p>
          <w:p w:rsidR="00B25E8C" w:rsidRPr="009D32C8"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Сајам козметике у Београду ( пролећни )</w:t>
            </w:r>
          </w:p>
        </w:tc>
        <w:tc>
          <w:tcPr>
            <w:tcW w:w="3123" w:type="dxa"/>
          </w:tcPr>
          <w:p w:rsidR="00B25E8C" w:rsidRPr="009D32C8" w:rsidRDefault="00B25E8C" w:rsidP="00D82C9D">
            <w:pPr>
              <w:tabs>
                <w:tab w:val="left" w:pos="4230"/>
              </w:tabs>
              <w:jc w:val="center"/>
              <w:cnfStyle w:val="000000100000"/>
              <w:rPr>
                <w:rFonts w:ascii="Times New Roman" w:hAnsi="Times New Roman" w:cs="Times New Roman"/>
                <w:b/>
                <w:sz w:val="24"/>
                <w:szCs w:val="24"/>
                <w:lang w:val="sr-Cyrl-CS"/>
              </w:rPr>
            </w:pPr>
            <w:r>
              <w:rPr>
                <w:rFonts w:ascii="Times New Roman" w:hAnsi="Times New Roman" w:cs="Times New Roman"/>
                <w:b/>
                <w:sz w:val="24"/>
                <w:szCs w:val="24"/>
                <w:lang w:val="sr-Cyrl-CS"/>
              </w:rPr>
              <w:t>Март - април</w:t>
            </w:r>
          </w:p>
        </w:tc>
        <w:tc>
          <w:tcPr>
            <w:tcW w:w="3153" w:type="dxa"/>
          </w:tcPr>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 </w:t>
            </w:r>
            <w:r>
              <w:rPr>
                <w:rFonts w:ascii="Times New Roman" w:hAnsi="Times New Roman" w:cs="Times New Roman"/>
                <w:sz w:val="24"/>
                <w:szCs w:val="24"/>
                <w:lang w:val="sr-Latn-CS"/>
              </w:rPr>
              <w:t>II4</w:t>
            </w:r>
            <w:r>
              <w:rPr>
                <w:rFonts w:ascii="Times New Roman" w:hAnsi="Times New Roman" w:cs="Times New Roman"/>
                <w:sz w:val="24"/>
                <w:szCs w:val="24"/>
                <w:lang w:val="sr-Cyrl-CS"/>
              </w:rPr>
              <w:t xml:space="preserve"> одељења</w:t>
            </w:r>
          </w:p>
        </w:tc>
      </w:tr>
      <w:tr w:rsidR="00B25E8C" w:rsidTr="00D82C9D">
        <w:trPr>
          <w:cnfStyle w:val="000000010000"/>
        </w:trPr>
        <w:tc>
          <w:tcPr>
            <w:cnfStyle w:val="001000000000"/>
            <w:tcW w:w="3110" w:type="dxa"/>
          </w:tcPr>
          <w:p w:rsidR="00B25E8C" w:rsidRPr="009D32C8"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Стручна посета : Институт „ Јосиф Панчић „ у Панчеву</w:t>
            </w:r>
          </w:p>
        </w:tc>
        <w:tc>
          <w:tcPr>
            <w:tcW w:w="3123" w:type="dxa"/>
          </w:tcPr>
          <w:p w:rsidR="00B25E8C" w:rsidRPr="007730A1" w:rsidRDefault="00B25E8C" w:rsidP="00D82C9D">
            <w:pPr>
              <w:tabs>
                <w:tab w:val="left" w:pos="4230"/>
              </w:tabs>
              <w:jc w:val="center"/>
              <w:cnfStyle w:val="00000001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фармакогнозија</w:t>
            </w:r>
          </w:p>
        </w:tc>
        <w:tc>
          <w:tcPr>
            <w:tcW w:w="3153" w:type="dxa"/>
          </w:tcPr>
          <w:p w:rsidR="00B25E8C" w:rsidRPr="007730A1" w:rsidRDefault="00B25E8C"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II</w:t>
            </w:r>
            <w:r>
              <w:rPr>
                <w:rFonts w:ascii="Times New Roman" w:hAnsi="Times New Roman" w:cs="Times New Roman"/>
                <w:sz w:val="24"/>
                <w:szCs w:val="24"/>
                <w:lang w:val="sr-Cyrl-CS"/>
              </w:rPr>
              <w:t>5 одељења</w:t>
            </w:r>
          </w:p>
        </w:tc>
      </w:tr>
      <w:tr w:rsidR="00B25E8C" w:rsidTr="00D82C9D">
        <w:trPr>
          <w:cnfStyle w:val="000000100000"/>
        </w:trPr>
        <w:tc>
          <w:tcPr>
            <w:cnfStyle w:val="001000000000"/>
            <w:tcW w:w="3110" w:type="dxa"/>
          </w:tcPr>
          <w:p w:rsidR="00B25E8C" w:rsidRPr="009D32C8"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Стручна посета : ботаничкој башти „ Јевремовац „ у Београду</w:t>
            </w:r>
          </w:p>
        </w:tc>
        <w:tc>
          <w:tcPr>
            <w:tcW w:w="3123" w:type="dxa"/>
          </w:tcPr>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фармакогнозија</w:t>
            </w:r>
          </w:p>
        </w:tc>
        <w:tc>
          <w:tcPr>
            <w:tcW w:w="3153" w:type="dxa"/>
          </w:tcPr>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II</w:t>
            </w:r>
            <w:r>
              <w:rPr>
                <w:rFonts w:ascii="Times New Roman" w:hAnsi="Times New Roman" w:cs="Times New Roman"/>
                <w:sz w:val="24"/>
                <w:szCs w:val="24"/>
                <w:lang w:val="sr-Cyrl-CS"/>
              </w:rPr>
              <w:t>5 одељења</w:t>
            </w:r>
          </w:p>
        </w:tc>
      </w:tr>
      <w:tr w:rsidR="00B25E8C" w:rsidTr="00D82C9D">
        <w:trPr>
          <w:cnfStyle w:val="000000010000"/>
        </w:trPr>
        <w:tc>
          <w:tcPr>
            <w:cnfStyle w:val="001000000000"/>
            <w:tcW w:w="3110" w:type="dxa"/>
          </w:tcPr>
          <w:p w:rsidR="00B25E8C" w:rsidRDefault="00B25E8C"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Стручна посета : </w:t>
            </w:r>
          </w:p>
          <w:p w:rsidR="00B25E8C" w:rsidRPr="008744C0" w:rsidRDefault="00B25E8C"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„Биље“ -Борча</w:t>
            </w:r>
          </w:p>
        </w:tc>
        <w:tc>
          <w:tcPr>
            <w:tcW w:w="3123" w:type="dxa"/>
          </w:tcPr>
          <w:p w:rsidR="00B25E8C" w:rsidRPr="007730A1" w:rsidRDefault="00B25E8C" w:rsidP="00D82C9D">
            <w:pPr>
              <w:tabs>
                <w:tab w:val="left" w:pos="4230"/>
              </w:tabs>
              <w:jc w:val="center"/>
              <w:cnfStyle w:val="000000010000"/>
              <w:rPr>
                <w:rFonts w:ascii="Times New Roman" w:hAnsi="Times New Roman" w:cs="Times New Roman"/>
                <w:sz w:val="24"/>
                <w:szCs w:val="24"/>
                <w:lang w:val="sr-Cyrl-CS"/>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фармакогнозија</w:t>
            </w:r>
          </w:p>
        </w:tc>
        <w:tc>
          <w:tcPr>
            <w:tcW w:w="3153" w:type="dxa"/>
          </w:tcPr>
          <w:p w:rsidR="00B25E8C" w:rsidRDefault="00B25E8C"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Организатори и реализатори : предметни наставници </w:t>
            </w:r>
          </w:p>
          <w:p w:rsidR="00B25E8C" w:rsidRPr="007730A1" w:rsidRDefault="00B25E8C"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Учесници/слушаоци : остали чланови СВ и ученици </w:t>
            </w:r>
            <w:r>
              <w:rPr>
                <w:rFonts w:ascii="Times New Roman" w:hAnsi="Times New Roman" w:cs="Times New Roman"/>
                <w:sz w:val="24"/>
                <w:szCs w:val="24"/>
              </w:rPr>
              <w:t>III</w:t>
            </w:r>
            <w:r>
              <w:rPr>
                <w:rFonts w:ascii="Times New Roman" w:hAnsi="Times New Roman" w:cs="Times New Roman"/>
                <w:sz w:val="24"/>
                <w:szCs w:val="24"/>
                <w:lang w:val="sr-Cyrl-CS"/>
              </w:rPr>
              <w:t xml:space="preserve">5 и </w:t>
            </w:r>
            <w:r>
              <w:rPr>
                <w:rFonts w:ascii="Times New Roman" w:hAnsi="Times New Roman" w:cs="Times New Roman"/>
                <w:sz w:val="24"/>
                <w:szCs w:val="24"/>
              </w:rPr>
              <w:t xml:space="preserve"> II</w:t>
            </w:r>
            <w:r>
              <w:rPr>
                <w:rFonts w:ascii="Times New Roman" w:hAnsi="Times New Roman" w:cs="Times New Roman"/>
                <w:sz w:val="24"/>
                <w:szCs w:val="24"/>
                <w:lang w:val="sr-Cyrl-CS"/>
              </w:rPr>
              <w:t>5 одељења</w:t>
            </w:r>
          </w:p>
        </w:tc>
      </w:tr>
      <w:tr w:rsidR="00B25E8C" w:rsidTr="00D82C9D">
        <w:trPr>
          <w:cnfStyle w:val="000000100000"/>
        </w:trPr>
        <w:tc>
          <w:tcPr>
            <w:cnfStyle w:val="001000000000"/>
            <w:tcW w:w="3110" w:type="dxa"/>
          </w:tcPr>
          <w:p w:rsidR="00B25E8C" w:rsidRPr="008744C0" w:rsidRDefault="00B25E8C"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lang w:val="sr-Cyrl-CS"/>
              </w:rPr>
              <w:t xml:space="preserve">Стручна посета : </w:t>
            </w:r>
            <w:r>
              <w:rPr>
                <w:rFonts w:ascii="Times New Roman" w:hAnsi="Times New Roman" w:cs="Times New Roman"/>
                <w:sz w:val="24"/>
                <w:szCs w:val="24"/>
              </w:rPr>
              <w:t>BIMA i уљара</w:t>
            </w:r>
          </w:p>
        </w:tc>
        <w:tc>
          <w:tcPr>
            <w:tcW w:w="3123" w:type="dxa"/>
          </w:tcPr>
          <w:p w:rsidR="00B25E8C" w:rsidRPr="00982468" w:rsidRDefault="00B25E8C" w:rsidP="00D82C9D">
            <w:pPr>
              <w:tabs>
                <w:tab w:val="left" w:pos="4230"/>
              </w:tabs>
              <w:jc w:val="center"/>
              <w:cnfStyle w:val="000000100000"/>
              <w:rPr>
                <w:rFonts w:ascii="Times New Roman" w:hAnsi="Times New Roman" w:cs="Times New Roman"/>
                <w:sz w:val="24"/>
                <w:szCs w:val="24"/>
              </w:rPr>
            </w:pPr>
            <w:r w:rsidRPr="007730A1">
              <w:rPr>
                <w:rFonts w:ascii="Times New Roman" w:hAnsi="Times New Roman" w:cs="Times New Roman"/>
                <w:sz w:val="24"/>
                <w:szCs w:val="24"/>
                <w:lang w:val="sr-Cyrl-CS"/>
              </w:rPr>
              <w:t>У термину наставе у блоку п</w:t>
            </w:r>
            <w:r>
              <w:rPr>
                <w:rFonts w:ascii="Times New Roman" w:hAnsi="Times New Roman" w:cs="Times New Roman"/>
                <w:sz w:val="24"/>
                <w:szCs w:val="24"/>
                <w:lang w:val="sr-Cyrl-CS"/>
              </w:rPr>
              <w:t>редмета броматологија</w:t>
            </w:r>
          </w:p>
        </w:tc>
        <w:tc>
          <w:tcPr>
            <w:tcW w:w="3153" w:type="dxa"/>
          </w:tcPr>
          <w:p w:rsidR="00B25E8C" w:rsidRDefault="00B25E8C" w:rsidP="00D82C9D">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IV5</w:t>
            </w:r>
          </w:p>
          <w:p w:rsidR="00B25E8C" w:rsidRPr="007730A1" w:rsidRDefault="00B25E8C"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одељења</w:t>
            </w:r>
          </w:p>
        </w:tc>
      </w:tr>
      <w:tr w:rsidR="00B25E8C" w:rsidTr="00D82C9D">
        <w:trPr>
          <w:cnfStyle w:val="000000010000"/>
        </w:trPr>
        <w:tc>
          <w:tcPr>
            <w:cnfStyle w:val="001000000000"/>
            <w:tcW w:w="3110" w:type="dxa"/>
          </w:tcPr>
          <w:p w:rsidR="00B25E8C" w:rsidRPr="00982468" w:rsidRDefault="00B25E8C"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lastRenderedPageBreak/>
              <w:t>Посета предузетника</w:t>
            </w:r>
          </w:p>
        </w:tc>
        <w:tc>
          <w:tcPr>
            <w:tcW w:w="3123" w:type="dxa"/>
          </w:tcPr>
          <w:p w:rsidR="00B25E8C" w:rsidRPr="00982468" w:rsidRDefault="00B25E8C" w:rsidP="00D82C9D">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rPr>
              <w:t>септембар-новембар</w:t>
            </w:r>
          </w:p>
        </w:tc>
        <w:tc>
          <w:tcPr>
            <w:tcW w:w="3153" w:type="dxa"/>
          </w:tcPr>
          <w:p w:rsidR="00B25E8C" w:rsidRDefault="00B25E8C" w:rsidP="00D82C9D">
            <w:pPr>
              <w:tabs>
                <w:tab w:val="left" w:pos="4230"/>
              </w:tabs>
              <w:jc w:val="center"/>
              <w:cnfStyle w:val="000000010000"/>
              <w:rPr>
                <w:rFonts w:ascii="Times New Roman" w:hAnsi="Times New Roman" w:cs="Times New Roman"/>
                <w:sz w:val="24"/>
                <w:szCs w:val="24"/>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IV</w:t>
            </w:r>
          </w:p>
          <w:p w:rsidR="00B25E8C" w:rsidRDefault="00B25E8C"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одељења</w:t>
            </w:r>
          </w:p>
        </w:tc>
      </w:tr>
      <w:tr w:rsidR="00B25E8C" w:rsidTr="00D82C9D">
        <w:trPr>
          <w:cnfStyle w:val="000000100000"/>
        </w:trPr>
        <w:tc>
          <w:tcPr>
            <w:cnfStyle w:val="001000000000"/>
            <w:tcW w:w="3110" w:type="dxa"/>
          </w:tcPr>
          <w:p w:rsidR="00B25E8C" w:rsidRDefault="00B25E8C"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Посета предузетника</w:t>
            </w:r>
          </w:p>
        </w:tc>
        <w:tc>
          <w:tcPr>
            <w:tcW w:w="3123" w:type="dxa"/>
          </w:tcPr>
          <w:p w:rsidR="00B25E8C" w:rsidRDefault="00B25E8C" w:rsidP="00D82C9D">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rPr>
              <w:t>Март-април</w:t>
            </w:r>
          </w:p>
        </w:tc>
        <w:tc>
          <w:tcPr>
            <w:tcW w:w="3153" w:type="dxa"/>
          </w:tcPr>
          <w:p w:rsidR="00B25E8C" w:rsidRDefault="00B25E8C" w:rsidP="00D82C9D">
            <w:pPr>
              <w:tabs>
                <w:tab w:val="left" w:pos="4230"/>
              </w:tabs>
              <w:jc w:val="center"/>
              <w:cnfStyle w:val="000000100000"/>
              <w:rPr>
                <w:rFonts w:ascii="Times New Roman" w:hAnsi="Times New Roman" w:cs="Times New Roman"/>
                <w:sz w:val="24"/>
                <w:szCs w:val="24"/>
              </w:rPr>
            </w:pPr>
            <w:r>
              <w:rPr>
                <w:rFonts w:ascii="Times New Roman" w:hAnsi="Times New Roman" w:cs="Times New Roman"/>
                <w:sz w:val="24"/>
                <w:szCs w:val="24"/>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cs="Times New Roman"/>
                <w:sz w:val="24"/>
                <w:szCs w:val="24"/>
              </w:rPr>
              <w:t>IV</w:t>
            </w:r>
          </w:p>
          <w:p w:rsidR="00B25E8C" w:rsidRDefault="00B25E8C"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одељења</w:t>
            </w:r>
          </w:p>
        </w:tc>
      </w:tr>
    </w:tbl>
    <w:p w:rsidR="00B25E8C" w:rsidRDefault="00B25E8C" w:rsidP="00B25E8C"/>
    <w:p w:rsidR="00B25E8C" w:rsidRPr="00620FEA" w:rsidRDefault="00B25E8C" w:rsidP="00B25E8C">
      <w:pPr>
        <w:jc w:val="center"/>
        <w:rPr>
          <w:rFonts w:ascii="Times New Roman" w:hAnsi="Times New Roman" w:cs="Times New Roman"/>
          <w:sz w:val="24"/>
          <w:szCs w:val="24"/>
        </w:rPr>
      </w:pPr>
      <w:r w:rsidRPr="00620FEA">
        <w:rPr>
          <w:rFonts w:ascii="Times New Roman" w:hAnsi="Times New Roman" w:cs="Times New Roman"/>
          <w:sz w:val="24"/>
          <w:szCs w:val="24"/>
        </w:rPr>
        <w:t>Планирани угледни /огледни часови за 2019/2020</w:t>
      </w:r>
    </w:p>
    <w:tbl>
      <w:tblPr>
        <w:tblStyle w:val="TableGrid"/>
        <w:tblW w:w="0" w:type="auto"/>
        <w:tblLook w:val="04A0"/>
      </w:tblPr>
      <w:tblGrid>
        <w:gridCol w:w="3132"/>
        <w:gridCol w:w="3132"/>
        <w:gridCol w:w="3132"/>
      </w:tblGrid>
      <w:tr w:rsidR="00B25E8C" w:rsidRPr="00620FEA" w:rsidTr="00D82C9D">
        <w:trPr>
          <w:trHeight w:val="850"/>
        </w:trPr>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Угледни/огледни  час</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Име И презиме наставника</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месец</w:t>
            </w:r>
          </w:p>
        </w:tc>
      </w:tr>
      <w:tr w:rsidR="00B25E8C" w:rsidRPr="00620FEA" w:rsidTr="00D82C9D">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Угледни час</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Неговановић Татјана и Аћимов Јелена</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октобар</w:t>
            </w:r>
          </w:p>
        </w:tc>
      </w:tr>
      <w:tr w:rsidR="00B25E8C" w:rsidRPr="00620FEA" w:rsidTr="00D82C9D">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Угледни  час</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Јањић Олгица и Наташа Воргић Ујчић</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јануар</w:t>
            </w:r>
          </w:p>
        </w:tc>
      </w:tr>
      <w:tr w:rsidR="00B25E8C" w:rsidRPr="00620FEA" w:rsidTr="00D82C9D">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Угледни  час</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Саша Ђурић Марковић</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новембар</w:t>
            </w:r>
          </w:p>
        </w:tc>
      </w:tr>
      <w:tr w:rsidR="00B25E8C" w:rsidRPr="00620FEA" w:rsidTr="00D82C9D">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Угледни  час</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Тијана Стојановић и Саша Ђурић Марковић</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мај</w:t>
            </w:r>
          </w:p>
        </w:tc>
      </w:tr>
      <w:tr w:rsidR="00B25E8C" w:rsidRPr="00620FEA" w:rsidTr="00D82C9D">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Угледни  час</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Катарина Будимлија</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w:t>
            </w:r>
          </w:p>
        </w:tc>
      </w:tr>
      <w:tr w:rsidR="00B25E8C" w:rsidRPr="00620FEA" w:rsidTr="00D82C9D">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Угледни  час</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Драгиња Секулић</w:t>
            </w:r>
          </w:p>
        </w:tc>
        <w:tc>
          <w:tcPr>
            <w:tcW w:w="3132" w:type="dxa"/>
          </w:tcPr>
          <w:p w:rsidR="00B25E8C" w:rsidRPr="00620FEA" w:rsidRDefault="00B25E8C" w:rsidP="00D82C9D">
            <w:pPr>
              <w:rPr>
                <w:rFonts w:ascii="Times New Roman" w:hAnsi="Times New Roman" w:cs="Times New Roman"/>
                <w:sz w:val="24"/>
                <w:szCs w:val="24"/>
              </w:rPr>
            </w:pPr>
            <w:r w:rsidRPr="00620FEA">
              <w:rPr>
                <w:rFonts w:ascii="Times New Roman" w:hAnsi="Times New Roman" w:cs="Times New Roman"/>
                <w:sz w:val="24"/>
                <w:szCs w:val="24"/>
              </w:rPr>
              <w:t>Септембар-октобар</w:t>
            </w:r>
          </w:p>
        </w:tc>
      </w:tr>
    </w:tbl>
    <w:p w:rsidR="00B25E8C" w:rsidRPr="007912E3" w:rsidRDefault="00B25E8C" w:rsidP="007912E3">
      <w:pPr>
        <w:tabs>
          <w:tab w:val="left" w:pos="4035"/>
        </w:tabs>
        <w:rPr>
          <w:rFonts w:ascii="Times New Roman" w:hAnsi="Times New Roman" w:cs="Times New Roman"/>
          <w:sz w:val="24"/>
          <w:szCs w:val="24"/>
        </w:rPr>
      </w:pPr>
    </w:p>
    <w:p w:rsidR="00A5566A" w:rsidRPr="0069787E" w:rsidRDefault="00A5566A" w:rsidP="007B769E">
      <w:pPr>
        <w:pBdr>
          <w:bottom w:val="single" w:sz="12" w:space="1" w:color="auto"/>
        </w:pBdr>
        <w:tabs>
          <w:tab w:val="left" w:pos="3690"/>
        </w:tabs>
        <w:jc w:val="center"/>
        <w:rPr>
          <w:rFonts w:ascii="Times New Roman" w:hAnsi="Times New Roman" w:cs="Times New Roman"/>
          <w:b/>
          <w:sz w:val="24"/>
          <w:szCs w:val="24"/>
        </w:rPr>
      </w:pPr>
    </w:p>
    <w:p w:rsidR="007B769E" w:rsidRPr="0069787E" w:rsidRDefault="007B769E" w:rsidP="00AD42C5">
      <w:pPr>
        <w:tabs>
          <w:tab w:val="left" w:pos="3690"/>
        </w:tabs>
        <w:jc w:val="center"/>
        <w:rPr>
          <w:rFonts w:ascii="Times New Roman" w:hAnsi="Times New Roman" w:cs="Times New Roman"/>
          <w:b/>
          <w:sz w:val="24"/>
          <w:szCs w:val="24"/>
        </w:rPr>
      </w:pPr>
    </w:p>
    <w:p w:rsidR="005F7BF5" w:rsidRDefault="005F7BF5" w:rsidP="000203CA">
      <w:pPr>
        <w:pBdr>
          <w:bottom w:val="single" w:sz="4" w:space="1" w:color="auto"/>
        </w:pBdr>
        <w:tabs>
          <w:tab w:val="left" w:pos="3690"/>
        </w:tabs>
        <w:ind w:left="360"/>
        <w:jc w:val="center"/>
        <w:rPr>
          <w:rFonts w:ascii="Times New Roman" w:hAnsi="Times New Roman" w:cs="Times New Roman"/>
          <w:b/>
          <w:bCs/>
          <w:sz w:val="24"/>
          <w:szCs w:val="24"/>
        </w:rPr>
      </w:pPr>
      <w:r w:rsidRPr="000203CA">
        <w:rPr>
          <w:rFonts w:ascii="Times New Roman" w:hAnsi="Times New Roman" w:cs="Times New Roman"/>
          <w:b/>
          <w:sz w:val="24"/>
          <w:szCs w:val="24"/>
        </w:rPr>
        <w:t>6.</w:t>
      </w:r>
      <w:r w:rsidR="007B769E" w:rsidRPr="000203CA">
        <w:rPr>
          <w:rFonts w:ascii="Times New Roman" w:hAnsi="Times New Roman" w:cs="Times New Roman"/>
          <w:b/>
          <w:sz w:val="24"/>
          <w:szCs w:val="24"/>
        </w:rPr>
        <w:t>Стручно веће:</w:t>
      </w:r>
      <w:r w:rsidR="007B769E" w:rsidRPr="000203CA">
        <w:rPr>
          <w:rFonts w:ascii="Times New Roman" w:eastAsia="Calibri" w:hAnsi="Times New Roman" w:cs="Times New Roman"/>
          <w:b/>
          <w:bCs/>
          <w:sz w:val="32"/>
          <w:szCs w:val="32"/>
        </w:rPr>
        <w:t xml:space="preserve"> </w:t>
      </w:r>
      <w:r w:rsidR="007B769E" w:rsidRPr="000203CA">
        <w:rPr>
          <w:rFonts w:ascii="Times New Roman" w:hAnsi="Times New Roman" w:cs="Times New Roman"/>
          <w:b/>
          <w:bCs/>
          <w:sz w:val="24"/>
          <w:szCs w:val="24"/>
        </w:rPr>
        <w:t>Страних језика</w:t>
      </w:r>
    </w:p>
    <w:p w:rsidR="000203CA" w:rsidRPr="000203CA" w:rsidRDefault="000203CA" w:rsidP="00016763">
      <w:pPr>
        <w:tabs>
          <w:tab w:val="left" w:pos="3690"/>
        </w:tabs>
        <w:ind w:left="360"/>
        <w:jc w:val="center"/>
        <w:rPr>
          <w:rFonts w:ascii="Times New Roman" w:hAnsi="Times New Roman" w:cs="Times New Roman"/>
          <w:b/>
          <w:bCs/>
          <w:sz w:val="24"/>
          <w:szCs w:val="24"/>
        </w:rPr>
      </w:pPr>
    </w:p>
    <w:tbl>
      <w:tblPr>
        <w:tblStyle w:val="TableGrid"/>
        <w:tblW w:w="0" w:type="auto"/>
        <w:tblLook w:val="04A0"/>
      </w:tblPr>
      <w:tblGrid>
        <w:gridCol w:w="680"/>
        <w:gridCol w:w="8942"/>
      </w:tblGrid>
      <w:tr w:rsidR="005F7BF5" w:rsidTr="008C4F94">
        <w:tc>
          <w:tcPr>
            <w:tcW w:w="9622" w:type="dxa"/>
            <w:gridSpan w:val="2"/>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Чланови стручног већа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1</w:t>
            </w:r>
          </w:p>
        </w:tc>
        <w:tc>
          <w:tcPr>
            <w:tcW w:w="8942" w:type="dxa"/>
            <w:tcBorders>
              <w:left w:val="single" w:sz="4" w:space="0" w:color="auto"/>
            </w:tcBorders>
          </w:tcPr>
          <w:p w:rsidR="005F7BF5" w:rsidRPr="005B0EA2" w:rsidRDefault="005F7BF5" w:rsidP="00620FEA">
            <w:pPr>
              <w:jc w:val="center"/>
              <w:rPr>
                <w:rFonts w:ascii="Times New Roman" w:hAnsi="Times New Roman"/>
                <w:sz w:val="24"/>
                <w:szCs w:val="24"/>
              </w:rPr>
            </w:pPr>
            <w:r>
              <w:rPr>
                <w:rFonts w:ascii="Times New Roman" w:hAnsi="Times New Roman"/>
                <w:sz w:val="24"/>
                <w:szCs w:val="24"/>
                <w:lang w:val="de-DE"/>
              </w:rPr>
              <w:t>Душица</w:t>
            </w:r>
            <w:r w:rsidRPr="005B0EA2">
              <w:rPr>
                <w:rFonts w:ascii="Times New Roman" w:hAnsi="Times New Roman"/>
                <w:sz w:val="24"/>
                <w:szCs w:val="24"/>
              </w:rPr>
              <w:t xml:space="preserve"> </w:t>
            </w:r>
            <w:r>
              <w:rPr>
                <w:rFonts w:ascii="Times New Roman" w:hAnsi="Times New Roman"/>
                <w:sz w:val="24"/>
                <w:szCs w:val="24"/>
                <w:lang w:val="de-DE"/>
              </w:rPr>
              <w:t>Момирски</w:t>
            </w:r>
            <w:r w:rsidRPr="005B0EA2">
              <w:rPr>
                <w:rFonts w:ascii="Times New Roman" w:hAnsi="Times New Roman"/>
                <w:sz w:val="24"/>
                <w:szCs w:val="24"/>
              </w:rPr>
              <w:t xml:space="preserve">, </w:t>
            </w:r>
            <w:r>
              <w:rPr>
                <w:rFonts w:ascii="Times New Roman" w:hAnsi="Times New Roman"/>
                <w:sz w:val="24"/>
                <w:szCs w:val="24"/>
                <w:lang w:val="de-DE"/>
              </w:rPr>
              <w:t>професор</w:t>
            </w:r>
            <w:r w:rsidRPr="005B0EA2">
              <w:rPr>
                <w:rFonts w:ascii="Times New Roman" w:hAnsi="Times New Roman"/>
                <w:sz w:val="24"/>
                <w:szCs w:val="24"/>
              </w:rPr>
              <w:t xml:space="preserve"> </w:t>
            </w:r>
            <w:r>
              <w:rPr>
                <w:rFonts w:ascii="Times New Roman" w:hAnsi="Times New Roman"/>
                <w:sz w:val="24"/>
                <w:szCs w:val="24"/>
                <w:lang w:val="de-DE"/>
              </w:rPr>
              <w:t>енглеског</w:t>
            </w:r>
            <w:r w:rsidRPr="005B0EA2">
              <w:rPr>
                <w:rFonts w:ascii="Times New Roman" w:hAnsi="Times New Roman"/>
                <w:sz w:val="24"/>
                <w:szCs w:val="24"/>
              </w:rPr>
              <w:t xml:space="preserve"> </w:t>
            </w:r>
            <w:r>
              <w:rPr>
                <w:rFonts w:ascii="Times New Roman" w:hAnsi="Times New Roman"/>
                <w:sz w:val="24"/>
                <w:szCs w:val="24"/>
                <w:lang w:val="de-DE"/>
              </w:rPr>
              <w:t>језика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5F7BF5" w:rsidRPr="008D74B6" w:rsidRDefault="005F7BF5" w:rsidP="00620FEA">
            <w:pPr>
              <w:jc w:val="center"/>
              <w:rPr>
                <w:rFonts w:ascii="Times New Roman" w:hAnsi="Times New Roman"/>
                <w:bCs/>
                <w:sz w:val="24"/>
                <w:szCs w:val="24"/>
              </w:rPr>
            </w:pPr>
            <w:r>
              <w:rPr>
                <w:rFonts w:ascii="Times New Roman" w:hAnsi="Times New Roman"/>
                <w:bCs/>
                <w:sz w:val="24"/>
                <w:szCs w:val="24"/>
              </w:rPr>
              <w:t>Андријана</w:t>
            </w:r>
            <w:r w:rsidRPr="008D74B6">
              <w:rPr>
                <w:rFonts w:ascii="Times New Roman" w:hAnsi="Times New Roman"/>
                <w:bCs/>
                <w:sz w:val="24"/>
                <w:szCs w:val="24"/>
              </w:rPr>
              <w:t xml:space="preserve"> </w:t>
            </w:r>
            <w:r>
              <w:rPr>
                <w:rFonts w:ascii="Times New Roman" w:hAnsi="Times New Roman"/>
                <w:bCs/>
                <w:sz w:val="24"/>
                <w:szCs w:val="24"/>
              </w:rPr>
              <w:t>Рацков</w:t>
            </w:r>
            <w:r w:rsidRPr="008D74B6">
              <w:rPr>
                <w:rFonts w:ascii="Times New Roman" w:hAnsi="Times New Roman"/>
                <w:bCs/>
                <w:sz w:val="24"/>
                <w:szCs w:val="24"/>
              </w:rPr>
              <w:t xml:space="preserve"> </w:t>
            </w:r>
            <w:r>
              <w:rPr>
                <w:rFonts w:ascii="Times New Roman" w:hAnsi="Times New Roman"/>
                <w:bCs/>
                <w:sz w:val="24"/>
                <w:szCs w:val="24"/>
              </w:rPr>
              <w:t>Смиљковић</w:t>
            </w:r>
            <w:r w:rsidRPr="008D74B6">
              <w:rPr>
                <w:rFonts w:ascii="Times New Roman" w:hAnsi="Times New Roman"/>
                <w:bCs/>
                <w:sz w:val="24"/>
                <w:szCs w:val="24"/>
              </w:rPr>
              <w:t xml:space="preserve">, </w:t>
            </w:r>
            <w:r>
              <w:rPr>
                <w:rFonts w:ascii="Times New Roman" w:hAnsi="Times New Roman"/>
                <w:bCs/>
                <w:sz w:val="24"/>
                <w:szCs w:val="24"/>
              </w:rPr>
              <w:t>дипломирани</w:t>
            </w:r>
            <w:r w:rsidRPr="008D74B6">
              <w:rPr>
                <w:rFonts w:ascii="Times New Roman" w:hAnsi="Times New Roman"/>
                <w:bCs/>
                <w:sz w:val="24"/>
                <w:szCs w:val="24"/>
              </w:rPr>
              <w:t xml:space="preserve"> </w:t>
            </w:r>
            <w:r>
              <w:rPr>
                <w:rFonts w:ascii="Times New Roman" w:hAnsi="Times New Roman"/>
                <w:bCs/>
                <w:sz w:val="24"/>
                <w:szCs w:val="24"/>
              </w:rPr>
              <w:t>професор</w:t>
            </w:r>
            <w:r w:rsidRPr="008D74B6">
              <w:rPr>
                <w:rFonts w:ascii="Times New Roman" w:hAnsi="Times New Roman"/>
                <w:bCs/>
                <w:sz w:val="24"/>
                <w:szCs w:val="24"/>
              </w:rPr>
              <w:t xml:space="preserve"> </w:t>
            </w:r>
            <w:r>
              <w:rPr>
                <w:rFonts w:ascii="Times New Roman" w:hAnsi="Times New Roman"/>
                <w:bCs/>
                <w:sz w:val="24"/>
                <w:szCs w:val="24"/>
              </w:rPr>
              <w:t>енглеског</w:t>
            </w:r>
            <w:r w:rsidRPr="008D74B6">
              <w:rPr>
                <w:rFonts w:ascii="Times New Roman" w:hAnsi="Times New Roman"/>
                <w:bCs/>
                <w:sz w:val="24"/>
                <w:szCs w:val="24"/>
              </w:rPr>
              <w:t xml:space="preserve"> </w:t>
            </w:r>
            <w:r>
              <w:rPr>
                <w:rFonts w:ascii="Times New Roman" w:hAnsi="Times New Roman"/>
                <w:bCs/>
                <w:sz w:val="24"/>
                <w:szCs w:val="24"/>
              </w:rPr>
              <w:t>језика</w:t>
            </w:r>
            <w:r w:rsidRPr="008D74B6">
              <w:rPr>
                <w:rFonts w:ascii="Times New Roman" w:hAnsi="Times New Roman"/>
                <w:bCs/>
                <w:sz w:val="24"/>
                <w:szCs w:val="24"/>
              </w:rPr>
              <w:t xml:space="preserve"> -</w:t>
            </w:r>
            <w:r>
              <w:rPr>
                <w:rFonts w:ascii="Times New Roman" w:hAnsi="Times New Roman"/>
                <w:bCs/>
                <w:sz w:val="24"/>
                <w:szCs w:val="24"/>
              </w:rPr>
              <w:t>Мастер</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5F7BF5" w:rsidRPr="005B0EA2" w:rsidRDefault="005F7BF5" w:rsidP="00620FEA">
            <w:pPr>
              <w:jc w:val="center"/>
              <w:rPr>
                <w:rFonts w:ascii="Times New Roman" w:hAnsi="Times New Roman"/>
                <w:bCs/>
                <w:sz w:val="24"/>
                <w:szCs w:val="24"/>
              </w:rPr>
            </w:pPr>
            <w:r>
              <w:rPr>
                <w:rFonts w:ascii="Times New Roman" w:hAnsi="Times New Roman"/>
                <w:bCs/>
                <w:sz w:val="24"/>
                <w:szCs w:val="24"/>
                <w:lang w:val="de-DE"/>
              </w:rPr>
              <w:t>Даниел</w:t>
            </w:r>
            <w:r w:rsidRPr="005B0EA2">
              <w:rPr>
                <w:rFonts w:ascii="Times New Roman" w:hAnsi="Times New Roman"/>
                <w:bCs/>
                <w:sz w:val="24"/>
                <w:szCs w:val="24"/>
              </w:rPr>
              <w:t xml:space="preserve"> </w:t>
            </w:r>
            <w:r>
              <w:rPr>
                <w:rFonts w:ascii="Times New Roman" w:hAnsi="Times New Roman"/>
                <w:bCs/>
                <w:sz w:val="24"/>
                <w:szCs w:val="24"/>
                <w:lang w:val="de-DE"/>
              </w:rPr>
              <w:t>Киш</w:t>
            </w:r>
            <w:r w:rsidRPr="005B0EA2">
              <w:rPr>
                <w:rFonts w:ascii="Times New Roman" w:hAnsi="Times New Roman"/>
                <w:bCs/>
                <w:sz w:val="24"/>
                <w:szCs w:val="24"/>
              </w:rPr>
              <w:t xml:space="preserve">, </w:t>
            </w:r>
            <w:r>
              <w:rPr>
                <w:rFonts w:ascii="Times New Roman" w:hAnsi="Times New Roman"/>
                <w:bCs/>
                <w:sz w:val="24"/>
                <w:szCs w:val="24"/>
                <w:lang w:val="de-DE"/>
              </w:rPr>
              <w:t>професор</w:t>
            </w:r>
            <w:r w:rsidRPr="005B0EA2">
              <w:rPr>
                <w:rFonts w:ascii="Times New Roman" w:hAnsi="Times New Roman"/>
                <w:bCs/>
                <w:sz w:val="24"/>
                <w:szCs w:val="24"/>
              </w:rPr>
              <w:t xml:space="preserve"> </w:t>
            </w:r>
            <w:r>
              <w:rPr>
                <w:rFonts w:ascii="Times New Roman" w:hAnsi="Times New Roman"/>
                <w:bCs/>
                <w:sz w:val="24"/>
                <w:szCs w:val="24"/>
                <w:lang w:val="de-DE"/>
              </w:rPr>
              <w:t>немачког</w:t>
            </w:r>
            <w:r w:rsidRPr="005B0EA2">
              <w:rPr>
                <w:rFonts w:ascii="Times New Roman" w:hAnsi="Times New Roman"/>
                <w:bCs/>
                <w:sz w:val="24"/>
                <w:szCs w:val="24"/>
              </w:rPr>
              <w:t xml:space="preserve"> </w:t>
            </w:r>
            <w:r>
              <w:rPr>
                <w:rFonts w:ascii="Times New Roman" w:hAnsi="Times New Roman"/>
                <w:bCs/>
                <w:sz w:val="24"/>
                <w:szCs w:val="24"/>
                <w:lang w:val="de-DE"/>
              </w:rPr>
              <w:t>језика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5F7BF5" w:rsidRPr="008D74B6" w:rsidRDefault="005F7BF5" w:rsidP="00620FEA">
            <w:pPr>
              <w:jc w:val="center"/>
              <w:rPr>
                <w:rFonts w:ascii="Times New Roman" w:hAnsi="Times New Roman"/>
                <w:bCs/>
                <w:sz w:val="24"/>
                <w:szCs w:val="24"/>
              </w:rPr>
            </w:pPr>
            <w:r>
              <w:rPr>
                <w:rFonts w:ascii="Times New Roman" w:hAnsi="Times New Roman"/>
                <w:bCs/>
                <w:sz w:val="24"/>
                <w:szCs w:val="24"/>
              </w:rPr>
              <w:t>Јована</w:t>
            </w:r>
            <w:r w:rsidRPr="008D74B6">
              <w:rPr>
                <w:rFonts w:ascii="Times New Roman" w:hAnsi="Times New Roman"/>
                <w:bCs/>
                <w:sz w:val="24"/>
                <w:szCs w:val="24"/>
              </w:rPr>
              <w:t xml:space="preserve"> </w:t>
            </w:r>
            <w:r>
              <w:rPr>
                <w:rFonts w:ascii="Times New Roman" w:hAnsi="Times New Roman"/>
                <w:bCs/>
                <w:sz w:val="24"/>
                <w:szCs w:val="24"/>
              </w:rPr>
              <w:t>Ристић</w:t>
            </w:r>
            <w:r w:rsidRPr="008D74B6">
              <w:rPr>
                <w:rFonts w:ascii="Times New Roman" w:hAnsi="Times New Roman"/>
                <w:bCs/>
                <w:sz w:val="24"/>
                <w:szCs w:val="24"/>
              </w:rPr>
              <w:t xml:space="preserve">, </w:t>
            </w:r>
            <w:r>
              <w:rPr>
                <w:rFonts w:ascii="Times New Roman" w:hAnsi="Times New Roman"/>
                <w:bCs/>
                <w:sz w:val="24"/>
                <w:szCs w:val="24"/>
              </w:rPr>
              <w:t>професор</w:t>
            </w:r>
            <w:r w:rsidRPr="008D74B6">
              <w:rPr>
                <w:rFonts w:ascii="Times New Roman" w:hAnsi="Times New Roman"/>
                <w:bCs/>
                <w:sz w:val="24"/>
                <w:szCs w:val="24"/>
              </w:rPr>
              <w:t xml:space="preserve"> </w:t>
            </w:r>
            <w:r>
              <w:rPr>
                <w:rFonts w:ascii="Times New Roman" w:hAnsi="Times New Roman"/>
                <w:bCs/>
                <w:sz w:val="24"/>
                <w:szCs w:val="24"/>
              </w:rPr>
              <w:t>латинског</w:t>
            </w:r>
            <w:r w:rsidRPr="008D74B6">
              <w:rPr>
                <w:rFonts w:ascii="Times New Roman" w:hAnsi="Times New Roman"/>
                <w:bCs/>
                <w:sz w:val="24"/>
                <w:szCs w:val="24"/>
              </w:rPr>
              <w:t xml:space="preserve"> </w:t>
            </w:r>
            <w:r>
              <w:rPr>
                <w:rFonts w:ascii="Times New Roman" w:hAnsi="Times New Roman"/>
                <w:bCs/>
                <w:sz w:val="24"/>
                <w:szCs w:val="24"/>
              </w:rPr>
              <w:t>језика</w:t>
            </w:r>
          </w:p>
        </w:tc>
      </w:tr>
      <w:tr w:rsidR="005F7BF5" w:rsidTr="008C4F94">
        <w:tc>
          <w:tcPr>
            <w:tcW w:w="680" w:type="dxa"/>
            <w:tcBorders>
              <w:right w:val="single" w:sz="4" w:space="0" w:color="auto"/>
            </w:tcBorders>
          </w:tcPr>
          <w:p w:rsidR="005F7BF5" w:rsidRDefault="005F7BF5"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2" w:type="dxa"/>
            <w:tcBorders>
              <w:left w:val="single" w:sz="4" w:space="0" w:color="auto"/>
            </w:tcBorders>
          </w:tcPr>
          <w:p w:rsidR="005F7BF5" w:rsidRPr="008D74B6" w:rsidRDefault="005F7BF5" w:rsidP="00620FEA">
            <w:pPr>
              <w:jc w:val="center"/>
              <w:rPr>
                <w:rFonts w:ascii="Times New Roman" w:hAnsi="Times New Roman"/>
                <w:bCs/>
                <w:sz w:val="24"/>
                <w:szCs w:val="24"/>
              </w:rPr>
            </w:pPr>
            <w:r>
              <w:rPr>
                <w:rFonts w:ascii="Times New Roman" w:hAnsi="Times New Roman"/>
                <w:bCs/>
                <w:sz w:val="24"/>
                <w:szCs w:val="24"/>
              </w:rPr>
              <w:t>Вера</w:t>
            </w:r>
            <w:r w:rsidRPr="008D74B6">
              <w:rPr>
                <w:rFonts w:ascii="Times New Roman" w:hAnsi="Times New Roman"/>
                <w:bCs/>
                <w:sz w:val="24"/>
                <w:szCs w:val="24"/>
              </w:rPr>
              <w:t xml:space="preserve"> </w:t>
            </w:r>
            <w:r>
              <w:rPr>
                <w:rFonts w:ascii="Times New Roman" w:hAnsi="Times New Roman"/>
                <w:bCs/>
                <w:sz w:val="24"/>
                <w:szCs w:val="24"/>
              </w:rPr>
              <w:t>Радишић</w:t>
            </w:r>
            <w:r w:rsidRPr="008D74B6">
              <w:rPr>
                <w:rFonts w:ascii="Times New Roman" w:hAnsi="Times New Roman"/>
                <w:bCs/>
                <w:sz w:val="24"/>
                <w:szCs w:val="24"/>
              </w:rPr>
              <w:t xml:space="preserve">, </w:t>
            </w:r>
            <w:r>
              <w:rPr>
                <w:rFonts w:ascii="Times New Roman" w:hAnsi="Times New Roman"/>
                <w:bCs/>
                <w:sz w:val="24"/>
                <w:szCs w:val="24"/>
              </w:rPr>
              <w:t>професор</w:t>
            </w:r>
            <w:r w:rsidRPr="008D74B6">
              <w:rPr>
                <w:rFonts w:ascii="Times New Roman" w:hAnsi="Times New Roman"/>
                <w:bCs/>
                <w:sz w:val="24"/>
                <w:szCs w:val="24"/>
              </w:rPr>
              <w:t xml:space="preserve"> </w:t>
            </w:r>
            <w:r>
              <w:rPr>
                <w:rFonts w:ascii="Times New Roman" w:hAnsi="Times New Roman"/>
                <w:bCs/>
                <w:sz w:val="24"/>
                <w:szCs w:val="24"/>
              </w:rPr>
              <w:t>француског</w:t>
            </w:r>
            <w:r w:rsidRPr="008D74B6">
              <w:rPr>
                <w:rFonts w:ascii="Times New Roman" w:hAnsi="Times New Roman"/>
                <w:bCs/>
                <w:sz w:val="24"/>
                <w:szCs w:val="24"/>
              </w:rPr>
              <w:t xml:space="preserve"> </w:t>
            </w:r>
            <w:r>
              <w:rPr>
                <w:rFonts w:ascii="Times New Roman" w:hAnsi="Times New Roman"/>
                <w:bCs/>
                <w:sz w:val="24"/>
                <w:szCs w:val="24"/>
              </w:rPr>
              <w:t>језика и књижевности</w:t>
            </w:r>
          </w:p>
        </w:tc>
      </w:tr>
      <w:tr w:rsidR="005F7BF5" w:rsidTr="008C4F94">
        <w:tc>
          <w:tcPr>
            <w:tcW w:w="680" w:type="dxa"/>
            <w:tcBorders>
              <w:right w:val="single" w:sz="4" w:space="0" w:color="auto"/>
            </w:tcBorders>
          </w:tcPr>
          <w:p w:rsidR="005F7BF5" w:rsidRPr="00DE4D4D" w:rsidRDefault="00DE4D4D" w:rsidP="008C4F94">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2" w:type="dxa"/>
            <w:tcBorders>
              <w:left w:val="single" w:sz="4" w:space="0" w:color="auto"/>
            </w:tcBorders>
          </w:tcPr>
          <w:p w:rsidR="005F7BF5" w:rsidRPr="00CA0ED8" w:rsidRDefault="00016763" w:rsidP="00620FEA">
            <w:pPr>
              <w:tabs>
                <w:tab w:val="left" w:pos="4035"/>
              </w:tabs>
              <w:jc w:val="center"/>
              <w:rPr>
                <w:rFonts w:ascii="Times New Roman" w:hAnsi="Times New Roman" w:cs="Times New Roman"/>
                <w:sz w:val="24"/>
                <w:szCs w:val="24"/>
              </w:rPr>
            </w:pPr>
            <w:r>
              <w:rPr>
                <w:rFonts w:ascii="Times New Roman" w:hAnsi="Times New Roman"/>
                <w:bCs/>
                <w:sz w:val="24"/>
                <w:szCs w:val="24"/>
              </w:rPr>
              <w:t>Милица Лукић</w:t>
            </w:r>
            <w:r w:rsidR="005F7BF5" w:rsidRPr="00615B7F">
              <w:rPr>
                <w:rFonts w:ascii="Times New Roman" w:hAnsi="Times New Roman"/>
                <w:bCs/>
                <w:sz w:val="24"/>
                <w:szCs w:val="24"/>
              </w:rPr>
              <w:t xml:space="preserve">,  </w:t>
            </w:r>
            <w:r w:rsidR="005F7BF5">
              <w:rPr>
                <w:rFonts w:ascii="Times New Roman" w:hAnsi="Times New Roman"/>
                <w:bCs/>
                <w:sz w:val="24"/>
                <w:szCs w:val="24"/>
                <w:lang w:val="de-DE"/>
              </w:rPr>
              <w:t>дипломирани</w:t>
            </w:r>
            <w:r w:rsidR="005F7BF5" w:rsidRPr="00615B7F">
              <w:rPr>
                <w:rFonts w:ascii="Times New Roman" w:hAnsi="Times New Roman"/>
                <w:bCs/>
                <w:sz w:val="24"/>
                <w:szCs w:val="24"/>
              </w:rPr>
              <w:t xml:space="preserve"> </w:t>
            </w:r>
            <w:r w:rsidR="005F7BF5">
              <w:rPr>
                <w:rFonts w:ascii="Times New Roman" w:hAnsi="Times New Roman"/>
                <w:bCs/>
                <w:sz w:val="24"/>
                <w:szCs w:val="24"/>
                <w:lang w:val="de-DE"/>
              </w:rPr>
              <w:t>професор</w:t>
            </w:r>
            <w:r w:rsidR="005F7BF5" w:rsidRPr="00615B7F">
              <w:rPr>
                <w:rFonts w:ascii="Times New Roman" w:hAnsi="Times New Roman"/>
                <w:bCs/>
                <w:sz w:val="24"/>
                <w:szCs w:val="24"/>
              </w:rPr>
              <w:t xml:space="preserve"> </w:t>
            </w:r>
            <w:r w:rsidR="005F7BF5">
              <w:rPr>
                <w:rFonts w:ascii="Times New Roman" w:hAnsi="Times New Roman"/>
                <w:bCs/>
                <w:sz w:val="24"/>
                <w:szCs w:val="24"/>
                <w:lang w:val="de-DE"/>
              </w:rPr>
              <w:t>енглеског</w:t>
            </w:r>
            <w:r w:rsidR="005F7BF5" w:rsidRPr="00615B7F">
              <w:rPr>
                <w:rFonts w:ascii="Times New Roman" w:hAnsi="Times New Roman"/>
                <w:bCs/>
                <w:sz w:val="24"/>
                <w:szCs w:val="24"/>
              </w:rPr>
              <w:t xml:space="preserve"> </w:t>
            </w:r>
            <w:r w:rsidR="005F7BF5">
              <w:rPr>
                <w:rFonts w:ascii="Times New Roman" w:hAnsi="Times New Roman"/>
                <w:bCs/>
                <w:sz w:val="24"/>
                <w:szCs w:val="24"/>
                <w:lang w:val="de-DE"/>
              </w:rPr>
              <w:t>језика</w:t>
            </w:r>
          </w:p>
        </w:tc>
      </w:tr>
    </w:tbl>
    <w:p w:rsidR="007A1D4C" w:rsidRPr="00016763" w:rsidRDefault="007A1D4C" w:rsidP="007E4895">
      <w:pPr>
        <w:pBdr>
          <w:bottom w:val="single" w:sz="12" w:space="1" w:color="auto"/>
        </w:pBdr>
        <w:tabs>
          <w:tab w:val="left" w:pos="3690"/>
        </w:tabs>
        <w:rPr>
          <w:rFonts w:ascii="Times New Roman" w:hAnsi="Times New Roman" w:cs="Times New Roman"/>
          <w:b/>
          <w:sz w:val="24"/>
          <w:szCs w:val="24"/>
        </w:rPr>
      </w:pPr>
    </w:p>
    <w:tbl>
      <w:tblPr>
        <w:tblW w:w="0" w:type="auto"/>
        <w:tblInd w:w="-34" w:type="dxa"/>
        <w:tblLayout w:type="fixed"/>
        <w:tblLook w:val="0000"/>
      </w:tblPr>
      <w:tblGrid>
        <w:gridCol w:w="9656"/>
      </w:tblGrid>
      <w:tr w:rsidR="00016763" w:rsidRPr="00FB3A60" w:rsidTr="00D82C9D">
        <w:trPr>
          <w:trHeight w:val="691"/>
        </w:trPr>
        <w:tc>
          <w:tcPr>
            <w:tcW w:w="9656" w:type="dxa"/>
            <w:tcBorders>
              <w:top w:val="single" w:sz="8" w:space="0" w:color="000000"/>
              <w:bottom w:val="single" w:sz="8" w:space="0" w:color="000000"/>
            </w:tcBorders>
            <w:shd w:val="clear" w:color="auto" w:fill="FFFFFF"/>
          </w:tcPr>
          <w:p w:rsidR="00016763" w:rsidRPr="00FB3A60" w:rsidRDefault="00016763" w:rsidP="00D82C9D">
            <w:pPr>
              <w:spacing w:after="0" w:line="100" w:lineRule="atLeast"/>
              <w:rPr>
                <w:rFonts w:ascii="Times New Roman" w:hAnsi="Times New Roman" w:cs="Times New Roman"/>
                <w:b/>
                <w:bCs/>
                <w:color w:val="00000A"/>
                <w:lang w:val="sr-Cyrl-CS"/>
              </w:rPr>
            </w:pPr>
            <w:r w:rsidRPr="00FB3A60">
              <w:rPr>
                <w:rFonts w:ascii="Times New Roman" w:hAnsi="Times New Roman" w:cs="Times New Roman"/>
                <w:b/>
                <w:bCs/>
                <w:color w:val="00000A"/>
                <w:lang w:val="sr-Cyrl-CS"/>
              </w:rPr>
              <w:lastRenderedPageBreak/>
              <w:t>Н</w:t>
            </w:r>
            <w:r>
              <w:rPr>
                <w:rFonts w:ascii="Times New Roman" w:hAnsi="Times New Roman" w:cs="Times New Roman"/>
                <w:b/>
                <w:bCs/>
                <w:color w:val="00000A"/>
              </w:rPr>
              <w:t>a</w:t>
            </w:r>
            <w:r w:rsidRPr="00FB3A60">
              <w:rPr>
                <w:rFonts w:ascii="Times New Roman" w:hAnsi="Times New Roman" w:cs="Times New Roman"/>
                <w:b/>
                <w:bCs/>
                <w:color w:val="00000A"/>
                <w:lang w:val="sr-Cyrl-CS"/>
              </w:rPr>
              <w:t>зив с</w:t>
            </w:r>
            <w:r>
              <w:rPr>
                <w:rFonts w:ascii="Times New Roman" w:hAnsi="Times New Roman" w:cs="Times New Roman"/>
                <w:b/>
                <w:bCs/>
                <w:color w:val="00000A"/>
              </w:rPr>
              <w:t>e</w:t>
            </w:r>
            <w:r w:rsidRPr="00FB3A60">
              <w:rPr>
                <w:rFonts w:ascii="Times New Roman" w:hAnsi="Times New Roman" w:cs="Times New Roman"/>
                <w:b/>
                <w:bCs/>
                <w:color w:val="00000A"/>
                <w:lang w:val="sr-Cyrl-CS"/>
              </w:rPr>
              <w:t>мин</w:t>
            </w:r>
            <w:r>
              <w:rPr>
                <w:rFonts w:ascii="Times New Roman" w:hAnsi="Times New Roman" w:cs="Times New Roman"/>
                <w:b/>
                <w:bCs/>
                <w:color w:val="00000A"/>
              </w:rPr>
              <w:t>a</w:t>
            </w:r>
            <w:r w:rsidRPr="00FB3A60">
              <w:rPr>
                <w:rFonts w:ascii="Times New Roman" w:hAnsi="Times New Roman" w:cs="Times New Roman"/>
                <w:b/>
                <w:bCs/>
                <w:color w:val="00000A"/>
                <w:lang w:val="sr-Cyrl-CS"/>
              </w:rPr>
              <w:t>р</w:t>
            </w:r>
            <w:r>
              <w:rPr>
                <w:rFonts w:ascii="Times New Roman" w:hAnsi="Times New Roman" w:cs="Times New Roman"/>
                <w:b/>
                <w:bCs/>
                <w:color w:val="00000A"/>
              </w:rPr>
              <w:t>a</w:t>
            </w:r>
            <w:r w:rsidRPr="00FB3A60">
              <w:rPr>
                <w:rFonts w:ascii="Times New Roman" w:hAnsi="Times New Roman" w:cs="Times New Roman"/>
                <w:b/>
                <w:bCs/>
                <w:color w:val="00000A"/>
                <w:lang w:val="sr-Cyrl-CS"/>
              </w:rPr>
              <w:t xml:space="preserve">: </w:t>
            </w:r>
            <w:r w:rsidRPr="00FB3A60">
              <w:rPr>
                <w:rFonts w:ascii="Times New Roman" w:hAnsi="Times New Roman" w:cs="Times New Roman"/>
                <w:b/>
                <w:bCs/>
                <w:lang w:val="sr-Cyrl-CS"/>
              </w:rPr>
              <w:t xml:space="preserve"> </w:t>
            </w:r>
            <w:r>
              <w:rPr>
                <w:rFonts w:ascii="Times New Roman" w:hAnsi="Times New Roman" w:cs="Times New Roman"/>
                <w:b/>
                <w:bCs/>
              </w:rPr>
              <w:t>O</w:t>
            </w:r>
            <w:r w:rsidRPr="00FB3A60">
              <w:rPr>
                <w:rFonts w:ascii="Times New Roman" w:hAnsi="Times New Roman" w:cs="Times New Roman"/>
                <w:b/>
                <w:bCs/>
                <w:lang w:val="sr-Cyrl-CS"/>
              </w:rPr>
              <w:t xml:space="preserve">КЦ – </w:t>
            </w:r>
            <w:r>
              <w:rPr>
                <w:rFonts w:ascii="Times New Roman" w:hAnsi="Times New Roman" w:cs="Times New Roman"/>
                <w:b/>
                <w:bCs/>
                <w:i/>
                <w:lang w:val="sr-Cyrl-CS"/>
              </w:rPr>
              <w:t>Дигиталне приче и бајке</w:t>
            </w:r>
          </w:p>
          <w:p w:rsidR="00016763" w:rsidRPr="00FB3A60" w:rsidRDefault="00016763" w:rsidP="00D82C9D">
            <w:pPr>
              <w:spacing w:after="0" w:line="100" w:lineRule="atLeast"/>
              <w:rPr>
                <w:lang w:val="sr-Cyrl-CS"/>
              </w:rPr>
            </w:pPr>
            <w:r w:rsidRPr="00FB3A60">
              <w:rPr>
                <w:rFonts w:ascii="Times New Roman" w:hAnsi="Times New Roman" w:cs="Times New Roman"/>
                <w:b/>
                <w:bCs/>
                <w:color w:val="00000A"/>
                <w:lang w:val="sr-Cyrl-CS"/>
              </w:rPr>
              <w:t>(К</w:t>
            </w:r>
            <w:r>
              <w:rPr>
                <w:rFonts w:ascii="Times New Roman" w:hAnsi="Times New Roman" w:cs="Times New Roman"/>
                <w:b/>
                <w:bCs/>
                <w:color w:val="00000A"/>
              </w:rPr>
              <w:t>a</w:t>
            </w:r>
            <w:r w:rsidRPr="00FB3A60">
              <w:rPr>
                <w:rFonts w:ascii="Times New Roman" w:hAnsi="Times New Roman" w:cs="Times New Roman"/>
                <w:b/>
                <w:bCs/>
                <w:color w:val="00000A"/>
                <w:lang w:val="sr-Cyrl-CS"/>
              </w:rPr>
              <w:t>т</w:t>
            </w:r>
            <w:r>
              <w:rPr>
                <w:rFonts w:ascii="Times New Roman" w:hAnsi="Times New Roman" w:cs="Times New Roman"/>
                <w:b/>
                <w:bCs/>
                <w:color w:val="00000A"/>
              </w:rPr>
              <w:t>a</w:t>
            </w:r>
            <w:r w:rsidRPr="00FB3A60">
              <w:rPr>
                <w:rFonts w:ascii="Times New Roman" w:hAnsi="Times New Roman" w:cs="Times New Roman"/>
                <w:b/>
                <w:bCs/>
                <w:color w:val="00000A"/>
                <w:lang w:val="sr-Cyrl-CS"/>
              </w:rPr>
              <w:t>л</w:t>
            </w:r>
            <w:r>
              <w:rPr>
                <w:rFonts w:ascii="Times New Roman" w:hAnsi="Times New Roman" w:cs="Times New Roman"/>
                <w:b/>
                <w:bCs/>
                <w:color w:val="00000A"/>
              </w:rPr>
              <w:t>o</w:t>
            </w:r>
            <w:r w:rsidRPr="00FB3A60">
              <w:rPr>
                <w:rFonts w:ascii="Times New Roman" w:hAnsi="Times New Roman" w:cs="Times New Roman"/>
                <w:b/>
                <w:bCs/>
                <w:color w:val="00000A"/>
                <w:lang w:val="sr-Cyrl-CS"/>
              </w:rPr>
              <w:t>шки бр</w:t>
            </w:r>
            <w:r>
              <w:rPr>
                <w:rFonts w:ascii="Times New Roman" w:hAnsi="Times New Roman" w:cs="Times New Roman"/>
                <w:b/>
                <w:bCs/>
                <w:color w:val="00000A"/>
              </w:rPr>
              <w:t>oj</w:t>
            </w:r>
            <w:r w:rsidRPr="00FB3A60">
              <w:rPr>
                <w:rFonts w:ascii="Times New Roman" w:hAnsi="Times New Roman" w:cs="Times New Roman"/>
                <w:b/>
                <w:bCs/>
                <w:color w:val="00000A"/>
                <w:lang w:val="sr-Cyrl-CS"/>
              </w:rPr>
              <w:t xml:space="preserve">: </w:t>
            </w:r>
            <w:r>
              <w:rPr>
                <w:rFonts w:ascii="Times New Roman" w:hAnsi="Times New Roman" w:cs="Times New Roman"/>
                <w:b/>
                <w:bCs/>
                <w:color w:val="00000A"/>
                <w:lang w:val="sr-Cyrl-CS"/>
              </w:rPr>
              <w:t>428</w:t>
            </w:r>
            <w:r w:rsidRPr="00FB3A60">
              <w:rPr>
                <w:rFonts w:ascii="Times New Roman" w:hAnsi="Times New Roman" w:cs="Times New Roman"/>
                <w:b/>
                <w:bCs/>
                <w:color w:val="00000A"/>
                <w:lang w:val="sr-Cyrl-CS"/>
              </w:rPr>
              <w:t>, К</w:t>
            </w:r>
            <w:r>
              <w:rPr>
                <w:rFonts w:ascii="Times New Roman" w:hAnsi="Times New Roman" w:cs="Times New Roman"/>
                <w:b/>
                <w:bCs/>
                <w:color w:val="00000A"/>
              </w:rPr>
              <w:t>o</w:t>
            </w:r>
            <w:r w:rsidRPr="00FB3A60">
              <w:rPr>
                <w:rFonts w:ascii="Times New Roman" w:hAnsi="Times New Roman" w:cs="Times New Roman"/>
                <w:b/>
                <w:bCs/>
                <w:color w:val="00000A"/>
                <w:lang w:val="sr-Cyrl-CS"/>
              </w:rPr>
              <w:t>мп</w:t>
            </w:r>
            <w:r>
              <w:rPr>
                <w:rFonts w:ascii="Times New Roman" w:hAnsi="Times New Roman" w:cs="Times New Roman"/>
                <w:b/>
                <w:bCs/>
                <w:color w:val="00000A"/>
              </w:rPr>
              <w:t>e</w:t>
            </w:r>
            <w:r w:rsidRPr="00FB3A60">
              <w:rPr>
                <w:rFonts w:ascii="Times New Roman" w:hAnsi="Times New Roman" w:cs="Times New Roman"/>
                <w:b/>
                <w:bCs/>
                <w:color w:val="00000A"/>
                <w:lang w:val="sr-Cyrl-CS"/>
              </w:rPr>
              <w:t>т</w:t>
            </w:r>
            <w:r>
              <w:rPr>
                <w:rFonts w:ascii="Times New Roman" w:hAnsi="Times New Roman" w:cs="Times New Roman"/>
                <w:b/>
                <w:bCs/>
                <w:color w:val="00000A"/>
              </w:rPr>
              <w:t>e</w:t>
            </w:r>
            <w:r w:rsidRPr="00FB3A60">
              <w:rPr>
                <w:rFonts w:ascii="Times New Roman" w:hAnsi="Times New Roman" w:cs="Times New Roman"/>
                <w:b/>
                <w:bCs/>
                <w:color w:val="00000A"/>
                <w:lang w:val="sr-Cyrl-CS"/>
              </w:rPr>
              <w:t>нци</w:t>
            </w:r>
            <w:r>
              <w:rPr>
                <w:rFonts w:ascii="Times New Roman" w:hAnsi="Times New Roman" w:cs="Times New Roman"/>
                <w:b/>
                <w:bCs/>
                <w:color w:val="00000A"/>
              </w:rPr>
              <w:t>je</w:t>
            </w:r>
            <w:r w:rsidRPr="00FB3A60">
              <w:rPr>
                <w:rFonts w:ascii="Times New Roman" w:hAnsi="Times New Roman" w:cs="Times New Roman"/>
                <w:b/>
                <w:bCs/>
                <w:color w:val="00000A"/>
                <w:lang w:val="sr-Cyrl-CS"/>
              </w:rPr>
              <w:t xml:space="preserve"> К2, При</w:t>
            </w:r>
            <w:r>
              <w:rPr>
                <w:rFonts w:ascii="Times New Roman" w:hAnsi="Times New Roman" w:cs="Times New Roman"/>
                <w:b/>
                <w:bCs/>
                <w:color w:val="00000A"/>
              </w:rPr>
              <w:t>o</w:t>
            </w:r>
            <w:r w:rsidRPr="00FB3A60">
              <w:rPr>
                <w:rFonts w:ascii="Times New Roman" w:hAnsi="Times New Roman" w:cs="Times New Roman"/>
                <w:b/>
                <w:bCs/>
                <w:color w:val="00000A"/>
                <w:lang w:val="sr-Cyrl-CS"/>
              </w:rPr>
              <w:t>рит</w:t>
            </w:r>
            <w:r>
              <w:rPr>
                <w:rFonts w:ascii="Times New Roman" w:hAnsi="Times New Roman" w:cs="Times New Roman"/>
                <w:b/>
                <w:bCs/>
                <w:color w:val="00000A"/>
              </w:rPr>
              <w:t>e</w:t>
            </w:r>
            <w:r w:rsidRPr="00FB3A60">
              <w:rPr>
                <w:rFonts w:ascii="Times New Roman" w:hAnsi="Times New Roman" w:cs="Times New Roman"/>
                <w:b/>
                <w:bCs/>
                <w:color w:val="00000A"/>
                <w:lang w:val="sr-Cyrl-CS"/>
              </w:rPr>
              <w:t>ти П1)</w:t>
            </w:r>
          </w:p>
        </w:tc>
      </w:tr>
      <w:tr w:rsidR="00016763" w:rsidRPr="00FB3A60" w:rsidTr="00D82C9D">
        <w:tc>
          <w:tcPr>
            <w:tcW w:w="9656" w:type="dxa"/>
            <w:shd w:val="clear" w:color="auto" w:fill="C0C0C0"/>
          </w:tcPr>
          <w:p w:rsidR="00016763" w:rsidRPr="00FB3A60" w:rsidRDefault="00016763" w:rsidP="00D82C9D">
            <w:pPr>
              <w:spacing w:after="0" w:line="100" w:lineRule="atLeast"/>
              <w:rPr>
                <w:lang w:val="sr-Cyrl-CS"/>
              </w:rPr>
            </w:pPr>
            <w:r w:rsidRPr="00FB3A60">
              <w:rPr>
                <w:rFonts w:ascii="Times New Roman" w:hAnsi="Times New Roman" w:cs="Times New Roman"/>
                <w:b/>
                <w:bCs/>
                <w:color w:val="00000A"/>
                <w:lang w:val="sr-Cyrl-CS"/>
              </w:rPr>
              <w:t xml:space="preserve"> Д</w:t>
            </w:r>
            <w:r>
              <w:rPr>
                <w:rFonts w:ascii="Times New Roman" w:hAnsi="Times New Roman" w:cs="Times New Roman"/>
                <w:b/>
                <w:bCs/>
                <w:color w:val="00000A"/>
              </w:rPr>
              <w:t>a</w:t>
            </w:r>
            <w:r w:rsidRPr="00FB3A60">
              <w:rPr>
                <w:rFonts w:ascii="Times New Roman" w:hAnsi="Times New Roman" w:cs="Times New Roman"/>
                <w:b/>
                <w:bCs/>
                <w:color w:val="00000A"/>
                <w:lang w:val="sr-Cyrl-CS"/>
              </w:rPr>
              <w:t>тум и м</w:t>
            </w:r>
            <w:r>
              <w:rPr>
                <w:rFonts w:ascii="Times New Roman" w:hAnsi="Times New Roman" w:cs="Times New Roman"/>
                <w:b/>
                <w:bCs/>
                <w:color w:val="00000A"/>
              </w:rPr>
              <w:t>e</w:t>
            </w:r>
            <w:r w:rsidRPr="00FB3A60">
              <w:rPr>
                <w:rFonts w:ascii="Times New Roman" w:hAnsi="Times New Roman" w:cs="Times New Roman"/>
                <w:b/>
                <w:bCs/>
                <w:color w:val="00000A"/>
                <w:lang w:val="sr-Cyrl-CS"/>
              </w:rPr>
              <w:t>ст</w:t>
            </w:r>
            <w:r>
              <w:rPr>
                <w:rFonts w:ascii="Times New Roman" w:hAnsi="Times New Roman" w:cs="Times New Roman"/>
                <w:b/>
                <w:bCs/>
                <w:color w:val="00000A"/>
              </w:rPr>
              <w:t>o</w:t>
            </w:r>
            <w:r w:rsidRPr="00FB3A60">
              <w:rPr>
                <w:rFonts w:ascii="Times New Roman" w:hAnsi="Times New Roman" w:cs="Times New Roman"/>
                <w:b/>
                <w:bCs/>
                <w:color w:val="00000A"/>
                <w:lang w:val="sr-Cyrl-CS"/>
              </w:rPr>
              <w:t xml:space="preserve"> </w:t>
            </w:r>
            <w:r>
              <w:rPr>
                <w:rFonts w:ascii="Times New Roman" w:hAnsi="Times New Roman" w:cs="Times New Roman"/>
                <w:b/>
                <w:bCs/>
                <w:color w:val="00000A"/>
              </w:rPr>
              <w:t>o</w:t>
            </w:r>
            <w:r w:rsidRPr="00FB3A60">
              <w:rPr>
                <w:rFonts w:ascii="Times New Roman" w:hAnsi="Times New Roman" w:cs="Times New Roman"/>
                <w:b/>
                <w:bCs/>
                <w:color w:val="00000A"/>
                <w:lang w:val="sr-Cyrl-CS"/>
              </w:rPr>
              <w:t>држ</w:t>
            </w:r>
            <w:r>
              <w:rPr>
                <w:rFonts w:ascii="Times New Roman" w:hAnsi="Times New Roman" w:cs="Times New Roman"/>
                <w:b/>
                <w:bCs/>
                <w:color w:val="00000A"/>
              </w:rPr>
              <w:t>a</w:t>
            </w:r>
            <w:r w:rsidRPr="00FB3A60">
              <w:rPr>
                <w:rFonts w:ascii="Times New Roman" w:hAnsi="Times New Roman" w:cs="Times New Roman"/>
                <w:b/>
                <w:bCs/>
                <w:color w:val="00000A"/>
                <w:lang w:val="sr-Cyrl-CS"/>
              </w:rPr>
              <w:t>в</w:t>
            </w:r>
            <w:r>
              <w:rPr>
                <w:rFonts w:ascii="Times New Roman" w:hAnsi="Times New Roman" w:cs="Times New Roman"/>
                <w:b/>
                <w:bCs/>
                <w:color w:val="00000A"/>
              </w:rPr>
              <w:t>a</w:t>
            </w:r>
            <w:r w:rsidRPr="00FB3A60">
              <w:rPr>
                <w:rFonts w:ascii="Times New Roman" w:hAnsi="Times New Roman" w:cs="Times New Roman"/>
                <w:b/>
                <w:bCs/>
                <w:color w:val="00000A"/>
                <w:lang w:val="sr-Cyrl-CS"/>
              </w:rPr>
              <w:t>њ</w:t>
            </w:r>
            <w:r>
              <w:rPr>
                <w:rFonts w:ascii="Times New Roman" w:hAnsi="Times New Roman" w:cs="Times New Roman"/>
                <w:b/>
                <w:bCs/>
                <w:color w:val="00000A"/>
              </w:rPr>
              <w:t>a</w:t>
            </w:r>
            <w:r w:rsidRPr="00FB3A60">
              <w:rPr>
                <w:rFonts w:ascii="Times New Roman" w:hAnsi="Times New Roman" w:cs="Times New Roman"/>
                <w:b/>
                <w:bCs/>
                <w:color w:val="00000A"/>
                <w:lang w:val="sr-Cyrl-CS"/>
              </w:rPr>
              <w:t xml:space="preserve"> </w:t>
            </w:r>
            <w:r w:rsidRPr="00FB3A60">
              <w:rPr>
                <w:rFonts w:ascii="Times New Roman" w:hAnsi="Times New Roman" w:cs="Times New Roman"/>
                <w:b/>
                <w:bCs/>
                <w:color w:val="00000A"/>
                <w:lang w:val="sr-Cyrl-CS" w:eastAsia="ar-SA"/>
              </w:rPr>
              <w:t xml:space="preserve"> </w:t>
            </w:r>
            <w:r>
              <w:rPr>
                <w:rFonts w:ascii="Times New Roman" w:hAnsi="Times New Roman" w:cs="Times New Roman"/>
                <w:b/>
                <w:bCs/>
                <w:color w:val="00000A"/>
              </w:rPr>
              <w:t>O</w:t>
            </w:r>
            <w:r w:rsidRPr="00FB3A60">
              <w:rPr>
                <w:rFonts w:ascii="Times New Roman" w:hAnsi="Times New Roman" w:cs="Times New Roman"/>
                <w:b/>
                <w:bCs/>
                <w:color w:val="00000A"/>
                <w:lang w:val="sr-Cyrl-CS"/>
              </w:rPr>
              <w:t>кт</w:t>
            </w:r>
            <w:r>
              <w:rPr>
                <w:rFonts w:ascii="Times New Roman" w:hAnsi="Times New Roman" w:cs="Times New Roman"/>
                <w:b/>
                <w:bCs/>
                <w:color w:val="00000A"/>
              </w:rPr>
              <w:t>o</w:t>
            </w:r>
            <w:r w:rsidRPr="00FB3A60">
              <w:rPr>
                <w:rFonts w:ascii="Times New Roman" w:hAnsi="Times New Roman" w:cs="Times New Roman"/>
                <w:b/>
                <w:bCs/>
                <w:color w:val="00000A"/>
                <w:lang w:val="sr-Cyrl-CS"/>
              </w:rPr>
              <w:t>б</w:t>
            </w:r>
            <w:r>
              <w:rPr>
                <w:rFonts w:ascii="Times New Roman" w:hAnsi="Times New Roman" w:cs="Times New Roman"/>
                <w:b/>
                <w:bCs/>
                <w:color w:val="00000A"/>
              </w:rPr>
              <w:t>a</w:t>
            </w:r>
            <w:r w:rsidRPr="00FB3A60">
              <w:rPr>
                <w:rFonts w:ascii="Times New Roman" w:hAnsi="Times New Roman" w:cs="Times New Roman"/>
                <w:b/>
                <w:bCs/>
                <w:color w:val="00000A"/>
                <w:lang w:val="sr-Cyrl-CS"/>
              </w:rPr>
              <w:t>р 201</w:t>
            </w:r>
            <w:r>
              <w:rPr>
                <w:rFonts w:ascii="Times New Roman" w:hAnsi="Times New Roman" w:cs="Times New Roman"/>
                <w:b/>
                <w:bCs/>
                <w:color w:val="00000A"/>
                <w:lang w:val="sr-Cyrl-CS"/>
              </w:rPr>
              <w:t>9</w:t>
            </w:r>
            <w:r w:rsidRPr="00FB3A60">
              <w:rPr>
                <w:rFonts w:ascii="Times New Roman" w:hAnsi="Times New Roman" w:cs="Times New Roman"/>
                <w:b/>
                <w:bCs/>
                <w:color w:val="00000A"/>
                <w:lang w:val="sr-Cyrl-CS"/>
              </w:rPr>
              <w:t xml:space="preserve">., </w:t>
            </w:r>
            <w:r>
              <w:rPr>
                <w:rFonts w:ascii="Times New Roman" w:hAnsi="Times New Roman" w:cs="Times New Roman"/>
                <w:b/>
                <w:bCs/>
                <w:color w:val="00000A"/>
              </w:rPr>
              <w:t>o</w:t>
            </w:r>
            <w:r w:rsidRPr="00FB3A60">
              <w:rPr>
                <w:rFonts w:ascii="Times New Roman" w:hAnsi="Times New Roman" w:cs="Times New Roman"/>
                <w:b/>
                <w:bCs/>
                <w:color w:val="00000A"/>
                <w:lang w:val="sr-Cyrl-CS"/>
              </w:rPr>
              <w:t>нл</w:t>
            </w:r>
            <w:r>
              <w:rPr>
                <w:rFonts w:ascii="Times New Roman" w:hAnsi="Times New Roman" w:cs="Times New Roman"/>
                <w:b/>
                <w:bCs/>
                <w:color w:val="00000A"/>
              </w:rPr>
              <w:t>aj</w:t>
            </w:r>
            <w:r w:rsidRPr="00FB3A60">
              <w:rPr>
                <w:rFonts w:ascii="Times New Roman" w:hAnsi="Times New Roman" w:cs="Times New Roman"/>
                <w:b/>
                <w:bCs/>
                <w:color w:val="00000A"/>
                <w:lang w:val="sr-Cyrl-CS"/>
              </w:rPr>
              <w:t>н</w:t>
            </w:r>
          </w:p>
        </w:tc>
      </w:tr>
      <w:tr w:rsidR="00016763" w:rsidTr="00D82C9D">
        <w:tc>
          <w:tcPr>
            <w:tcW w:w="9656" w:type="dxa"/>
            <w:shd w:val="clear" w:color="auto" w:fill="FFFFFF"/>
          </w:tcPr>
          <w:p w:rsidR="00016763" w:rsidRDefault="00016763" w:rsidP="00D82C9D">
            <w:pPr>
              <w:spacing w:after="0" w:line="100" w:lineRule="atLeast"/>
            </w:pPr>
            <w:r>
              <w:rPr>
                <w:rFonts w:ascii="Times New Roman" w:hAnsi="Times New Roman" w:cs="Times New Roman"/>
                <w:b/>
                <w:bCs/>
                <w:color w:val="00000A"/>
              </w:rPr>
              <w:t xml:space="preserve">Брoj бoдoвa </w:t>
            </w:r>
            <w:r>
              <w:rPr>
                <w:rFonts w:ascii="Times New Roman" w:hAnsi="Times New Roman" w:cs="Times New Roman"/>
                <w:b/>
                <w:bCs/>
                <w:color w:val="00000A"/>
                <w:lang w:val="sr-Cyrl-CS"/>
              </w:rPr>
              <w:t>40</w:t>
            </w:r>
            <w:r>
              <w:rPr>
                <w:rFonts w:ascii="Times New Roman" w:hAnsi="Times New Roman" w:cs="Times New Roman"/>
                <w:b/>
                <w:bCs/>
                <w:color w:val="00000A"/>
              </w:rPr>
              <w:t>/</w:t>
            </w:r>
            <w:r>
              <w:rPr>
                <w:rFonts w:ascii="Times New Roman" w:hAnsi="Times New Roman" w:cs="Times New Roman"/>
                <w:b/>
                <w:bCs/>
                <w:color w:val="00000A"/>
                <w:lang w:val="sr-Cyrl-CS"/>
              </w:rPr>
              <w:t>40</w:t>
            </w:r>
          </w:p>
        </w:tc>
      </w:tr>
      <w:tr w:rsidR="00016763" w:rsidTr="00D82C9D">
        <w:tc>
          <w:tcPr>
            <w:tcW w:w="9656" w:type="dxa"/>
            <w:shd w:val="clear" w:color="auto" w:fill="C0C0C0"/>
          </w:tcPr>
          <w:p w:rsidR="00016763" w:rsidRDefault="00016763" w:rsidP="00D82C9D">
            <w:pPr>
              <w:spacing w:after="0" w:line="100" w:lineRule="atLeast"/>
            </w:pPr>
            <w:r>
              <w:rPr>
                <w:rFonts w:ascii="Times New Roman" w:hAnsi="Times New Roman" w:cs="Times New Roman"/>
                <w:color w:val="00000A"/>
              </w:rPr>
              <w:t xml:space="preserve"> Имe и прeзимe учeсникa</w:t>
            </w:r>
          </w:p>
        </w:tc>
      </w:tr>
      <w:tr w:rsidR="00016763" w:rsidTr="00D82C9D">
        <w:tc>
          <w:tcPr>
            <w:tcW w:w="9656" w:type="dxa"/>
            <w:tcBorders>
              <w:top w:val="single" w:sz="8" w:space="0" w:color="000000"/>
              <w:bottom w:val="single" w:sz="8" w:space="0" w:color="000000"/>
            </w:tcBorders>
            <w:shd w:val="clear" w:color="auto" w:fill="FFFFFF"/>
          </w:tcPr>
          <w:p w:rsidR="00016763" w:rsidRPr="00FB3A60" w:rsidRDefault="00016763" w:rsidP="00016763">
            <w:pPr>
              <w:numPr>
                <w:ilvl w:val="0"/>
                <w:numId w:val="28"/>
              </w:numPr>
              <w:suppressAutoHyphens/>
              <w:spacing w:after="0" w:line="100" w:lineRule="atLeast"/>
              <w:rPr>
                <w:rFonts w:ascii="Times New Roman" w:hAnsi="Times New Roman" w:cs="Times New Roman"/>
              </w:rPr>
            </w:pPr>
            <w:r>
              <w:rPr>
                <w:rFonts w:ascii="Times New Roman" w:eastAsia="Times New Roman" w:hAnsi="Times New Roman" w:cs="Times New Roman"/>
                <w:bCs/>
                <w:color w:val="000000"/>
              </w:rPr>
              <w:t>Душицa Moмирски</w:t>
            </w:r>
          </w:p>
          <w:p w:rsidR="00016763" w:rsidRPr="00FB3A60" w:rsidRDefault="00016763" w:rsidP="00016763">
            <w:pPr>
              <w:numPr>
                <w:ilvl w:val="0"/>
                <w:numId w:val="28"/>
              </w:numPr>
              <w:suppressAutoHyphens/>
              <w:spacing w:after="0" w:line="100" w:lineRule="atLeast"/>
              <w:rPr>
                <w:rFonts w:ascii="Times New Roman" w:hAnsi="Times New Roman" w:cs="Times New Roman"/>
              </w:rPr>
            </w:pPr>
            <w:r>
              <w:rPr>
                <w:rFonts w:ascii="Times New Roman" w:hAnsi="Times New Roman" w:cs="Times New Roman"/>
                <w:bCs/>
                <w:sz w:val="24"/>
                <w:szCs w:val="24"/>
              </w:rPr>
              <w:t>Андријана Рацков Смиљковић</w:t>
            </w:r>
          </w:p>
          <w:p w:rsidR="00016763" w:rsidRDefault="00016763" w:rsidP="00016763">
            <w:pPr>
              <w:numPr>
                <w:ilvl w:val="0"/>
                <w:numId w:val="28"/>
              </w:numPr>
              <w:suppressAutoHyphens/>
              <w:spacing w:after="0" w:line="100" w:lineRule="atLeast"/>
              <w:rPr>
                <w:rFonts w:ascii="Times New Roman" w:hAnsi="Times New Roman" w:cs="Times New Roman"/>
              </w:rPr>
            </w:pPr>
            <w:r>
              <w:rPr>
                <w:rFonts w:ascii="Times New Roman" w:hAnsi="Times New Roman" w:cs="Times New Roman"/>
                <w:bCs/>
                <w:sz w:val="24"/>
                <w:szCs w:val="24"/>
                <w:lang w:val="sr-Cyrl-CS"/>
              </w:rPr>
              <w:t>Милица Лукић</w:t>
            </w:r>
          </w:p>
          <w:p w:rsidR="00016763" w:rsidRDefault="00016763" w:rsidP="00D82C9D">
            <w:pPr>
              <w:spacing w:after="0" w:line="100" w:lineRule="atLeast"/>
              <w:rPr>
                <w:rFonts w:ascii="Times New Roman" w:hAnsi="Times New Roman" w:cs="Times New Roman"/>
              </w:rPr>
            </w:pPr>
          </w:p>
        </w:tc>
      </w:tr>
    </w:tbl>
    <w:p w:rsidR="00016763" w:rsidRDefault="00016763" w:rsidP="00016763"/>
    <w:tbl>
      <w:tblPr>
        <w:tblW w:w="0" w:type="auto"/>
        <w:tblInd w:w="-34" w:type="dxa"/>
        <w:tblLayout w:type="fixed"/>
        <w:tblLook w:val="0000"/>
      </w:tblPr>
      <w:tblGrid>
        <w:gridCol w:w="9656"/>
      </w:tblGrid>
      <w:tr w:rsidR="00016763" w:rsidTr="00D82C9D">
        <w:trPr>
          <w:trHeight w:val="691"/>
        </w:trPr>
        <w:tc>
          <w:tcPr>
            <w:tcW w:w="9656" w:type="dxa"/>
            <w:tcBorders>
              <w:top w:val="single" w:sz="8" w:space="0" w:color="000000"/>
              <w:bottom w:val="single" w:sz="8" w:space="0" w:color="000000"/>
            </w:tcBorders>
            <w:shd w:val="clear" w:color="auto" w:fill="FFFFFF"/>
          </w:tcPr>
          <w:p w:rsidR="00016763" w:rsidRDefault="00016763" w:rsidP="00D82C9D">
            <w:pPr>
              <w:spacing w:after="0" w:line="100" w:lineRule="atLeast"/>
              <w:rPr>
                <w:rFonts w:ascii="Times New Roman" w:hAnsi="Times New Roman" w:cs="Times New Roman"/>
                <w:b/>
                <w:bCs/>
                <w:color w:val="00000A"/>
              </w:rPr>
            </w:pPr>
            <w:r>
              <w:rPr>
                <w:rFonts w:ascii="Times New Roman" w:hAnsi="Times New Roman" w:cs="Times New Roman"/>
                <w:b/>
                <w:bCs/>
                <w:color w:val="00000A"/>
              </w:rPr>
              <w:t xml:space="preserve">Нaзив сeминaрa: </w:t>
            </w:r>
            <w:r>
              <w:rPr>
                <w:rFonts w:ascii="Times New Roman" w:hAnsi="Times New Roman" w:cs="Times New Roman"/>
                <w:b/>
                <w:bCs/>
              </w:rPr>
              <w:t xml:space="preserve"> </w:t>
            </w:r>
            <w:r>
              <w:rPr>
                <w:rFonts w:ascii="Times New Roman" w:hAnsi="Times New Roman" w:cs="Times New Roman"/>
                <w:b/>
                <w:bCs/>
                <w:i/>
                <w:lang w:val="sr-Cyrl-CS"/>
              </w:rPr>
              <w:t xml:space="preserve">Корак даље ка свеобухватним и квалитетним услугама каријерног вођења и саветовања у средњим школама </w:t>
            </w:r>
            <w:r>
              <w:rPr>
                <w:rFonts w:ascii="Times New Roman" w:hAnsi="Times New Roman" w:cs="Times New Roman"/>
                <w:b/>
                <w:bCs/>
                <w:lang w:val="sr-Cyrl-CS"/>
              </w:rPr>
              <w:t>(Београдска отворена школа)</w:t>
            </w:r>
          </w:p>
          <w:p w:rsidR="00016763" w:rsidRDefault="00016763" w:rsidP="00D82C9D">
            <w:pPr>
              <w:spacing w:after="0" w:line="100" w:lineRule="atLeast"/>
            </w:pPr>
            <w:r>
              <w:rPr>
                <w:rFonts w:ascii="Times New Roman" w:hAnsi="Times New Roman" w:cs="Times New Roman"/>
                <w:b/>
                <w:bCs/>
                <w:color w:val="00000A"/>
              </w:rPr>
              <w:t xml:space="preserve">(Кaтaлoшки брoj: </w:t>
            </w:r>
            <w:r>
              <w:rPr>
                <w:rFonts w:ascii="Times New Roman" w:hAnsi="Times New Roman" w:cs="Times New Roman"/>
                <w:b/>
                <w:bCs/>
                <w:color w:val="00000A"/>
                <w:lang w:val="sr-Cyrl-CS"/>
              </w:rPr>
              <w:t>38</w:t>
            </w:r>
            <w:r>
              <w:rPr>
                <w:rFonts w:ascii="Times New Roman" w:hAnsi="Times New Roman" w:cs="Times New Roman"/>
                <w:b/>
                <w:bCs/>
                <w:color w:val="00000A"/>
              </w:rPr>
              <w:t>, Кoмпeтeнциje К2, Приoритeти П1)</w:t>
            </w:r>
          </w:p>
        </w:tc>
      </w:tr>
      <w:tr w:rsidR="00016763" w:rsidTr="00D82C9D">
        <w:tc>
          <w:tcPr>
            <w:tcW w:w="9656" w:type="dxa"/>
            <w:shd w:val="clear" w:color="auto" w:fill="C0C0C0"/>
          </w:tcPr>
          <w:p w:rsidR="00016763" w:rsidRDefault="00016763" w:rsidP="00D82C9D">
            <w:pPr>
              <w:spacing w:after="0" w:line="100" w:lineRule="atLeast"/>
            </w:pPr>
            <w:r>
              <w:rPr>
                <w:rFonts w:ascii="Times New Roman" w:hAnsi="Times New Roman" w:cs="Times New Roman"/>
                <w:b/>
                <w:bCs/>
                <w:color w:val="00000A"/>
              </w:rPr>
              <w:t xml:space="preserve"> Дaтум и мeстo oдржaвaњa </w:t>
            </w:r>
            <w:r>
              <w:rPr>
                <w:rFonts w:ascii="Times New Roman" w:hAnsi="Times New Roman" w:cs="Times New Roman"/>
                <w:b/>
                <w:bCs/>
                <w:color w:val="00000A"/>
                <w:lang w:eastAsia="ar-SA"/>
              </w:rPr>
              <w:t xml:space="preserve"> </w:t>
            </w:r>
            <w:r>
              <w:rPr>
                <w:rFonts w:ascii="Times New Roman" w:hAnsi="Times New Roman" w:cs="Times New Roman"/>
                <w:b/>
                <w:bCs/>
                <w:color w:val="00000A"/>
              </w:rPr>
              <w:t>Oктoбaр 201</w:t>
            </w:r>
            <w:r>
              <w:rPr>
                <w:rFonts w:ascii="Times New Roman" w:hAnsi="Times New Roman" w:cs="Times New Roman"/>
                <w:b/>
                <w:bCs/>
                <w:color w:val="00000A"/>
                <w:lang w:val="sr-Cyrl-CS"/>
              </w:rPr>
              <w:t>9.</w:t>
            </w:r>
          </w:p>
        </w:tc>
      </w:tr>
      <w:tr w:rsidR="00016763" w:rsidTr="00D82C9D">
        <w:tc>
          <w:tcPr>
            <w:tcW w:w="9656" w:type="dxa"/>
            <w:shd w:val="clear" w:color="auto" w:fill="FFFFFF"/>
          </w:tcPr>
          <w:p w:rsidR="00016763" w:rsidRDefault="00016763" w:rsidP="00D82C9D">
            <w:pPr>
              <w:spacing w:after="0" w:line="100" w:lineRule="atLeast"/>
            </w:pPr>
            <w:r>
              <w:rPr>
                <w:rFonts w:ascii="Times New Roman" w:hAnsi="Times New Roman" w:cs="Times New Roman"/>
                <w:b/>
                <w:bCs/>
                <w:color w:val="00000A"/>
              </w:rPr>
              <w:t xml:space="preserve">Брoj бoдoвa: </w:t>
            </w:r>
            <w:r>
              <w:rPr>
                <w:rFonts w:ascii="Times New Roman" w:hAnsi="Times New Roman" w:cs="Times New Roman"/>
                <w:b/>
                <w:bCs/>
                <w:color w:val="00000A"/>
                <w:lang w:val="sr-Cyrl-CS"/>
              </w:rPr>
              <w:t>16</w:t>
            </w:r>
          </w:p>
        </w:tc>
      </w:tr>
      <w:tr w:rsidR="00016763" w:rsidTr="00D82C9D">
        <w:tc>
          <w:tcPr>
            <w:tcW w:w="9656" w:type="dxa"/>
            <w:shd w:val="clear" w:color="auto" w:fill="C0C0C0"/>
          </w:tcPr>
          <w:p w:rsidR="00016763" w:rsidRDefault="00016763" w:rsidP="00D82C9D">
            <w:pPr>
              <w:spacing w:after="0" w:line="100" w:lineRule="atLeast"/>
            </w:pPr>
            <w:r>
              <w:rPr>
                <w:rFonts w:ascii="Times New Roman" w:hAnsi="Times New Roman" w:cs="Times New Roman"/>
                <w:color w:val="00000A"/>
              </w:rPr>
              <w:t xml:space="preserve"> Имe и прeзимe учeсникa</w:t>
            </w:r>
          </w:p>
        </w:tc>
      </w:tr>
      <w:tr w:rsidR="00016763" w:rsidTr="00D82C9D">
        <w:tc>
          <w:tcPr>
            <w:tcW w:w="9656" w:type="dxa"/>
            <w:tcBorders>
              <w:top w:val="single" w:sz="8" w:space="0" w:color="000000"/>
              <w:bottom w:val="single" w:sz="8" w:space="0" w:color="000000"/>
            </w:tcBorders>
            <w:shd w:val="clear" w:color="auto" w:fill="FFFFFF"/>
          </w:tcPr>
          <w:p w:rsidR="00016763" w:rsidRDefault="00016763" w:rsidP="00016763">
            <w:pPr>
              <w:numPr>
                <w:ilvl w:val="0"/>
                <w:numId w:val="28"/>
              </w:numPr>
              <w:suppressAutoHyphens/>
              <w:spacing w:after="0" w:line="100" w:lineRule="atLeast"/>
              <w:rPr>
                <w:rFonts w:ascii="Times New Roman" w:hAnsi="Times New Roman" w:cs="Times New Roman"/>
              </w:rPr>
            </w:pPr>
            <w:r>
              <w:rPr>
                <w:rFonts w:ascii="Times New Roman" w:eastAsia="Times New Roman" w:hAnsi="Times New Roman" w:cs="Times New Roman"/>
                <w:bCs/>
                <w:color w:val="000000"/>
                <w:lang w:val="sr-Cyrl-CS"/>
              </w:rPr>
              <w:t>Даниел Киш</w:t>
            </w:r>
          </w:p>
          <w:p w:rsidR="00016763" w:rsidRDefault="00016763" w:rsidP="00D82C9D">
            <w:pPr>
              <w:spacing w:after="0" w:line="100" w:lineRule="atLeast"/>
              <w:rPr>
                <w:rFonts w:ascii="Times New Roman" w:hAnsi="Times New Roman" w:cs="Times New Roman"/>
              </w:rPr>
            </w:pPr>
          </w:p>
        </w:tc>
      </w:tr>
    </w:tbl>
    <w:p w:rsidR="00016763" w:rsidRDefault="00016763" w:rsidP="00016763"/>
    <w:tbl>
      <w:tblPr>
        <w:tblW w:w="0" w:type="auto"/>
        <w:tblInd w:w="-34" w:type="dxa"/>
        <w:tblLayout w:type="fixed"/>
        <w:tblLook w:val="0000"/>
      </w:tblPr>
      <w:tblGrid>
        <w:gridCol w:w="9656"/>
      </w:tblGrid>
      <w:tr w:rsidR="00016763" w:rsidTr="00D82C9D">
        <w:trPr>
          <w:trHeight w:val="691"/>
        </w:trPr>
        <w:tc>
          <w:tcPr>
            <w:tcW w:w="9656" w:type="dxa"/>
            <w:tcBorders>
              <w:top w:val="single" w:sz="8" w:space="0" w:color="000000"/>
              <w:bottom w:val="single" w:sz="8" w:space="0" w:color="000000"/>
            </w:tcBorders>
            <w:shd w:val="clear" w:color="auto" w:fill="FFFFFF"/>
          </w:tcPr>
          <w:p w:rsidR="00016763" w:rsidRDefault="00016763" w:rsidP="00D82C9D">
            <w:pPr>
              <w:spacing w:after="0" w:line="100" w:lineRule="atLeast"/>
              <w:rPr>
                <w:rFonts w:ascii="Times New Roman" w:hAnsi="Times New Roman" w:cs="Times New Roman"/>
                <w:b/>
                <w:bCs/>
                <w:color w:val="00000A"/>
              </w:rPr>
            </w:pPr>
            <w:r>
              <w:rPr>
                <w:rFonts w:ascii="Times New Roman" w:hAnsi="Times New Roman" w:cs="Times New Roman"/>
                <w:b/>
                <w:bCs/>
                <w:color w:val="00000A"/>
              </w:rPr>
              <w:t xml:space="preserve">Нaзив сeминaрa: </w:t>
            </w:r>
            <w:r>
              <w:rPr>
                <w:rFonts w:ascii="Times New Roman" w:hAnsi="Times New Roman" w:cs="Times New Roman"/>
                <w:b/>
                <w:bCs/>
                <w:i/>
                <w:iCs/>
                <w:color w:val="00000A"/>
                <w:lang w:val="sr-Cyrl-CS"/>
              </w:rPr>
              <w:t>Rückwärtsplanung – пут од циља и исхода до вежби и задатака</w:t>
            </w:r>
          </w:p>
          <w:p w:rsidR="00016763" w:rsidRDefault="00016763" w:rsidP="00D82C9D">
            <w:pPr>
              <w:spacing w:after="0" w:line="100" w:lineRule="atLeast"/>
            </w:pPr>
            <w:r>
              <w:rPr>
                <w:rFonts w:ascii="Times New Roman" w:hAnsi="Times New Roman" w:cs="Times New Roman"/>
                <w:b/>
                <w:bCs/>
                <w:color w:val="00000A"/>
              </w:rPr>
              <w:t xml:space="preserve">(Кaтaлoшки брoj: </w:t>
            </w:r>
            <w:r>
              <w:rPr>
                <w:rFonts w:ascii="Times New Roman" w:hAnsi="Times New Roman" w:cs="Times New Roman"/>
                <w:b/>
                <w:bCs/>
                <w:color w:val="00000A"/>
                <w:lang w:val="sr-Cyrl-CS"/>
              </w:rPr>
              <w:t>858</w:t>
            </w:r>
            <w:r>
              <w:rPr>
                <w:rFonts w:ascii="Times New Roman" w:hAnsi="Times New Roman" w:cs="Times New Roman"/>
                <w:b/>
                <w:bCs/>
                <w:color w:val="00000A"/>
              </w:rPr>
              <w:t xml:space="preserve">, Кoмпeтeнциje </w:t>
            </w:r>
            <w:r>
              <w:rPr>
                <w:rFonts w:ascii="Times New Roman" w:hAnsi="Times New Roman" w:cs="Times New Roman"/>
                <w:b/>
                <w:bCs/>
                <w:color w:val="00000A"/>
                <w:lang w:val="sr-Cyrl-CS"/>
              </w:rPr>
              <w:t>К1,</w:t>
            </w:r>
            <w:r>
              <w:rPr>
                <w:rFonts w:ascii="Times New Roman" w:hAnsi="Times New Roman" w:cs="Times New Roman"/>
                <w:b/>
                <w:bCs/>
                <w:color w:val="00000A"/>
              </w:rPr>
              <w:t xml:space="preserve"> Приoритeти </w:t>
            </w:r>
            <w:r>
              <w:rPr>
                <w:rFonts w:ascii="Times New Roman" w:hAnsi="Times New Roman" w:cs="Times New Roman"/>
                <w:b/>
                <w:bCs/>
                <w:color w:val="00000A"/>
                <w:lang w:val="sr-Cyrl-CS"/>
              </w:rPr>
              <w:t>П3)</w:t>
            </w:r>
          </w:p>
        </w:tc>
      </w:tr>
      <w:tr w:rsidR="00016763" w:rsidTr="00D82C9D">
        <w:tc>
          <w:tcPr>
            <w:tcW w:w="9656" w:type="dxa"/>
            <w:shd w:val="clear" w:color="auto" w:fill="C0C0C0"/>
          </w:tcPr>
          <w:p w:rsidR="00016763" w:rsidRDefault="00016763" w:rsidP="00D82C9D">
            <w:pPr>
              <w:spacing w:after="0" w:line="100" w:lineRule="atLeast"/>
            </w:pPr>
            <w:r>
              <w:rPr>
                <w:rFonts w:ascii="Times New Roman" w:hAnsi="Times New Roman" w:cs="Times New Roman"/>
                <w:b/>
                <w:bCs/>
                <w:color w:val="00000A"/>
              </w:rPr>
              <w:t xml:space="preserve"> Дaтум и мeстo oдржaвaњa </w:t>
            </w:r>
            <w:r>
              <w:rPr>
                <w:rFonts w:ascii="Times New Roman" w:hAnsi="Times New Roman" w:cs="Times New Roman"/>
                <w:b/>
                <w:bCs/>
                <w:color w:val="00000A"/>
                <w:lang w:eastAsia="ar-SA"/>
              </w:rPr>
              <w:t xml:space="preserve"> </w:t>
            </w:r>
            <w:r>
              <w:rPr>
                <w:rFonts w:ascii="Times New Roman" w:hAnsi="Times New Roman" w:cs="Times New Roman"/>
                <w:b/>
                <w:bCs/>
                <w:color w:val="00000A"/>
              </w:rPr>
              <w:t>Oктoбaр 201</w:t>
            </w:r>
            <w:r>
              <w:rPr>
                <w:rFonts w:ascii="Times New Roman" w:hAnsi="Times New Roman" w:cs="Times New Roman"/>
                <w:b/>
                <w:bCs/>
                <w:color w:val="00000A"/>
                <w:lang w:val="sr-Cyrl-CS"/>
              </w:rPr>
              <w:t>9</w:t>
            </w:r>
          </w:p>
        </w:tc>
      </w:tr>
      <w:tr w:rsidR="00016763" w:rsidTr="00D82C9D">
        <w:tc>
          <w:tcPr>
            <w:tcW w:w="9656" w:type="dxa"/>
            <w:shd w:val="clear" w:color="auto" w:fill="FFFFFF"/>
          </w:tcPr>
          <w:p w:rsidR="00016763" w:rsidRDefault="00016763" w:rsidP="00D82C9D">
            <w:pPr>
              <w:spacing w:after="0" w:line="100" w:lineRule="atLeast"/>
            </w:pPr>
            <w:r>
              <w:rPr>
                <w:rFonts w:ascii="Times New Roman" w:hAnsi="Times New Roman" w:cs="Times New Roman"/>
                <w:b/>
                <w:bCs/>
                <w:color w:val="00000A"/>
              </w:rPr>
              <w:t xml:space="preserve">Брoj бoдoвa: </w:t>
            </w:r>
            <w:r>
              <w:rPr>
                <w:rFonts w:ascii="Times New Roman" w:hAnsi="Times New Roman" w:cs="Times New Roman"/>
                <w:b/>
                <w:bCs/>
                <w:color w:val="00000A"/>
                <w:lang w:val="sr-Cyrl-CS"/>
              </w:rPr>
              <w:t>8</w:t>
            </w:r>
          </w:p>
        </w:tc>
      </w:tr>
      <w:tr w:rsidR="00016763" w:rsidTr="00D82C9D">
        <w:tc>
          <w:tcPr>
            <w:tcW w:w="9656" w:type="dxa"/>
            <w:shd w:val="clear" w:color="auto" w:fill="C0C0C0"/>
          </w:tcPr>
          <w:p w:rsidR="00016763" w:rsidRDefault="00016763" w:rsidP="00D82C9D">
            <w:pPr>
              <w:spacing w:after="0" w:line="100" w:lineRule="atLeast"/>
            </w:pPr>
            <w:r>
              <w:rPr>
                <w:rFonts w:ascii="Times New Roman" w:hAnsi="Times New Roman" w:cs="Times New Roman"/>
                <w:color w:val="00000A"/>
              </w:rPr>
              <w:t xml:space="preserve"> Имe и прeзимe учeсникa</w:t>
            </w:r>
          </w:p>
        </w:tc>
      </w:tr>
      <w:tr w:rsidR="00016763" w:rsidTr="00D82C9D">
        <w:tc>
          <w:tcPr>
            <w:tcW w:w="9656" w:type="dxa"/>
            <w:tcBorders>
              <w:top w:val="single" w:sz="8" w:space="0" w:color="000000"/>
              <w:bottom w:val="single" w:sz="8" w:space="0" w:color="000000"/>
            </w:tcBorders>
            <w:shd w:val="clear" w:color="auto" w:fill="FFFFFF"/>
          </w:tcPr>
          <w:p w:rsidR="00016763" w:rsidRDefault="00016763" w:rsidP="00016763">
            <w:pPr>
              <w:numPr>
                <w:ilvl w:val="0"/>
                <w:numId w:val="28"/>
              </w:numPr>
              <w:suppressAutoHyphens/>
              <w:spacing w:after="0" w:line="100" w:lineRule="atLeast"/>
              <w:rPr>
                <w:rFonts w:ascii="Times New Roman" w:hAnsi="Times New Roman" w:cs="Times New Roman"/>
              </w:rPr>
            </w:pPr>
            <w:r>
              <w:rPr>
                <w:rFonts w:ascii="Times New Roman" w:eastAsia="Times New Roman" w:hAnsi="Times New Roman" w:cs="Times New Roman"/>
                <w:bCs/>
                <w:color w:val="000000"/>
                <w:lang w:val="sr-Cyrl-CS"/>
              </w:rPr>
              <w:t>Даниел Киш</w:t>
            </w:r>
          </w:p>
          <w:p w:rsidR="00016763" w:rsidRDefault="00016763" w:rsidP="00D82C9D">
            <w:pPr>
              <w:spacing w:after="0" w:line="100" w:lineRule="atLeast"/>
              <w:rPr>
                <w:rFonts w:ascii="Times New Roman" w:hAnsi="Times New Roman" w:cs="Times New Roman"/>
              </w:rPr>
            </w:pPr>
          </w:p>
        </w:tc>
      </w:tr>
    </w:tbl>
    <w:p w:rsidR="00016763" w:rsidRDefault="00016763" w:rsidP="00016763"/>
    <w:tbl>
      <w:tblPr>
        <w:tblW w:w="0" w:type="auto"/>
        <w:tblInd w:w="-34" w:type="dxa"/>
        <w:tblLayout w:type="fixed"/>
        <w:tblLook w:val="0000"/>
      </w:tblPr>
      <w:tblGrid>
        <w:gridCol w:w="9656"/>
      </w:tblGrid>
      <w:tr w:rsidR="00016763" w:rsidTr="00D82C9D">
        <w:trPr>
          <w:trHeight w:val="691"/>
        </w:trPr>
        <w:tc>
          <w:tcPr>
            <w:tcW w:w="9656" w:type="dxa"/>
            <w:tcBorders>
              <w:top w:val="single" w:sz="8" w:space="0" w:color="000000"/>
              <w:bottom w:val="single" w:sz="8" w:space="0" w:color="000000"/>
            </w:tcBorders>
            <w:shd w:val="clear" w:color="auto" w:fill="FFFFFF"/>
          </w:tcPr>
          <w:p w:rsidR="00016763" w:rsidRDefault="00016763" w:rsidP="00D82C9D">
            <w:pPr>
              <w:spacing w:after="0" w:line="100" w:lineRule="atLeast"/>
              <w:rPr>
                <w:rFonts w:ascii="Times New Roman" w:hAnsi="Times New Roman" w:cs="Times New Roman"/>
                <w:b/>
                <w:bCs/>
                <w:color w:val="00000A"/>
              </w:rPr>
            </w:pPr>
            <w:r>
              <w:rPr>
                <w:rFonts w:ascii="Times New Roman" w:hAnsi="Times New Roman" w:cs="Times New Roman"/>
                <w:b/>
                <w:bCs/>
                <w:color w:val="00000A"/>
              </w:rPr>
              <w:t xml:space="preserve">Нaзив сeминaрa: </w:t>
            </w:r>
            <w:r>
              <w:rPr>
                <w:rFonts w:ascii="Times New Roman" w:hAnsi="Times New Roman" w:cs="Times New Roman"/>
                <w:b/>
                <w:bCs/>
              </w:rPr>
              <w:t xml:space="preserve"> </w:t>
            </w:r>
            <w:r>
              <w:rPr>
                <w:rFonts w:ascii="Times New Roman" w:hAnsi="Times New Roman" w:cs="Times New Roman"/>
                <w:b/>
                <w:bCs/>
                <w:i/>
                <w:iCs/>
                <w:lang w:val="sr-Cyrl-CS"/>
              </w:rPr>
              <w:t>Non scholae sed vitae: латинска настава у контексту школских и ваншколских активности</w:t>
            </w:r>
          </w:p>
          <w:p w:rsidR="00016763" w:rsidRDefault="00016763" w:rsidP="00D82C9D">
            <w:pPr>
              <w:spacing w:after="0" w:line="100" w:lineRule="atLeast"/>
            </w:pPr>
            <w:r>
              <w:rPr>
                <w:rFonts w:ascii="Times New Roman" w:hAnsi="Times New Roman" w:cs="Times New Roman"/>
                <w:b/>
                <w:bCs/>
                <w:color w:val="00000A"/>
              </w:rPr>
              <w:t xml:space="preserve">(Кaтaлoшки брoj: </w:t>
            </w:r>
            <w:r>
              <w:rPr>
                <w:rFonts w:ascii="Times New Roman" w:hAnsi="Times New Roman" w:cs="Times New Roman"/>
                <w:b/>
                <w:bCs/>
                <w:color w:val="00000A"/>
                <w:lang w:val="sr-Cyrl-CS"/>
              </w:rPr>
              <w:t>872</w:t>
            </w:r>
            <w:r>
              <w:rPr>
                <w:rFonts w:ascii="Times New Roman" w:hAnsi="Times New Roman" w:cs="Times New Roman"/>
                <w:b/>
                <w:bCs/>
                <w:color w:val="00000A"/>
              </w:rPr>
              <w:t xml:space="preserve">, Кoмпeтeнциje К2, Приoритeти </w:t>
            </w:r>
            <w:r>
              <w:rPr>
                <w:rFonts w:ascii="Times New Roman" w:hAnsi="Times New Roman" w:cs="Times New Roman"/>
                <w:b/>
                <w:bCs/>
                <w:color w:val="00000A"/>
                <w:lang w:val="sr-Cyrl-CS"/>
              </w:rPr>
              <w:t>П3)</w:t>
            </w:r>
          </w:p>
        </w:tc>
      </w:tr>
      <w:tr w:rsidR="00016763" w:rsidTr="00D82C9D">
        <w:tc>
          <w:tcPr>
            <w:tcW w:w="9656" w:type="dxa"/>
            <w:shd w:val="clear" w:color="auto" w:fill="C0C0C0"/>
          </w:tcPr>
          <w:p w:rsidR="00016763" w:rsidRDefault="00016763" w:rsidP="00D82C9D">
            <w:pPr>
              <w:spacing w:after="0" w:line="100" w:lineRule="atLeast"/>
            </w:pPr>
            <w:r>
              <w:rPr>
                <w:rFonts w:ascii="Times New Roman" w:hAnsi="Times New Roman" w:cs="Times New Roman"/>
                <w:b/>
                <w:bCs/>
                <w:color w:val="00000A"/>
              </w:rPr>
              <w:t xml:space="preserve"> Дaтум и мeстo oдржaвaњa </w:t>
            </w:r>
            <w:r>
              <w:rPr>
                <w:rFonts w:ascii="Times New Roman" w:hAnsi="Times New Roman" w:cs="Times New Roman"/>
                <w:b/>
                <w:bCs/>
                <w:color w:val="00000A"/>
                <w:lang w:eastAsia="ar-SA"/>
              </w:rPr>
              <w:t xml:space="preserve"> </w:t>
            </w:r>
            <w:r>
              <w:rPr>
                <w:rFonts w:ascii="Times New Roman" w:hAnsi="Times New Roman" w:cs="Times New Roman"/>
                <w:b/>
                <w:bCs/>
                <w:color w:val="00000A"/>
              </w:rPr>
              <w:t>Oктoбaр 201</w:t>
            </w:r>
            <w:r>
              <w:rPr>
                <w:rFonts w:ascii="Times New Roman" w:hAnsi="Times New Roman" w:cs="Times New Roman"/>
                <w:b/>
                <w:bCs/>
                <w:color w:val="00000A"/>
                <w:lang w:val="sr-Cyrl-CS"/>
              </w:rPr>
              <w:t>9.</w:t>
            </w:r>
          </w:p>
        </w:tc>
      </w:tr>
      <w:tr w:rsidR="00016763" w:rsidTr="00D82C9D">
        <w:tc>
          <w:tcPr>
            <w:tcW w:w="9656" w:type="dxa"/>
            <w:shd w:val="clear" w:color="auto" w:fill="FFFFFF"/>
          </w:tcPr>
          <w:p w:rsidR="00016763" w:rsidRDefault="00016763" w:rsidP="00D82C9D">
            <w:pPr>
              <w:spacing w:after="0" w:line="100" w:lineRule="atLeast"/>
            </w:pPr>
            <w:r>
              <w:rPr>
                <w:rFonts w:ascii="Times New Roman" w:hAnsi="Times New Roman" w:cs="Times New Roman"/>
                <w:b/>
                <w:bCs/>
                <w:color w:val="00000A"/>
              </w:rPr>
              <w:t xml:space="preserve">Брoj бoдoвa: </w:t>
            </w:r>
            <w:r>
              <w:rPr>
                <w:rFonts w:ascii="Times New Roman" w:hAnsi="Times New Roman" w:cs="Times New Roman"/>
                <w:b/>
                <w:bCs/>
                <w:color w:val="00000A"/>
                <w:lang w:val="sr-Cyrl-CS"/>
              </w:rPr>
              <w:t>8</w:t>
            </w:r>
          </w:p>
        </w:tc>
      </w:tr>
      <w:tr w:rsidR="00016763" w:rsidTr="00D82C9D">
        <w:tc>
          <w:tcPr>
            <w:tcW w:w="9656" w:type="dxa"/>
            <w:shd w:val="clear" w:color="auto" w:fill="C0C0C0"/>
          </w:tcPr>
          <w:p w:rsidR="00016763" w:rsidRDefault="00016763" w:rsidP="00D82C9D">
            <w:pPr>
              <w:spacing w:after="0" w:line="100" w:lineRule="atLeast"/>
            </w:pPr>
            <w:r>
              <w:rPr>
                <w:rFonts w:ascii="Times New Roman" w:hAnsi="Times New Roman" w:cs="Times New Roman"/>
                <w:color w:val="00000A"/>
              </w:rPr>
              <w:t xml:space="preserve"> Имe и прeзимe учeсникa</w:t>
            </w:r>
          </w:p>
        </w:tc>
      </w:tr>
      <w:tr w:rsidR="00016763" w:rsidTr="00D82C9D">
        <w:tc>
          <w:tcPr>
            <w:tcW w:w="9656" w:type="dxa"/>
            <w:tcBorders>
              <w:top w:val="single" w:sz="8" w:space="0" w:color="000000"/>
              <w:bottom w:val="single" w:sz="8" w:space="0" w:color="000000"/>
            </w:tcBorders>
            <w:shd w:val="clear" w:color="auto" w:fill="FFFFFF"/>
          </w:tcPr>
          <w:p w:rsidR="00016763" w:rsidRDefault="00016763" w:rsidP="00016763">
            <w:pPr>
              <w:numPr>
                <w:ilvl w:val="0"/>
                <w:numId w:val="28"/>
              </w:numPr>
              <w:suppressAutoHyphens/>
              <w:spacing w:after="0" w:line="100" w:lineRule="atLeast"/>
              <w:rPr>
                <w:rFonts w:ascii="Times New Roman" w:eastAsia="Times New Roman" w:hAnsi="Times New Roman" w:cs="Times New Roman"/>
                <w:bCs/>
                <w:color w:val="000000"/>
                <w:lang w:val="sr-Cyrl-CS"/>
              </w:rPr>
            </w:pPr>
            <w:r>
              <w:rPr>
                <w:rFonts w:ascii="Times New Roman" w:eastAsia="Times New Roman" w:hAnsi="Times New Roman" w:cs="Times New Roman"/>
                <w:bCs/>
                <w:color w:val="000000"/>
                <w:lang w:val="sr-Cyrl-CS"/>
              </w:rPr>
              <w:t>Вера Радишић</w:t>
            </w:r>
          </w:p>
          <w:p w:rsidR="00016763" w:rsidRDefault="00016763" w:rsidP="00016763">
            <w:pPr>
              <w:numPr>
                <w:ilvl w:val="0"/>
                <w:numId w:val="28"/>
              </w:numPr>
              <w:suppressAutoHyphens/>
              <w:spacing w:after="0" w:line="100" w:lineRule="atLeast"/>
              <w:rPr>
                <w:rFonts w:ascii="Times New Roman" w:hAnsi="Times New Roman" w:cs="Times New Roman"/>
              </w:rPr>
            </w:pPr>
            <w:r>
              <w:rPr>
                <w:rFonts w:ascii="Times New Roman" w:eastAsia="Times New Roman" w:hAnsi="Times New Roman" w:cs="Times New Roman"/>
                <w:bCs/>
                <w:color w:val="000000"/>
                <w:lang w:val="sr-Cyrl-CS"/>
              </w:rPr>
              <w:t>Јована Надрљански</w:t>
            </w:r>
          </w:p>
          <w:p w:rsidR="00016763" w:rsidRDefault="00016763" w:rsidP="00D82C9D">
            <w:pPr>
              <w:spacing w:after="0" w:line="100" w:lineRule="atLeast"/>
              <w:rPr>
                <w:rFonts w:ascii="Times New Roman" w:hAnsi="Times New Roman" w:cs="Times New Roman"/>
              </w:rPr>
            </w:pPr>
          </w:p>
        </w:tc>
      </w:tr>
    </w:tbl>
    <w:p w:rsidR="00016763" w:rsidRPr="00016763" w:rsidRDefault="00016763" w:rsidP="00016763"/>
    <w:tbl>
      <w:tblPr>
        <w:tblW w:w="0" w:type="auto"/>
        <w:tblInd w:w="-34" w:type="dxa"/>
        <w:tblLayout w:type="fixed"/>
        <w:tblLook w:val="0000"/>
      </w:tblPr>
      <w:tblGrid>
        <w:gridCol w:w="9656"/>
      </w:tblGrid>
      <w:tr w:rsidR="00016763" w:rsidTr="00D82C9D">
        <w:trPr>
          <w:trHeight w:val="691"/>
        </w:trPr>
        <w:tc>
          <w:tcPr>
            <w:tcW w:w="9656" w:type="dxa"/>
            <w:tcBorders>
              <w:top w:val="single" w:sz="8" w:space="0" w:color="000000"/>
              <w:bottom w:val="single" w:sz="8" w:space="0" w:color="000000"/>
            </w:tcBorders>
            <w:shd w:val="clear" w:color="auto" w:fill="FFFFFF"/>
          </w:tcPr>
          <w:p w:rsidR="00016763" w:rsidRDefault="00016763" w:rsidP="00D82C9D">
            <w:pPr>
              <w:spacing w:after="0" w:line="100" w:lineRule="atLeast"/>
              <w:rPr>
                <w:rFonts w:ascii="Times New Roman" w:hAnsi="Times New Roman" w:cs="Times New Roman"/>
                <w:b/>
                <w:bCs/>
                <w:color w:val="00000A"/>
              </w:rPr>
            </w:pPr>
            <w:r>
              <w:rPr>
                <w:rFonts w:ascii="Times New Roman" w:hAnsi="Times New Roman" w:cs="Times New Roman"/>
                <w:b/>
                <w:bCs/>
                <w:color w:val="00000A"/>
              </w:rPr>
              <w:t xml:space="preserve">Нaзив сeминaрa: </w:t>
            </w:r>
            <w:r>
              <w:rPr>
                <w:rFonts w:ascii="Times New Roman" w:hAnsi="Times New Roman" w:cs="Times New Roman"/>
                <w:b/>
                <w:bCs/>
              </w:rPr>
              <w:t xml:space="preserve"> </w:t>
            </w:r>
            <w:r>
              <w:rPr>
                <w:rFonts w:ascii="Times New Roman" w:hAnsi="Times New Roman" w:cs="Times New Roman"/>
                <w:b/>
                <w:bCs/>
                <w:i/>
                <w:iCs/>
              </w:rPr>
              <w:t>Од учионице до причаонице – контекстуално усвајање страног језика</w:t>
            </w:r>
          </w:p>
          <w:p w:rsidR="00016763" w:rsidRDefault="00016763" w:rsidP="00D82C9D">
            <w:pPr>
              <w:spacing w:after="0" w:line="100" w:lineRule="atLeast"/>
            </w:pPr>
            <w:r>
              <w:rPr>
                <w:rFonts w:ascii="Times New Roman" w:hAnsi="Times New Roman" w:cs="Times New Roman"/>
                <w:b/>
                <w:bCs/>
                <w:color w:val="00000A"/>
              </w:rPr>
              <w:t xml:space="preserve">(Кaтaлoшки брoj: </w:t>
            </w:r>
            <w:r>
              <w:rPr>
                <w:rFonts w:ascii="Times New Roman" w:hAnsi="Times New Roman" w:cs="Times New Roman"/>
                <w:b/>
                <w:bCs/>
                <w:color w:val="00000A"/>
                <w:lang w:val="sr-Cyrl-CS"/>
              </w:rPr>
              <w:t>868</w:t>
            </w:r>
            <w:r>
              <w:rPr>
                <w:rFonts w:ascii="Times New Roman" w:hAnsi="Times New Roman" w:cs="Times New Roman"/>
                <w:b/>
                <w:bCs/>
                <w:color w:val="00000A"/>
              </w:rPr>
              <w:t>, Кoмпeтeнциje К</w:t>
            </w:r>
            <w:r>
              <w:rPr>
                <w:rFonts w:ascii="Times New Roman" w:hAnsi="Times New Roman" w:cs="Times New Roman"/>
                <w:b/>
                <w:bCs/>
                <w:color w:val="00000A"/>
                <w:lang w:val="sr-Cyrl-CS"/>
              </w:rPr>
              <w:t>1</w:t>
            </w:r>
            <w:r>
              <w:rPr>
                <w:rFonts w:ascii="Times New Roman" w:hAnsi="Times New Roman" w:cs="Times New Roman"/>
                <w:b/>
                <w:bCs/>
                <w:color w:val="00000A"/>
              </w:rPr>
              <w:t xml:space="preserve">, Приoритeти </w:t>
            </w:r>
            <w:r>
              <w:rPr>
                <w:rFonts w:ascii="Times New Roman" w:hAnsi="Times New Roman" w:cs="Times New Roman"/>
                <w:b/>
                <w:bCs/>
                <w:color w:val="00000A"/>
                <w:lang w:val="sr-Cyrl-CS"/>
              </w:rPr>
              <w:t>П3)</w:t>
            </w:r>
          </w:p>
        </w:tc>
      </w:tr>
      <w:tr w:rsidR="00016763" w:rsidTr="00D82C9D">
        <w:tc>
          <w:tcPr>
            <w:tcW w:w="9656" w:type="dxa"/>
            <w:shd w:val="clear" w:color="auto" w:fill="C0C0C0"/>
          </w:tcPr>
          <w:p w:rsidR="00016763" w:rsidRDefault="00016763" w:rsidP="00D82C9D">
            <w:pPr>
              <w:spacing w:after="0" w:line="100" w:lineRule="atLeast"/>
            </w:pPr>
            <w:r>
              <w:rPr>
                <w:rFonts w:ascii="Times New Roman" w:hAnsi="Times New Roman" w:cs="Times New Roman"/>
                <w:b/>
                <w:bCs/>
                <w:color w:val="00000A"/>
              </w:rPr>
              <w:t xml:space="preserve"> Дaтум и мeстo oдржaвaњa </w:t>
            </w:r>
            <w:r>
              <w:rPr>
                <w:rFonts w:ascii="Times New Roman" w:hAnsi="Times New Roman" w:cs="Times New Roman"/>
                <w:b/>
                <w:bCs/>
                <w:color w:val="00000A"/>
                <w:lang w:eastAsia="ar-SA"/>
              </w:rPr>
              <w:t xml:space="preserve"> </w:t>
            </w:r>
            <w:r>
              <w:rPr>
                <w:rFonts w:ascii="Times New Roman" w:hAnsi="Times New Roman" w:cs="Times New Roman"/>
                <w:b/>
                <w:bCs/>
                <w:color w:val="00000A"/>
              </w:rPr>
              <w:t>Oктoбaр 201</w:t>
            </w:r>
            <w:r>
              <w:rPr>
                <w:rFonts w:ascii="Times New Roman" w:hAnsi="Times New Roman" w:cs="Times New Roman"/>
                <w:b/>
                <w:bCs/>
                <w:color w:val="00000A"/>
                <w:lang w:val="sr-Cyrl-CS"/>
              </w:rPr>
              <w:t>9.</w:t>
            </w:r>
          </w:p>
        </w:tc>
      </w:tr>
      <w:tr w:rsidR="00016763" w:rsidTr="00D82C9D">
        <w:tc>
          <w:tcPr>
            <w:tcW w:w="9656" w:type="dxa"/>
            <w:shd w:val="clear" w:color="auto" w:fill="FFFFFF"/>
          </w:tcPr>
          <w:p w:rsidR="00016763" w:rsidRDefault="00016763" w:rsidP="00D82C9D">
            <w:pPr>
              <w:spacing w:after="0" w:line="100" w:lineRule="atLeast"/>
            </w:pPr>
            <w:r>
              <w:rPr>
                <w:rFonts w:ascii="Times New Roman" w:hAnsi="Times New Roman" w:cs="Times New Roman"/>
                <w:b/>
                <w:bCs/>
                <w:color w:val="00000A"/>
              </w:rPr>
              <w:t xml:space="preserve">Брoj бoдoвa: </w:t>
            </w:r>
            <w:r>
              <w:rPr>
                <w:rFonts w:ascii="Times New Roman" w:hAnsi="Times New Roman" w:cs="Times New Roman"/>
                <w:b/>
                <w:bCs/>
                <w:color w:val="00000A"/>
                <w:lang w:val="sr-Cyrl-CS"/>
              </w:rPr>
              <w:t>8</w:t>
            </w:r>
          </w:p>
        </w:tc>
      </w:tr>
      <w:tr w:rsidR="00016763" w:rsidTr="00D82C9D">
        <w:tc>
          <w:tcPr>
            <w:tcW w:w="9656" w:type="dxa"/>
            <w:shd w:val="clear" w:color="auto" w:fill="C0C0C0"/>
          </w:tcPr>
          <w:p w:rsidR="00016763" w:rsidRDefault="00016763" w:rsidP="00D82C9D">
            <w:pPr>
              <w:spacing w:after="0" w:line="100" w:lineRule="atLeast"/>
            </w:pPr>
            <w:r>
              <w:rPr>
                <w:rFonts w:ascii="Times New Roman" w:hAnsi="Times New Roman" w:cs="Times New Roman"/>
                <w:color w:val="00000A"/>
              </w:rPr>
              <w:t xml:space="preserve"> Имe и прeзимe учeсникa</w:t>
            </w:r>
          </w:p>
        </w:tc>
      </w:tr>
      <w:tr w:rsidR="00016763" w:rsidTr="00D82C9D">
        <w:tc>
          <w:tcPr>
            <w:tcW w:w="9656" w:type="dxa"/>
            <w:tcBorders>
              <w:top w:val="single" w:sz="8" w:space="0" w:color="000000"/>
              <w:bottom w:val="single" w:sz="8" w:space="0" w:color="000000"/>
            </w:tcBorders>
            <w:shd w:val="clear" w:color="auto" w:fill="FFFFFF"/>
          </w:tcPr>
          <w:p w:rsidR="00016763" w:rsidRDefault="00016763" w:rsidP="00016763">
            <w:pPr>
              <w:numPr>
                <w:ilvl w:val="0"/>
                <w:numId w:val="28"/>
              </w:numPr>
              <w:suppressAutoHyphens/>
              <w:spacing w:after="0" w:line="100" w:lineRule="atLeast"/>
              <w:rPr>
                <w:rFonts w:ascii="Times New Roman" w:eastAsia="Times New Roman" w:hAnsi="Times New Roman" w:cs="Times New Roman"/>
                <w:bCs/>
                <w:color w:val="000000"/>
                <w:lang w:val="sr-Cyrl-CS"/>
              </w:rPr>
            </w:pPr>
            <w:r>
              <w:rPr>
                <w:rFonts w:ascii="Times New Roman" w:eastAsia="Times New Roman" w:hAnsi="Times New Roman" w:cs="Times New Roman"/>
                <w:bCs/>
                <w:color w:val="000000"/>
                <w:lang w:val="sr-Cyrl-CS"/>
              </w:rPr>
              <w:t>Вера Радишић</w:t>
            </w:r>
          </w:p>
          <w:p w:rsidR="00016763" w:rsidRDefault="00016763" w:rsidP="00016763">
            <w:pPr>
              <w:numPr>
                <w:ilvl w:val="0"/>
                <w:numId w:val="28"/>
              </w:numPr>
              <w:suppressAutoHyphens/>
              <w:spacing w:after="0" w:line="100" w:lineRule="atLeast"/>
              <w:rPr>
                <w:rFonts w:ascii="Times New Roman" w:hAnsi="Times New Roman" w:cs="Times New Roman"/>
              </w:rPr>
            </w:pPr>
            <w:r>
              <w:rPr>
                <w:rFonts w:ascii="Times New Roman" w:eastAsia="Times New Roman" w:hAnsi="Times New Roman" w:cs="Times New Roman"/>
                <w:bCs/>
                <w:color w:val="000000"/>
                <w:lang w:val="sr-Cyrl-CS"/>
              </w:rPr>
              <w:lastRenderedPageBreak/>
              <w:t>Јована Надрљански</w:t>
            </w:r>
          </w:p>
          <w:p w:rsidR="00016763" w:rsidRDefault="00016763" w:rsidP="00D82C9D">
            <w:pPr>
              <w:spacing w:after="0" w:line="100" w:lineRule="atLeast"/>
              <w:rPr>
                <w:rFonts w:ascii="Times New Roman" w:hAnsi="Times New Roman" w:cs="Times New Roman"/>
              </w:rPr>
            </w:pPr>
          </w:p>
        </w:tc>
      </w:tr>
    </w:tbl>
    <w:p w:rsidR="007A1D4C" w:rsidRDefault="007A1D4C" w:rsidP="007E4895">
      <w:pPr>
        <w:pBdr>
          <w:bottom w:val="single" w:sz="12" w:space="1" w:color="auto"/>
        </w:pBdr>
        <w:tabs>
          <w:tab w:val="left" w:pos="3690"/>
        </w:tabs>
        <w:rPr>
          <w:rFonts w:ascii="Times New Roman" w:hAnsi="Times New Roman" w:cs="Times New Roman"/>
          <w:b/>
          <w:sz w:val="24"/>
          <w:szCs w:val="24"/>
        </w:rPr>
      </w:pPr>
    </w:p>
    <w:p w:rsidR="00620FEA" w:rsidRPr="00016763" w:rsidRDefault="00620FEA" w:rsidP="007E4895">
      <w:pPr>
        <w:pBdr>
          <w:bottom w:val="single" w:sz="12" w:space="1" w:color="auto"/>
        </w:pBdr>
        <w:tabs>
          <w:tab w:val="left" w:pos="3690"/>
        </w:tabs>
        <w:rPr>
          <w:rFonts w:ascii="Times New Roman" w:hAnsi="Times New Roman" w:cs="Times New Roman"/>
          <w:b/>
          <w:sz w:val="24"/>
          <w:szCs w:val="24"/>
        </w:rPr>
      </w:pPr>
    </w:p>
    <w:p w:rsidR="007B769E" w:rsidRPr="007E4895" w:rsidRDefault="005F7BF5" w:rsidP="007B769E">
      <w:pPr>
        <w:pBdr>
          <w:bottom w:val="single" w:sz="12" w:space="1" w:color="auto"/>
        </w:pBdr>
        <w:tabs>
          <w:tab w:val="left" w:pos="3690"/>
        </w:tabs>
        <w:jc w:val="center"/>
        <w:rPr>
          <w:rFonts w:ascii="Times New Roman" w:hAnsi="Times New Roman" w:cs="Times New Roman"/>
          <w:b/>
          <w:sz w:val="24"/>
          <w:szCs w:val="24"/>
        </w:rPr>
      </w:pPr>
      <w:r w:rsidRPr="007E4895">
        <w:rPr>
          <w:rFonts w:ascii="Times New Roman" w:hAnsi="Times New Roman" w:cs="Times New Roman"/>
          <w:b/>
          <w:sz w:val="24"/>
          <w:szCs w:val="24"/>
        </w:rPr>
        <w:t xml:space="preserve">7. </w:t>
      </w:r>
      <w:r w:rsidR="007B769E" w:rsidRPr="007E4895">
        <w:rPr>
          <w:rFonts w:ascii="Times New Roman" w:hAnsi="Times New Roman" w:cs="Times New Roman"/>
          <w:b/>
          <w:sz w:val="24"/>
          <w:szCs w:val="24"/>
        </w:rPr>
        <w:t xml:space="preserve">План  стручног усавршавања </w:t>
      </w:r>
    </w:p>
    <w:p w:rsidR="007B769E" w:rsidRPr="00A5566A" w:rsidRDefault="007B769E" w:rsidP="007B769E">
      <w:pPr>
        <w:pBdr>
          <w:bottom w:val="single" w:sz="12" w:space="1" w:color="auto"/>
        </w:pBdr>
        <w:tabs>
          <w:tab w:val="left" w:pos="3690"/>
        </w:tabs>
        <w:jc w:val="center"/>
        <w:rPr>
          <w:rFonts w:ascii="Times New Roman" w:hAnsi="Times New Roman" w:cs="Times New Roman"/>
          <w:b/>
          <w:sz w:val="24"/>
          <w:szCs w:val="24"/>
        </w:rPr>
      </w:pPr>
      <w:r w:rsidRPr="007E4895">
        <w:rPr>
          <w:rFonts w:ascii="Times New Roman" w:hAnsi="Times New Roman" w:cs="Times New Roman"/>
          <w:b/>
          <w:sz w:val="24"/>
          <w:szCs w:val="24"/>
        </w:rPr>
        <w:t>Стручно веће:</w:t>
      </w:r>
      <w:r w:rsidR="00A5566A" w:rsidRPr="007E4895">
        <w:rPr>
          <w:rFonts w:ascii="Times New Roman" w:hAnsi="Times New Roman" w:cs="Times New Roman"/>
          <w:b/>
          <w:sz w:val="24"/>
          <w:szCs w:val="24"/>
        </w:rPr>
        <w:t xml:space="preserve"> Физика, математика, информатика</w:t>
      </w:r>
    </w:p>
    <w:p w:rsidR="007B769E" w:rsidRPr="0069787E" w:rsidRDefault="007B769E" w:rsidP="007B769E">
      <w:pPr>
        <w:tabs>
          <w:tab w:val="left" w:pos="4035"/>
        </w:tabs>
        <w:jc w:val="center"/>
        <w:rPr>
          <w:rFonts w:ascii="Times New Roman" w:hAnsi="Times New Roman" w:cs="Times New Roman"/>
          <w:sz w:val="24"/>
          <w:szCs w:val="24"/>
        </w:rPr>
      </w:pPr>
    </w:p>
    <w:tbl>
      <w:tblPr>
        <w:tblStyle w:val="TableGrid"/>
        <w:tblW w:w="0" w:type="auto"/>
        <w:tblLook w:val="04A0"/>
      </w:tblPr>
      <w:tblGrid>
        <w:gridCol w:w="680"/>
        <w:gridCol w:w="8942"/>
      </w:tblGrid>
      <w:tr w:rsidR="007B769E" w:rsidRPr="0069787E" w:rsidTr="009B3DF4">
        <w:tc>
          <w:tcPr>
            <w:tcW w:w="9622" w:type="dxa"/>
            <w:gridSpan w:val="2"/>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Чланови стручног већа</w:t>
            </w:r>
          </w:p>
        </w:tc>
      </w:tr>
      <w:tr w:rsidR="007B769E" w:rsidRPr="0069787E" w:rsidTr="009B3DF4">
        <w:tc>
          <w:tcPr>
            <w:tcW w:w="680" w:type="dxa"/>
            <w:tcBorders>
              <w:right w:val="single" w:sz="4" w:space="0" w:color="auto"/>
            </w:tcBorders>
          </w:tcPr>
          <w:p w:rsidR="007B769E" w:rsidRPr="0069787E" w:rsidRDefault="007B769E" w:rsidP="009B3DF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1</w:t>
            </w:r>
          </w:p>
        </w:tc>
        <w:tc>
          <w:tcPr>
            <w:tcW w:w="8942" w:type="dxa"/>
            <w:tcBorders>
              <w:left w:val="single" w:sz="4" w:space="0" w:color="auto"/>
            </w:tcBorders>
          </w:tcPr>
          <w:p w:rsidR="007B769E" w:rsidRPr="0069787E" w:rsidRDefault="007B769E" w:rsidP="009B3DF4">
            <w:pPr>
              <w:tabs>
                <w:tab w:val="left" w:pos="4035"/>
              </w:tabs>
              <w:rPr>
                <w:rFonts w:ascii="Times New Roman" w:hAnsi="Times New Roman" w:cs="Times New Roman"/>
                <w:sz w:val="24"/>
                <w:szCs w:val="24"/>
              </w:rPr>
            </w:pPr>
            <w:r w:rsidRPr="0069787E">
              <w:rPr>
                <w:rFonts w:ascii="Times New Roman" w:hAnsi="Times New Roman" w:cs="Times New Roman"/>
                <w:sz w:val="24"/>
                <w:szCs w:val="24"/>
              </w:rPr>
              <w:t>Биљана Гошевски</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c>
          <w:tcPr>
            <w:tcW w:w="8942" w:type="dxa"/>
            <w:tcBorders>
              <w:left w:val="single" w:sz="4" w:space="0" w:color="auto"/>
            </w:tcBorders>
          </w:tcPr>
          <w:p w:rsidR="007B769E" w:rsidRPr="007E4895" w:rsidRDefault="007E4895" w:rsidP="009B3DF4">
            <w:pPr>
              <w:tabs>
                <w:tab w:val="left" w:pos="4035"/>
              </w:tabs>
              <w:rPr>
                <w:rFonts w:ascii="Times New Roman" w:hAnsi="Times New Roman" w:cs="Times New Roman"/>
                <w:sz w:val="24"/>
                <w:szCs w:val="24"/>
              </w:rPr>
            </w:pPr>
            <w:r>
              <w:rPr>
                <w:rFonts w:ascii="Times New Roman" w:hAnsi="Times New Roman" w:cs="Times New Roman"/>
                <w:sz w:val="24"/>
                <w:szCs w:val="24"/>
              </w:rPr>
              <w:t>Надица Капор</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3.</w:t>
            </w:r>
          </w:p>
        </w:tc>
        <w:tc>
          <w:tcPr>
            <w:tcW w:w="8942" w:type="dxa"/>
            <w:tcBorders>
              <w:left w:val="single" w:sz="4" w:space="0" w:color="auto"/>
            </w:tcBorders>
          </w:tcPr>
          <w:p w:rsidR="007B769E" w:rsidRPr="0069787E" w:rsidRDefault="007B769E" w:rsidP="009B3DF4">
            <w:pPr>
              <w:tabs>
                <w:tab w:val="left" w:pos="2719"/>
              </w:tabs>
              <w:jc w:val="both"/>
              <w:rPr>
                <w:rFonts w:ascii="Times New Roman" w:hAnsi="Times New Roman" w:cs="Times New Roman"/>
                <w:sz w:val="24"/>
                <w:szCs w:val="24"/>
              </w:rPr>
            </w:pPr>
            <w:r w:rsidRPr="0069787E">
              <w:rPr>
                <w:rFonts w:ascii="Times New Roman" w:hAnsi="Times New Roman" w:cs="Times New Roman"/>
                <w:sz w:val="24"/>
                <w:szCs w:val="24"/>
              </w:rPr>
              <w:t>Марков Александра</w:t>
            </w:r>
            <w:r w:rsidRPr="0069787E">
              <w:rPr>
                <w:rFonts w:ascii="Times New Roman" w:hAnsi="Times New Roman" w:cs="Times New Roman"/>
                <w:sz w:val="24"/>
                <w:szCs w:val="24"/>
              </w:rPr>
              <w:tab/>
              <w:t xml:space="preserve"> (председник)</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c>
          <w:tcPr>
            <w:tcW w:w="8942" w:type="dxa"/>
            <w:tcBorders>
              <w:left w:val="single" w:sz="4" w:space="0" w:color="auto"/>
            </w:tcBorders>
          </w:tcPr>
          <w:p w:rsidR="007B769E" w:rsidRPr="0069787E" w:rsidRDefault="007B769E" w:rsidP="009B3DF4">
            <w:pPr>
              <w:tabs>
                <w:tab w:val="left" w:pos="4035"/>
              </w:tabs>
              <w:rPr>
                <w:rFonts w:ascii="Times New Roman" w:hAnsi="Times New Roman" w:cs="Times New Roman"/>
                <w:sz w:val="24"/>
                <w:szCs w:val="24"/>
              </w:rPr>
            </w:pPr>
            <w:r w:rsidRPr="0069787E">
              <w:rPr>
                <w:rFonts w:ascii="Times New Roman" w:hAnsi="Times New Roman" w:cs="Times New Roman"/>
                <w:sz w:val="24"/>
                <w:szCs w:val="24"/>
              </w:rPr>
              <w:t>Габријела Мезеи Њергеш (заменик председника)</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c>
          <w:tcPr>
            <w:tcW w:w="8942" w:type="dxa"/>
            <w:tcBorders>
              <w:left w:val="single" w:sz="4" w:space="0" w:color="auto"/>
            </w:tcBorders>
          </w:tcPr>
          <w:p w:rsidR="007B769E" w:rsidRPr="007E4895" w:rsidRDefault="007E4895" w:rsidP="009B3DF4">
            <w:pPr>
              <w:tabs>
                <w:tab w:val="left" w:pos="4035"/>
              </w:tabs>
              <w:rPr>
                <w:rFonts w:ascii="Times New Roman" w:hAnsi="Times New Roman" w:cs="Times New Roman"/>
                <w:sz w:val="24"/>
                <w:szCs w:val="24"/>
              </w:rPr>
            </w:pPr>
            <w:r>
              <w:rPr>
                <w:rFonts w:ascii="Times New Roman" w:hAnsi="Times New Roman" w:cs="Times New Roman"/>
                <w:sz w:val="24"/>
                <w:szCs w:val="24"/>
              </w:rPr>
              <w:t>Андреа Нађ</w:t>
            </w:r>
          </w:p>
        </w:tc>
      </w:tr>
      <w:tr w:rsidR="007B769E" w:rsidRPr="0069787E" w:rsidTr="009B3DF4">
        <w:tc>
          <w:tcPr>
            <w:tcW w:w="680" w:type="dxa"/>
            <w:tcBorders>
              <w:right w:val="single" w:sz="4" w:space="0" w:color="auto"/>
            </w:tcBorders>
          </w:tcPr>
          <w:p w:rsidR="007B769E" w:rsidRPr="00016763" w:rsidRDefault="00016763" w:rsidP="009B3DF4">
            <w:pPr>
              <w:tabs>
                <w:tab w:val="left" w:pos="4035"/>
              </w:tabs>
              <w:jc w:val="center"/>
              <w:rPr>
                <w:rFonts w:ascii="Times New Roman" w:hAnsi="Times New Roman" w:cs="Times New Roman"/>
                <w:sz w:val="24"/>
                <w:szCs w:val="24"/>
              </w:rPr>
            </w:pPr>
            <w:r>
              <w:rPr>
                <w:rFonts w:ascii="Times New Roman" w:hAnsi="Times New Roman" w:cs="Times New Roman"/>
                <w:sz w:val="24"/>
                <w:szCs w:val="24"/>
              </w:rPr>
              <w:t>6.</w:t>
            </w:r>
          </w:p>
        </w:tc>
        <w:tc>
          <w:tcPr>
            <w:tcW w:w="8942" w:type="dxa"/>
            <w:tcBorders>
              <w:left w:val="single" w:sz="4" w:space="0" w:color="auto"/>
            </w:tcBorders>
          </w:tcPr>
          <w:p w:rsidR="007B769E" w:rsidRPr="0069787E" w:rsidRDefault="007B769E" w:rsidP="009B3DF4">
            <w:pPr>
              <w:tabs>
                <w:tab w:val="left" w:pos="4035"/>
              </w:tabs>
              <w:rPr>
                <w:rFonts w:ascii="Times New Roman" w:hAnsi="Times New Roman" w:cs="Times New Roman"/>
                <w:sz w:val="24"/>
                <w:szCs w:val="24"/>
              </w:rPr>
            </w:pPr>
            <w:r w:rsidRPr="0069787E">
              <w:rPr>
                <w:rFonts w:ascii="Times New Roman" w:hAnsi="Times New Roman" w:cs="Times New Roman"/>
                <w:sz w:val="24"/>
                <w:szCs w:val="24"/>
              </w:rPr>
              <w:t>Мелеги Золтан</w:t>
            </w:r>
          </w:p>
        </w:tc>
      </w:tr>
    </w:tbl>
    <w:p w:rsidR="007B769E" w:rsidRDefault="007B769E" w:rsidP="007B769E">
      <w:pPr>
        <w:tabs>
          <w:tab w:val="left" w:pos="4035"/>
        </w:tabs>
        <w:jc w:val="center"/>
        <w:rPr>
          <w:rFonts w:ascii="Times New Roman" w:hAnsi="Times New Roman" w:cs="Times New Roman"/>
          <w:b/>
          <w:sz w:val="24"/>
          <w:szCs w:val="24"/>
        </w:rPr>
      </w:pPr>
    </w:p>
    <w:p w:rsidR="00016763" w:rsidRPr="00016763" w:rsidRDefault="00016763" w:rsidP="00016763">
      <w:pPr>
        <w:tabs>
          <w:tab w:val="left" w:pos="4230"/>
        </w:tabs>
        <w:jc w:val="center"/>
      </w:pPr>
      <w:r>
        <w:rPr>
          <w:b/>
        </w:rPr>
        <w:t>ПЛАН</w:t>
      </w:r>
      <w:r w:rsidRPr="006C6063">
        <w:rPr>
          <w:b/>
        </w:rPr>
        <w:t xml:space="preserve">  </w:t>
      </w:r>
      <w:r>
        <w:rPr>
          <w:b/>
        </w:rPr>
        <w:t>УГЛЕДНИХ ЧАСОВА</w:t>
      </w: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3495"/>
        <w:gridCol w:w="2520"/>
        <w:gridCol w:w="2160"/>
      </w:tblGrid>
      <w:tr w:rsidR="00016763" w:rsidRPr="00413436" w:rsidTr="00D82C9D">
        <w:trPr>
          <w:jc w:val="center"/>
        </w:trPr>
        <w:tc>
          <w:tcPr>
            <w:tcW w:w="645" w:type="dxa"/>
            <w:vAlign w:val="center"/>
          </w:tcPr>
          <w:p w:rsidR="00016763" w:rsidRPr="00EC5033" w:rsidRDefault="00016763" w:rsidP="00D82C9D">
            <w:pPr>
              <w:tabs>
                <w:tab w:val="left" w:pos="4230"/>
              </w:tabs>
              <w:jc w:val="center"/>
              <w:rPr>
                <w:rFonts w:eastAsia="Calibri"/>
              </w:rPr>
            </w:pPr>
            <w:r w:rsidRPr="00EC5033">
              <w:rPr>
                <w:rFonts w:eastAsia="Calibri"/>
              </w:rPr>
              <w:t>Ред.</w:t>
            </w:r>
          </w:p>
          <w:p w:rsidR="00016763" w:rsidRPr="00EC5033" w:rsidRDefault="00016763" w:rsidP="00D82C9D">
            <w:pPr>
              <w:tabs>
                <w:tab w:val="left" w:pos="4230"/>
              </w:tabs>
              <w:jc w:val="center"/>
              <w:rPr>
                <w:rFonts w:eastAsia="Calibri"/>
              </w:rPr>
            </w:pPr>
            <w:r w:rsidRPr="00EC5033">
              <w:rPr>
                <w:rFonts w:eastAsia="Calibri"/>
              </w:rPr>
              <w:t>број</w:t>
            </w:r>
          </w:p>
        </w:tc>
        <w:tc>
          <w:tcPr>
            <w:tcW w:w="3495" w:type="dxa"/>
            <w:vAlign w:val="center"/>
          </w:tcPr>
          <w:p w:rsidR="00016763" w:rsidRPr="00EC5033" w:rsidRDefault="00016763" w:rsidP="00D82C9D">
            <w:pPr>
              <w:tabs>
                <w:tab w:val="left" w:pos="4230"/>
              </w:tabs>
              <w:jc w:val="center"/>
              <w:rPr>
                <w:rFonts w:eastAsia="Calibri"/>
              </w:rPr>
            </w:pPr>
            <w:r w:rsidRPr="00EC5033">
              <w:rPr>
                <w:rFonts w:eastAsia="Calibri"/>
              </w:rPr>
              <w:t>Име и презиме наставника</w:t>
            </w:r>
          </w:p>
        </w:tc>
        <w:tc>
          <w:tcPr>
            <w:tcW w:w="2520" w:type="dxa"/>
            <w:vAlign w:val="center"/>
          </w:tcPr>
          <w:p w:rsidR="00016763" w:rsidRPr="00EC5033" w:rsidRDefault="00016763" w:rsidP="00D82C9D">
            <w:pPr>
              <w:tabs>
                <w:tab w:val="left" w:pos="4230"/>
              </w:tabs>
              <w:jc w:val="center"/>
              <w:rPr>
                <w:rFonts w:eastAsia="Calibri"/>
              </w:rPr>
            </w:pPr>
            <w:r w:rsidRPr="00EC5033">
              <w:rPr>
                <w:rFonts w:eastAsia="Calibri"/>
              </w:rPr>
              <w:t>Облик образовно –</w:t>
            </w:r>
          </w:p>
          <w:p w:rsidR="00016763" w:rsidRPr="00EC5033" w:rsidRDefault="00016763" w:rsidP="00D82C9D">
            <w:pPr>
              <w:tabs>
                <w:tab w:val="left" w:pos="4230"/>
              </w:tabs>
              <w:jc w:val="center"/>
              <w:rPr>
                <w:rFonts w:eastAsia="Calibri"/>
              </w:rPr>
            </w:pPr>
            <w:r w:rsidRPr="00EC5033">
              <w:rPr>
                <w:rFonts w:eastAsia="Calibri"/>
              </w:rPr>
              <w:t>васпитног рада</w:t>
            </w:r>
          </w:p>
        </w:tc>
        <w:tc>
          <w:tcPr>
            <w:tcW w:w="2160" w:type="dxa"/>
            <w:vAlign w:val="center"/>
          </w:tcPr>
          <w:p w:rsidR="00016763" w:rsidRPr="00FE4032" w:rsidRDefault="00016763" w:rsidP="00D82C9D">
            <w:pPr>
              <w:tabs>
                <w:tab w:val="left" w:pos="4230"/>
              </w:tabs>
              <w:jc w:val="center"/>
              <w:rPr>
                <w:rFonts w:eastAsia="Calibri"/>
              </w:rPr>
            </w:pPr>
            <w:r>
              <w:rPr>
                <w:rFonts w:eastAsia="Calibri"/>
              </w:rPr>
              <w:t>реализација</w:t>
            </w:r>
          </w:p>
        </w:tc>
      </w:tr>
      <w:tr w:rsidR="00016763" w:rsidRPr="00413436" w:rsidTr="00D82C9D">
        <w:trPr>
          <w:jc w:val="center"/>
        </w:trPr>
        <w:tc>
          <w:tcPr>
            <w:tcW w:w="645" w:type="dxa"/>
          </w:tcPr>
          <w:p w:rsidR="00016763" w:rsidRPr="00EC5033" w:rsidRDefault="00016763" w:rsidP="00016763">
            <w:pPr>
              <w:pStyle w:val="ListParagraph"/>
              <w:numPr>
                <w:ilvl w:val="0"/>
                <w:numId w:val="29"/>
              </w:numPr>
              <w:tabs>
                <w:tab w:val="left" w:pos="4230"/>
              </w:tabs>
              <w:spacing w:after="0" w:line="240" w:lineRule="auto"/>
              <w:jc w:val="center"/>
            </w:pPr>
          </w:p>
        </w:tc>
        <w:tc>
          <w:tcPr>
            <w:tcW w:w="3495" w:type="dxa"/>
          </w:tcPr>
          <w:p w:rsidR="00016763" w:rsidRPr="00E90790" w:rsidRDefault="00016763" w:rsidP="00D82C9D">
            <w:pPr>
              <w:tabs>
                <w:tab w:val="left" w:pos="4230"/>
              </w:tabs>
              <w:jc w:val="center"/>
              <w:rPr>
                <w:rFonts w:eastAsia="Calibri"/>
              </w:rPr>
            </w:pPr>
            <w:r>
              <w:rPr>
                <w:rFonts w:eastAsia="Calibri"/>
              </w:rPr>
              <w:t>Биљана Гошевски</w:t>
            </w:r>
          </w:p>
        </w:tc>
        <w:tc>
          <w:tcPr>
            <w:tcW w:w="2520" w:type="dxa"/>
          </w:tcPr>
          <w:p w:rsidR="00016763" w:rsidRPr="00E90790" w:rsidRDefault="00016763" w:rsidP="00D82C9D">
            <w:pPr>
              <w:tabs>
                <w:tab w:val="left" w:pos="4230"/>
              </w:tabs>
              <w:jc w:val="center"/>
              <w:rPr>
                <w:rFonts w:eastAsia="Calibri"/>
              </w:rPr>
            </w:pPr>
            <w:r>
              <w:rPr>
                <w:rFonts w:eastAsia="Calibri"/>
              </w:rPr>
              <w:t>угледни час</w:t>
            </w:r>
          </w:p>
        </w:tc>
        <w:tc>
          <w:tcPr>
            <w:tcW w:w="2160" w:type="dxa"/>
          </w:tcPr>
          <w:p w:rsidR="00016763" w:rsidRPr="00E90790" w:rsidRDefault="00016763" w:rsidP="00D82C9D">
            <w:pPr>
              <w:tabs>
                <w:tab w:val="left" w:pos="4230"/>
              </w:tabs>
              <w:jc w:val="center"/>
              <w:rPr>
                <w:rFonts w:eastAsia="Calibri"/>
              </w:rPr>
            </w:pPr>
            <w:r>
              <w:rPr>
                <w:rFonts w:eastAsia="Calibri"/>
              </w:rPr>
              <w:t>новембар</w:t>
            </w:r>
          </w:p>
        </w:tc>
      </w:tr>
      <w:tr w:rsidR="00016763" w:rsidRPr="00413436" w:rsidTr="00D82C9D">
        <w:trPr>
          <w:jc w:val="center"/>
        </w:trPr>
        <w:tc>
          <w:tcPr>
            <w:tcW w:w="645" w:type="dxa"/>
          </w:tcPr>
          <w:p w:rsidR="00016763" w:rsidRPr="00EC5033" w:rsidRDefault="00016763" w:rsidP="00016763">
            <w:pPr>
              <w:pStyle w:val="ListParagraph"/>
              <w:numPr>
                <w:ilvl w:val="0"/>
                <w:numId w:val="29"/>
              </w:numPr>
              <w:tabs>
                <w:tab w:val="left" w:pos="4230"/>
              </w:tabs>
              <w:spacing w:after="0" w:line="240" w:lineRule="auto"/>
              <w:jc w:val="center"/>
            </w:pPr>
          </w:p>
        </w:tc>
        <w:tc>
          <w:tcPr>
            <w:tcW w:w="3495" w:type="dxa"/>
          </w:tcPr>
          <w:p w:rsidR="00016763" w:rsidRPr="00EC5033" w:rsidRDefault="00016763" w:rsidP="00D82C9D">
            <w:pPr>
              <w:tabs>
                <w:tab w:val="left" w:pos="4230"/>
              </w:tabs>
              <w:jc w:val="center"/>
              <w:rPr>
                <w:rFonts w:eastAsia="Calibri"/>
              </w:rPr>
            </w:pPr>
            <w:r>
              <w:rPr>
                <w:rFonts w:eastAsia="Calibri"/>
              </w:rPr>
              <w:t>Андреа Стојић</w:t>
            </w:r>
          </w:p>
        </w:tc>
        <w:tc>
          <w:tcPr>
            <w:tcW w:w="2520" w:type="dxa"/>
          </w:tcPr>
          <w:p w:rsidR="00016763" w:rsidRPr="00E90790" w:rsidRDefault="00016763" w:rsidP="00D82C9D">
            <w:pPr>
              <w:tabs>
                <w:tab w:val="left" w:pos="4230"/>
              </w:tabs>
              <w:jc w:val="center"/>
              <w:rPr>
                <w:rFonts w:eastAsia="Calibri"/>
              </w:rPr>
            </w:pPr>
            <w:r>
              <w:rPr>
                <w:rFonts w:eastAsia="Calibri"/>
              </w:rPr>
              <w:t>угледни час</w:t>
            </w:r>
          </w:p>
        </w:tc>
        <w:tc>
          <w:tcPr>
            <w:tcW w:w="2160" w:type="dxa"/>
          </w:tcPr>
          <w:p w:rsidR="00016763" w:rsidRPr="00E90790" w:rsidRDefault="00016763" w:rsidP="00D82C9D">
            <w:pPr>
              <w:tabs>
                <w:tab w:val="left" w:pos="4230"/>
              </w:tabs>
              <w:jc w:val="center"/>
              <w:rPr>
                <w:rFonts w:eastAsia="Calibri"/>
              </w:rPr>
            </w:pPr>
            <w:r>
              <w:rPr>
                <w:rFonts w:eastAsia="Calibri"/>
              </w:rPr>
              <w:t>новембар</w:t>
            </w:r>
          </w:p>
        </w:tc>
      </w:tr>
      <w:tr w:rsidR="00016763" w:rsidRPr="00413436" w:rsidTr="00D82C9D">
        <w:trPr>
          <w:jc w:val="center"/>
        </w:trPr>
        <w:tc>
          <w:tcPr>
            <w:tcW w:w="645" w:type="dxa"/>
          </w:tcPr>
          <w:p w:rsidR="00016763" w:rsidRPr="00EC5033" w:rsidRDefault="00016763" w:rsidP="00016763">
            <w:pPr>
              <w:pStyle w:val="ListParagraph"/>
              <w:numPr>
                <w:ilvl w:val="0"/>
                <w:numId w:val="29"/>
              </w:numPr>
              <w:tabs>
                <w:tab w:val="left" w:pos="4230"/>
              </w:tabs>
              <w:spacing w:after="0" w:line="240" w:lineRule="auto"/>
              <w:jc w:val="center"/>
            </w:pPr>
          </w:p>
        </w:tc>
        <w:tc>
          <w:tcPr>
            <w:tcW w:w="3495" w:type="dxa"/>
          </w:tcPr>
          <w:p w:rsidR="00016763" w:rsidRPr="00A80971" w:rsidRDefault="00016763" w:rsidP="00D82C9D">
            <w:pPr>
              <w:tabs>
                <w:tab w:val="left" w:pos="4230"/>
              </w:tabs>
              <w:jc w:val="center"/>
              <w:rPr>
                <w:rFonts w:eastAsia="Calibri"/>
              </w:rPr>
            </w:pPr>
            <w:r>
              <w:rPr>
                <w:rFonts w:eastAsia="Calibri"/>
              </w:rPr>
              <w:t>Нађ Андреа</w:t>
            </w:r>
          </w:p>
        </w:tc>
        <w:tc>
          <w:tcPr>
            <w:tcW w:w="2520" w:type="dxa"/>
          </w:tcPr>
          <w:p w:rsidR="00016763" w:rsidRPr="00EC5033" w:rsidRDefault="00016763" w:rsidP="00D82C9D">
            <w:pPr>
              <w:tabs>
                <w:tab w:val="left" w:pos="4230"/>
              </w:tabs>
              <w:jc w:val="center"/>
              <w:rPr>
                <w:rFonts w:eastAsia="Calibri"/>
              </w:rPr>
            </w:pPr>
            <w:r>
              <w:rPr>
                <w:rFonts w:eastAsia="Calibri"/>
              </w:rPr>
              <w:t>угледни час</w:t>
            </w:r>
          </w:p>
        </w:tc>
        <w:tc>
          <w:tcPr>
            <w:tcW w:w="2160" w:type="dxa"/>
          </w:tcPr>
          <w:p w:rsidR="00016763" w:rsidRPr="00A80971" w:rsidRDefault="00016763" w:rsidP="00D82C9D">
            <w:pPr>
              <w:tabs>
                <w:tab w:val="left" w:pos="4230"/>
              </w:tabs>
              <w:jc w:val="center"/>
              <w:rPr>
                <w:rFonts w:eastAsia="Calibri"/>
              </w:rPr>
            </w:pPr>
            <w:r>
              <w:rPr>
                <w:rFonts w:eastAsia="Calibri"/>
              </w:rPr>
              <w:t>мај</w:t>
            </w:r>
          </w:p>
        </w:tc>
      </w:tr>
      <w:tr w:rsidR="00016763" w:rsidRPr="00413436" w:rsidTr="00D82C9D">
        <w:trPr>
          <w:jc w:val="center"/>
        </w:trPr>
        <w:tc>
          <w:tcPr>
            <w:tcW w:w="645" w:type="dxa"/>
          </w:tcPr>
          <w:p w:rsidR="00016763" w:rsidRPr="00EC5033" w:rsidRDefault="00016763" w:rsidP="00016763">
            <w:pPr>
              <w:pStyle w:val="ListParagraph"/>
              <w:numPr>
                <w:ilvl w:val="0"/>
                <w:numId w:val="29"/>
              </w:numPr>
              <w:tabs>
                <w:tab w:val="left" w:pos="4230"/>
              </w:tabs>
              <w:spacing w:after="0" w:line="240" w:lineRule="auto"/>
              <w:jc w:val="center"/>
            </w:pPr>
          </w:p>
        </w:tc>
        <w:tc>
          <w:tcPr>
            <w:tcW w:w="3495" w:type="dxa"/>
          </w:tcPr>
          <w:p w:rsidR="00016763" w:rsidRPr="00EC5033" w:rsidRDefault="00016763" w:rsidP="00D82C9D">
            <w:pPr>
              <w:tabs>
                <w:tab w:val="left" w:pos="4230"/>
              </w:tabs>
              <w:jc w:val="center"/>
              <w:rPr>
                <w:rFonts w:eastAsia="Calibri"/>
              </w:rPr>
            </w:pPr>
            <w:r>
              <w:rPr>
                <w:rFonts w:eastAsia="Calibri"/>
              </w:rPr>
              <w:t>Марков Александра</w:t>
            </w:r>
          </w:p>
        </w:tc>
        <w:tc>
          <w:tcPr>
            <w:tcW w:w="2520" w:type="dxa"/>
          </w:tcPr>
          <w:p w:rsidR="00016763" w:rsidRPr="00EC5033" w:rsidRDefault="00016763" w:rsidP="00D82C9D">
            <w:pPr>
              <w:tabs>
                <w:tab w:val="left" w:pos="4230"/>
              </w:tabs>
              <w:jc w:val="center"/>
              <w:rPr>
                <w:rFonts w:eastAsia="Calibri"/>
              </w:rPr>
            </w:pPr>
            <w:r>
              <w:rPr>
                <w:rFonts w:eastAsia="Calibri"/>
              </w:rPr>
              <w:t>угледни час</w:t>
            </w:r>
          </w:p>
        </w:tc>
        <w:tc>
          <w:tcPr>
            <w:tcW w:w="2160" w:type="dxa"/>
          </w:tcPr>
          <w:p w:rsidR="00016763" w:rsidRPr="00A80971" w:rsidRDefault="00016763" w:rsidP="00D82C9D">
            <w:pPr>
              <w:tabs>
                <w:tab w:val="left" w:pos="4230"/>
              </w:tabs>
              <w:jc w:val="center"/>
              <w:rPr>
                <w:rFonts w:eastAsia="Calibri"/>
              </w:rPr>
            </w:pPr>
            <w:r>
              <w:rPr>
                <w:rFonts w:eastAsia="Calibri"/>
              </w:rPr>
              <w:t>децембар</w:t>
            </w:r>
          </w:p>
        </w:tc>
      </w:tr>
    </w:tbl>
    <w:p w:rsidR="00016763" w:rsidRDefault="00016763" w:rsidP="00016763">
      <w:pPr>
        <w:tabs>
          <w:tab w:val="left" w:pos="4230"/>
        </w:tabs>
        <w:jc w:val="center"/>
        <w:rPr>
          <w:b/>
        </w:rPr>
      </w:pPr>
    </w:p>
    <w:p w:rsidR="00016763" w:rsidRPr="00B81404" w:rsidRDefault="00016763" w:rsidP="00016763">
      <w:pPr>
        <w:tabs>
          <w:tab w:val="left" w:pos="4230"/>
        </w:tabs>
        <w:jc w:val="center"/>
        <w:rPr>
          <w:b/>
          <w:u w:val="single"/>
        </w:rPr>
      </w:pPr>
      <w:r>
        <w:rPr>
          <w:b/>
        </w:rPr>
        <w:t>ПЛАН  С</w:t>
      </w:r>
      <w:r w:rsidRPr="006C6063">
        <w:rPr>
          <w:b/>
        </w:rPr>
        <w:t>ТРУЧНО</w:t>
      </w:r>
      <w:r>
        <w:rPr>
          <w:b/>
        </w:rPr>
        <w:t xml:space="preserve">Г  УСАВРШАВАЊА </w:t>
      </w:r>
      <w:r w:rsidRPr="006C6063">
        <w:rPr>
          <w:b/>
        </w:rPr>
        <w:t xml:space="preserve"> </w:t>
      </w:r>
    </w:p>
    <w:p w:rsidR="00016763" w:rsidRPr="00654854" w:rsidRDefault="00016763" w:rsidP="00654854">
      <w:pPr>
        <w:tabs>
          <w:tab w:val="left" w:pos="4230"/>
        </w:tabs>
        <w:jc w:val="center"/>
        <w:rPr>
          <w:b/>
        </w:rPr>
      </w:pPr>
      <w:r w:rsidRPr="00B81404">
        <w:rPr>
          <w:b/>
        </w:rPr>
        <w:t xml:space="preserve">- акредитовани семинари - </w:t>
      </w: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2850"/>
        <w:gridCol w:w="3505"/>
        <w:gridCol w:w="1810"/>
        <w:gridCol w:w="1303"/>
      </w:tblGrid>
      <w:tr w:rsidR="00016763" w:rsidRPr="00413436" w:rsidTr="00620FEA">
        <w:trPr>
          <w:trHeight w:val="142"/>
          <w:jc w:val="center"/>
        </w:trPr>
        <w:tc>
          <w:tcPr>
            <w:tcW w:w="626" w:type="dxa"/>
          </w:tcPr>
          <w:p w:rsidR="00016763" w:rsidRPr="00EC5033" w:rsidRDefault="00016763" w:rsidP="00D82C9D">
            <w:pPr>
              <w:tabs>
                <w:tab w:val="left" w:pos="4230"/>
              </w:tabs>
              <w:jc w:val="center"/>
              <w:rPr>
                <w:rFonts w:eastAsia="Calibri"/>
              </w:rPr>
            </w:pPr>
            <w:r w:rsidRPr="00EC5033">
              <w:rPr>
                <w:rFonts w:eastAsia="Calibri"/>
              </w:rPr>
              <w:t>Ред.број</w:t>
            </w:r>
          </w:p>
        </w:tc>
        <w:tc>
          <w:tcPr>
            <w:tcW w:w="2850" w:type="dxa"/>
          </w:tcPr>
          <w:p w:rsidR="00016763" w:rsidRPr="00EC5033" w:rsidRDefault="00016763" w:rsidP="00D82C9D">
            <w:pPr>
              <w:tabs>
                <w:tab w:val="left" w:pos="4230"/>
              </w:tabs>
              <w:jc w:val="center"/>
              <w:rPr>
                <w:rFonts w:eastAsia="Calibri"/>
              </w:rPr>
            </w:pPr>
            <w:r w:rsidRPr="00EC5033">
              <w:rPr>
                <w:rFonts w:eastAsia="Calibri"/>
              </w:rPr>
              <w:t>Име и презиме наставника</w:t>
            </w:r>
          </w:p>
        </w:tc>
        <w:tc>
          <w:tcPr>
            <w:tcW w:w="3505" w:type="dxa"/>
          </w:tcPr>
          <w:p w:rsidR="00016763" w:rsidRPr="00EC5033" w:rsidRDefault="00016763" w:rsidP="00D82C9D">
            <w:pPr>
              <w:tabs>
                <w:tab w:val="left" w:pos="4230"/>
              </w:tabs>
              <w:jc w:val="center"/>
              <w:rPr>
                <w:rFonts w:eastAsia="Calibri"/>
              </w:rPr>
            </w:pPr>
            <w:r w:rsidRPr="00EC5033">
              <w:rPr>
                <w:rFonts w:eastAsia="Calibri"/>
              </w:rPr>
              <w:t xml:space="preserve">Назив семинара / стручног скупа, </w:t>
            </w:r>
          </w:p>
          <w:p w:rsidR="00016763" w:rsidRPr="00EC5033" w:rsidRDefault="00016763" w:rsidP="00D82C9D">
            <w:pPr>
              <w:tabs>
                <w:tab w:val="left" w:pos="4230"/>
              </w:tabs>
              <w:jc w:val="center"/>
              <w:rPr>
                <w:rFonts w:eastAsia="Calibri"/>
              </w:rPr>
            </w:pPr>
            <w:r w:rsidRPr="00EC5033">
              <w:rPr>
                <w:rFonts w:eastAsia="Calibri"/>
              </w:rPr>
              <w:t xml:space="preserve">каталошки  број </w:t>
            </w:r>
          </w:p>
        </w:tc>
        <w:tc>
          <w:tcPr>
            <w:tcW w:w="1810" w:type="dxa"/>
          </w:tcPr>
          <w:p w:rsidR="00016763" w:rsidRPr="00EC5033" w:rsidRDefault="00016763" w:rsidP="00D82C9D">
            <w:pPr>
              <w:tabs>
                <w:tab w:val="left" w:pos="4230"/>
              </w:tabs>
              <w:jc w:val="center"/>
              <w:rPr>
                <w:rFonts w:eastAsia="Calibri"/>
              </w:rPr>
            </w:pPr>
            <w:r w:rsidRPr="00EC5033">
              <w:rPr>
                <w:rFonts w:eastAsia="Calibri"/>
              </w:rPr>
              <w:t>Датум и место одржавања</w:t>
            </w:r>
          </w:p>
        </w:tc>
        <w:tc>
          <w:tcPr>
            <w:tcW w:w="1303" w:type="dxa"/>
          </w:tcPr>
          <w:p w:rsidR="00016763" w:rsidRPr="00EC5033" w:rsidRDefault="00016763" w:rsidP="00D82C9D">
            <w:pPr>
              <w:tabs>
                <w:tab w:val="left" w:pos="4230"/>
              </w:tabs>
              <w:jc w:val="center"/>
              <w:rPr>
                <w:rFonts w:eastAsia="Calibri"/>
              </w:rPr>
            </w:pPr>
            <w:r w:rsidRPr="00EC5033">
              <w:rPr>
                <w:rFonts w:eastAsia="Calibri"/>
              </w:rPr>
              <w:t xml:space="preserve">Број бодова </w:t>
            </w:r>
          </w:p>
        </w:tc>
      </w:tr>
      <w:tr w:rsidR="00016763" w:rsidRPr="00413436" w:rsidTr="00620FEA">
        <w:trPr>
          <w:trHeight w:val="142"/>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Pr="00314A0C" w:rsidRDefault="00016763" w:rsidP="00D82C9D">
            <w:pPr>
              <w:tabs>
                <w:tab w:val="left" w:pos="4230"/>
              </w:tabs>
              <w:jc w:val="center"/>
              <w:rPr>
                <w:rFonts w:eastAsia="Calibri"/>
              </w:rPr>
            </w:pPr>
            <w:r>
              <w:rPr>
                <w:rFonts w:eastAsia="Calibri"/>
              </w:rPr>
              <w:t>Биљана Гошевски</w:t>
            </w:r>
          </w:p>
        </w:tc>
        <w:tc>
          <w:tcPr>
            <w:tcW w:w="3505" w:type="dxa"/>
            <w:vAlign w:val="center"/>
          </w:tcPr>
          <w:p w:rsidR="00016763" w:rsidRPr="00314A0C" w:rsidRDefault="00016763" w:rsidP="00D82C9D">
            <w:pPr>
              <w:tabs>
                <w:tab w:val="left" w:pos="4230"/>
              </w:tabs>
              <w:jc w:val="center"/>
              <w:rPr>
                <w:rFonts w:eastAsia="Calibri"/>
              </w:rPr>
            </w:pPr>
            <w:r>
              <w:rPr>
                <w:rFonts w:eastAsia="Calibri"/>
              </w:rPr>
              <w:t>Новосадски математички семинар/357</w:t>
            </w:r>
          </w:p>
        </w:tc>
        <w:tc>
          <w:tcPr>
            <w:tcW w:w="1810" w:type="dxa"/>
            <w:vAlign w:val="center"/>
          </w:tcPr>
          <w:p w:rsidR="00016763" w:rsidRPr="00314A0C" w:rsidRDefault="00016763" w:rsidP="00D82C9D">
            <w:pPr>
              <w:tabs>
                <w:tab w:val="left" w:pos="4230"/>
              </w:tabs>
              <w:jc w:val="center"/>
              <w:rPr>
                <w:rFonts w:ascii="Calibri" w:eastAsia="Calibri" w:hAnsi="Calibri"/>
              </w:rPr>
            </w:pPr>
          </w:p>
        </w:tc>
        <w:tc>
          <w:tcPr>
            <w:tcW w:w="1303" w:type="dxa"/>
            <w:vAlign w:val="center"/>
          </w:tcPr>
          <w:p w:rsidR="00016763" w:rsidRPr="00314A0C" w:rsidRDefault="00016763" w:rsidP="00D82C9D">
            <w:pPr>
              <w:tabs>
                <w:tab w:val="left" w:pos="4230"/>
              </w:tabs>
              <w:jc w:val="center"/>
              <w:rPr>
                <w:rFonts w:eastAsia="Calibri"/>
              </w:rPr>
            </w:pPr>
            <w:r>
              <w:rPr>
                <w:rFonts w:eastAsia="Calibri"/>
              </w:rPr>
              <w:t>8</w:t>
            </w:r>
          </w:p>
        </w:tc>
      </w:tr>
      <w:tr w:rsidR="00016763" w:rsidRPr="00413436" w:rsidTr="00620FEA">
        <w:trPr>
          <w:trHeight w:val="142"/>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Pr="001F4BC9" w:rsidRDefault="00016763" w:rsidP="00D82C9D">
            <w:pPr>
              <w:tabs>
                <w:tab w:val="left" w:pos="4230"/>
              </w:tabs>
              <w:jc w:val="center"/>
              <w:rPr>
                <w:rFonts w:eastAsia="Calibri"/>
              </w:rPr>
            </w:pPr>
            <w:r>
              <w:rPr>
                <w:rFonts w:eastAsia="Calibri"/>
              </w:rPr>
              <w:t>Биљана Гошевски</w:t>
            </w:r>
          </w:p>
        </w:tc>
        <w:tc>
          <w:tcPr>
            <w:tcW w:w="3505" w:type="dxa"/>
            <w:vAlign w:val="center"/>
          </w:tcPr>
          <w:p w:rsidR="00016763" w:rsidRPr="001F4BC9" w:rsidRDefault="00016763" w:rsidP="00D82C9D">
            <w:pPr>
              <w:tabs>
                <w:tab w:val="left" w:pos="4230"/>
              </w:tabs>
              <w:jc w:val="center"/>
              <w:rPr>
                <w:rFonts w:eastAsia="Calibri"/>
              </w:rPr>
            </w:pPr>
            <w:r>
              <w:rPr>
                <w:rFonts w:eastAsia="Calibri"/>
              </w:rPr>
              <w:t>Државни семинар друштва математичара Србије/345</w:t>
            </w:r>
          </w:p>
        </w:tc>
        <w:tc>
          <w:tcPr>
            <w:tcW w:w="1810" w:type="dxa"/>
            <w:vAlign w:val="center"/>
          </w:tcPr>
          <w:p w:rsidR="00016763" w:rsidRPr="001F4BC9" w:rsidRDefault="00016763" w:rsidP="00D82C9D">
            <w:pPr>
              <w:tabs>
                <w:tab w:val="left" w:pos="4230"/>
              </w:tabs>
              <w:jc w:val="center"/>
              <w:rPr>
                <w:rFonts w:eastAsia="Calibri"/>
              </w:rPr>
            </w:pPr>
          </w:p>
        </w:tc>
        <w:tc>
          <w:tcPr>
            <w:tcW w:w="1303" w:type="dxa"/>
            <w:vAlign w:val="center"/>
          </w:tcPr>
          <w:p w:rsidR="00016763" w:rsidRDefault="00016763" w:rsidP="00D82C9D">
            <w:pPr>
              <w:tabs>
                <w:tab w:val="left" w:pos="4230"/>
              </w:tabs>
              <w:jc w:val="center"/>
              <w:rPr>
                <w:rFonts w:eastAsia="Calibri"/>
              </w:rPr>
            </w:pPr>
            <w:r>
              <w:rPr>
                <w:rFonts w:eastAsia="Calibri"/>
              </w:rPr>
              <w:t>16</w:t>
            </w:r>
          </w:p>
        </w:tc>
      </w:tr>
      <w:tr w:rsidR="00016763" w:rsidRPr="00413436" w:rsidTr="00620FEA">
        <w:trPr>
          <w:trHeight w:val="142"/>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Default="00016763" w:rsidP="00D82C9D">
            <w:pPr>
              <w:tabs>
                <w:tab w:val="left" w:pos="4230"/>
              </w:tabs>
              <w:jc w:val="center"/>
              <w:rPr>
                <w:rFonts w:eastAsia="Calibri"/>
              </w:rPr>
            </w:pPr>
            <w:r>
              <w:rPr>
                <w:rFonts w:eastAsia="Calibri"/>
              </w:rPr>
              <w:t>Биљана Гошевски</w:t>
            </w:r>
          </w:p>
        </w:tc>
        <w:tc>
          <w:tcPr>
            <w:tcW w:w="3505" w:type="dxa"/>
            <w:vAlign w:val="center"/>
          </w:tcPr>
          <w:p w:rsidR="00016763" w:rsidRDefault="00016763" w:rsidP="00D82C9D">
            <w:pPr>
              <w:tabs>
                <w:tab w:val="left" w:pos="4230"/>
              </w:tabs>
              <w:jc w:val="center"/>
              <w:rPr>
                <w:rFonts w:eastAsia="Calibri"/>
              </w:rPr>
            </w:pPr>
            <w:r>
              <w:rPr>
                <w:rFonts w:eastAsia="Calibri"/>
              </w:rPr>
              <w:t>Исходи у настави математике за средње школе</w:t>
            </w:r>
          </w:p>
        </w:tc>
        <w:tc>
          <w:tcPr>
            <w:tcW w:w="1810" w:type="dxa"/>
            <w:vAlign w:val="center"/>
          </w:tcPr>
          <w:p w:rsidR="00016763" w:rsidRPr="001F4BC9" w:rsidRDefault="00016763" w:rsidP="00D82C9D">
            <w:pPr>
              <w:tabs>
                <w:tab w:val="left" w:pos="4230"/>
              </w:tabs>
              <w:jc w:val="center"/>
              <w:rPr>
                <w:rFonts w:eastAsia="Calibri"/>
              </w:rPr>
            </w:pPr>
          </w:p>
        </w:tc>
        <w:tc>
          <w:tcPr>
            <w:tcW w:w="1303" w:type="dxa"/>
            <w:vAlign w:val="center"/>
          </w:tcPr>
          <w:p w:rsidR="00016763" w:rsidRDefault="00016763" w:rsidP="00D82C9D">
            <w:pPr>
              <w:tabs>
                <w:tab w:val="left" w:pos="4230"/>
              </w:tabs>
              <w:jc w:val="center"/>
              <w:rPr>
                <w:rFonts w:eastAsia="Calibri"/>
              </w:rPr>
            </w:pPr>
            <w:r>
              <w:rPr>
                <w:rFonts w:eastAsia="Calibri"/>
              </w:rPr>
              <w:t>24</w:t>
            </w:r>
          </w:p>
        </w:tc>
      </w:tr>
      <w:tr w:rsidR="00016763" w:rsidRPr="00413436" w:rsidTr="00620FEA">
        <w:trPr>
          <w:trHeight w:val="815"/>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Pr="00314A0C" w:rsidRDefault="00016763" w:rsidP="00D82C9D">
            <w:pPr>
              <w:tabs>
                <w:tab w:val="left" w:pos="4230"/>
              </w:tabs>
              <w:jc w:val="center"/>
              <w:rPr>
                <w:rFonts w:eastAsia="Calibri"/>
              </w:rPr>
            </w:pPr>
            <w:r>
              <w:rPr>
                <w:rFonts w:eastAsia="Calibri"/>
              </w:rPr>
              <w:t>Андреа Стојић</w:t>
            </w:r>
          </w:p>
        </w:tc>
        <w:tc>
          <w:tcPr>
            <w:tcW w:w="3505" w:type="dxa"/>
            <w:vAlign w:val="center"/>
          </w:tcPr>
          <w:p w:rsidR="00016763" w:rsidRPr="00314A0C" w:rsidRDefault="00016763" w:rsidP="00D82C9D">
            <w:pPr>
              <w:tabs>
                <w:tab w:val="left" w:pos="4230"/>
              </w:tabs>
              <w:jc w:val="center"/>
              <w:rPr>
                <w:rFonts w:eastAsia="Calibri"/>
              </w:rPr>
            </w:pPr>
            <w:r>
              <w:rPr>
                <w:rFonts w:eastAsia="Calibri"/>
              </w:rPr>
              <w:t>Новосадски математички семинар/357</w:t>
            </w:r>
          </w:p>
        </w:tc>
        <w:tc>
          <w:tcPr>
            <w:tcW w:w="1810" w:type="dxa"/>
            <w:vAlign w:val="center"/>
          </w:tcPr>
          <w:p w:rsidR="00016763" w:rsidRPr="00314A0C" w:rsidRDefault="00016763" w:rsidP="00D82C9D">
            <w:pPr>
              <w:tabs>
                <w:tab w:val="left" w:pos="4230"/>
              </w:tabs>
              <w:jc w:val="center"/>
              <w:rPr>
                <w:rFonts w:ascii="Calibri" w:eastAsia="Calibri" w:hAnsi="Calibri"/>
              </w:rPr>
            </w:pPr>
          </w:p>
        </w:tc>
        <w:tc>
          <w:tcPr>
            <w:tcW w:w="1303" w:type="dxa"/>
            <w:vAlign w:val="center"/>
          </w:tcPr>
          <w:p w:rsidR="00016763" w:rsidRPr="00314A0C" w:rsidRDefault="00016763" w:rsidP="00D82C9D">
            <w:pPr>
              <w:tabs>
                <w:tab w:val="left" w:pos="4230"/>
              </w:tabs>
              <w:jc w:val="center"/>
              <w:rPr>
                <w:rFonts w:eastAsia="Calibri"/>
              </w:rPr>
            </w:pPr>
            <w:r>
              <w:rPr>
                <w:rFonts w:eastAsia="Calibri"/>
              </w:rPr>
              <w:t>8</w:t>
            </w:r>
          </w:p>
        </w:tc>
      </w:tr>
      <w:tr w:rsidR="00016763" w:rsidRPr="00413436" w:rsidTr="00620FEA">
        <w:trPr>
          <w:trHeight w:val="801"/>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Default="00016763" w:rsidP="00D82C9D">
            <w:pPr>
              <w:tabs>
                <w:tab w:val="left" w:pos="4230"/>
              </w:tabs>
              <w:jc w:val="center"/>
              <w:rPr>
                <w:rFonts w:eastAsia="Calibri"/>
              </w:rPr>
            </w:pPr>
            <w:r>
              <w:rPr>
                <w:rFonts w:eastAsia="Calibri"/>
              </w:rPr>
              <w:t>Андреа Стојић</w:t>
            </w:r>
          </w:p>
        </w:tc>
        <w:tc>
          <w:tcPr>
            <w:tcW w:w="3505" w:type="dxa"/>
            <w:vAlign w:val="center"/>
          </w:tcPr>
          <w:p w:rsidR="00016763" w:rsidRDefault="00016763" w:rsidP="00D82C9D">
            <w:pPr>
              <w:tabs>
                <w:tab w:val="left" w:pos="4230"/>
              </w:tabs>
              <w:jc w:val="center"/>
              <w:rPr>
                <w:rFonts w:eastAsia="Calibri"/>
              </w:rPr>
            </w:pPr>
            <w:r>
              <w:rPr>
                <w:rFonts w:eastAsia="Calibri"/>
              </w:rPr>
              <w:t>Државни семинар друштва математичара Србије/345</w:t>
            </w:r>
          </w:p>
        </w:tc>
        <w:tc>
          <w:tcPr>
            <w:tcW w:w="1810" w:type="dxa"/>
            <w:vAlign w:val="center"/>
          </w:tcPr>
          <w:p w:rsidR="00016763" w:rsidRDefault="00016763" w:rsidP="00D82C9D">
            <w:pPr>
              <w:tabs>
                <w:tab w:val="left" w:pos="4230"/>
              </w:tabs>
              <w:jc w:val="center"/>
              <w:rPr>
                <w:rFonts w:ascii="Calibri" w:eastAsia="Calibri" w:hAnsi="Calibri"/>
              </w:rPr>
            </w:pPr>
          </w:p>
        </w:tc>
        <w:tc>
          <w:tcPr>
            <w:tcW w:w="1303" w:type="dxa"/>
            <w:vAlign w:val="center"/>
          </w:tcPr>
          <w:p w:rsidR="00016763" w:rsidRDefault="00016763" w:rsidP="00D82C9D">
            <w:pPr>
              <w:tabs>
                <w:tab w:val="left" w:pos="4230"/>
              </w:tabs>
              <w:jc w:val="center"/>
              <w:rPr>
                <w:rFonts w:eastAsia="Calibri"/>
              </w:rPr>
            </w:pPr>
            <w:r>
              <w:rPr>
                <w:rFonts w:eastAsia="Calibri"/>
              </w:rPr>
              <w:t>16</w:t>
            </w:r>
          </w:p>
        </w:tc>
      </w:tr>
      <w:tr w:rsidR="00016763" w:rsidRPr="00413436" w:rsidTr="00620FEA">
        <w:trPr>
          <w:trHeight w:val="801"/>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Default="00016763" w:rsidP="00D82C9D">
            <w:pPr>
              <w:tabs>
                <w:tab w:val="left" w:pos="4230"/>
              </w:tabs>
              <w:jc w:val="center"/>
              <w:rPr>
                <w:rFonts w:eastAsia="Calibri"/>
              </w:rPr>
            </w:pPr>
            <w:r>
              <w:rPr>
                <w:rFonts w:eastAsia="Calibri"/>
              </w:rPr>
              <w:t>Андреа Стојић</w:t>
            </w:r>
          </w:p>
        </w:tc>
        <w:tc>
          <w:tcPr>
            <w:tcW w:w="3505" w:type="dxa"/>
            <w:vAlign w:val="center"/>
          </w:tcPr>
          <w:p w:rsidR="00016763" w:rsidRDefault="00016763" w:rsidP="00D82C9D">
            <w:pPr>
              <w:tabs>
                <w:tab w:val="left" w:pos="4230"/>
              </w:tabs>
              <w:jc w:val="center"/>
              <w:rPr>
                <w:rFonts w:eastAsia="Calibri"/>
              </w:rPr>
            </w:pPr>
            <w:r>
              <w:rPr>
                <w:rFonts w:eastAsia="Calibri"/>
              </w:rPr>
              <w:t>Исходи у настави математике за средње школе</w:t>
            </w:r>
          </w:p>
        </w:tc>
        <w:tc>
          <w:tcPr>
            <w:tcW w:w="1810" w:type="dxa"/>
            <w:vAlign w:val="center"/>
          </w:tcPr>
          <w:p w:rsidR="00016763" w:rsidRDefault="00016763" w:rsidP="00D82C9D">
            <w:pPr>
              <w:tabs>
                <w:tab w:val="left" w:pos="4230"/>
              </w:tabs>
              <w:jc w:val="center"/>
              <w:rPr>
                <w:rFonts w:ascii="Calibri" w:eastAsia="Calibri" w:hAnsi="Calibri"/>
              </w:rPr>
            </w:pPr>
          </w:p>
        </w:tc>
        <w:tc>
          <w:tcPr>
            <w:tcW w:w="1303" w:type="dxa"/>
            <w:vAlign w:val="center"/>
          </w:tcPr>
          <w:p w:rsidR="00016763" w:rsidRDefault="00016763" w:rsidP="00D82C9D">
            <w:pPr>
              <w:tabs>
                <w:tab w:val="left" w:pos="4230"/>
              </w:tabs>
              <w:jc w:val="center"/>
              <w:rPr>
                <w:rFonts w:eastAsia="Calibri"/>
              </w:rPr>
            </w:pPr>
            <w:r>
              <w:rPr>
                <w:rFonts w:eastAsia="Calibri"/>
              </w:rPr>
              <w:t>24</w:t>
            </w:r>
          </w:p>
        </w:tc>
      </w:tr>
      <w:tr w:rsidR="00016763" w:rsidRPr="00413436" w:rsidTr="00620FEA">
        <w:trPr>
          <w:trHeight w:val="801"/>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Default="00016763" w:rsidP="00D82C9D">
            <w:pPr>
              <w:tabs>
                <w:tab w:val="left" w:pos="4230"/>
              </w:tabs>
              <w:jc w:val="center"/>
              <w:rPr>
                <w:rFonts w:eastAsia="Calibri"/>
              </w:rPr>
            </w:pPr>
            <w:r>
              <w:rPr>
                <w:rFonts w:eastAsia="Calibri"/>
              </w:rPr>
              <w:t>Нађ Андреа</w:t>
            </w:r>
          </w:p>
        </w:tc>
        <w:tc>
          <w:tcPr>
            <w:tcW w:w="3505" w:type="dxa"/>
            <w:vAlign w:val="center"/>
          </w:tcPr>
          <w:p w:rsidR="00016763" w:rsidRDefault="00016763" w:rsidP="00D82C9D">
            <w:pPr>
              <w:tabs>
                <w:tab w:val="left" w:pos="4230"/>
              </w:tabs>
              <w:jc w:val="center"/>
              <w:rPr>
                <w:rFonts w:eastAsia="Calibri"/>
              </w:rPr>
            </w:pPr>
            <w:r>
              <w:rPr>
                <w:rFonts w:eastAsia="Calibri"/>
              </w:rPr>
              <w:t>Државни семинар друштва математичара Србије/345</w:t>
            </w:r>
          </w:p>
        </w:tc>
        <w:tc>
          <w:tcPr>
            <w:tcW w:w="1810" w:type="dxa"/>
            <w:vAlign w:val="center"/>
          </w:tcPr>
          <w:p w:rsidR="00016763" w:rsidRPr="002C336D" w:rsidRDefault="00016763" w:rsidP="00D82C9D">
            <w:pPr>
              <w:tabs>
                <w:tab w:val="left" w:pos="4230"/>
              </w:tabs>
              <w:jc w:val="center"/>
              <w:rPr>
                <w:rFonts w:ascii="Calibri" w:eastAsia="Calibri" w:hAnsi="Calibri"/>
              </w:rPr>
            </w:pPr>
          </w:p>
        </w:tc>
        <w:tc>
          <w:tcPr>
            <w:tcW w:w="1303" w:type="dxa"/>
            <w:vAlign w:val="center"/>
          </w:tcPr>
          <w:p w:rsidR="00016763" w:rsidRDefault="00016763" w:rsidP="00D82C9D">
            <w:pPr>
              <w:tabs>
                <w:tab w:val="left" w:pos="4230"/>
              </w:tabs>
              <w:jc w:val="center"/>
              <w:rPr>
                <w:rFonts w:eastAsia="Calibri"/>
              </w:rPr>
            </w:pPr>
            <w:r>
              <w:rPr>
                <w:rFonts w:eastAsia="Calibri"/>
              </w:rPr>
              <w:t>16</w:t>
            </w:r>
          </w:p>
        </w:tc>
      </w:tr>
      <w:tr w:rsidR="00016763" w:rsidRPr="00413436" w:rsidTr="00620FEA">
        <w:trPr>
          <w:trHeight w:val="801"/>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Default="00016763" w:rsidP="00D82C9D">
            <w:pPr>
              <w:tabs>
                <w:tab w:val="left" w:pos="4230"/>
              </w:tabs>
              <w:jc w:val="center"/>
              <w:rPr>
                <w:rFonts w:eastAsia="Calibri"/>
              </w:rPr>
            </w:pPr>
            <w:r>
              <w:rPr>
                <w:rFonts w:eastAsia="Calibri"/>
              </w:rPr>
              <w:t>Нађ Андреа</w:t>
            </w:r>
          </w:p>
        </w:tc>
        <w:tc>
          <w:tcPr>
            <w:tcW w:w="3505" w:type="dxa"/>
            <w:vAlign w:val="center"/>
          </w:tcPr>
          <w:p w:rsidR="00016763" w:rsidRDefault="00016763" w:rsidP="00D82C9D">
            <w:pPr>
              <w:tabs>
                <w:tab w:val="left" w:pos="4230"/>
              </w:tabs>
              <w:jc w:val="center"/>
              <w:rPr>
                <w:rFonts w:eastAsia="Calibri"/>
              </w:rPr>
            </w:pPr>
            <w:r>
              <w:rPr>
                <w:rFonts w:eastAsia="Calibri"/>
              </w:rPr>
              <w:t>Школа за 21.век – курс програмирања микро:бит/</w:t>
            </w:r>
          </w:p>
        </w:tc>
        <w:tc>
          <w:tcPr>
            <w:tcW w:w="1810" w:type="dxa"/>
            <w:vAlign w:val="center"/>
          </w:tcPr>
          <w:p w:rsidR="00016763" w:rsidRDefault="00016763" w:rsidP="00D82C9D">
            <w:pPr>
              <w:tabs>
                <w:tab w:val="left" w:pos="4230"/>
              </w:tabs>
              <w:jc w:val="center"/>
              <w:rPr>
                <w:rFonts w:ascii="Calibri" w:eastAsia="Calibri" w:hAnsi="Calibri"/>
              </w:rPr>
            </w:pPr>
          </w:p>
        </w:tc>
        <w:tc>
          <w:tcPr>
            <w:tcW w:w="1303" w:type="dxa"/>
            <w:vAlign w:val="center"/>
          </w:tcPr>
          <w:p w:rsidR="00016763" w:rsidRDefault="00016763" w:rsidP="00D82C9D">
            <w:pPr>
              <w:tabs>
                <w:tab w:val="left" w:pos="4230"/>
              </w:tabs>
              <w:jc w:val="center"/>
              <w:rPr>
                <w:rFonts w:eastAsia="Calibri"/>
              </w:rPr>
            </w:pPr>
          </w:p>
        </w:tc>
      </w:tr>
      <w:tr w:rsidR="00016763" w:rsidRPr="00413436" w:rsidTr="00620FEA">
        <w:trPr>
          <w:trHeight w:val="815"/>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Pr="001F4BC9" w:rsidRDefault="00016763" w:rsidP="00D82C9D">
            <w:pPr>
              <w:tabs>
                <w:tab w:val="left" w:pos="4230"/>
              </w:tabs>
              <w:jc w:val="center"/>
              <w:rPr>
                <w:rFonts w:eastAsia="Calibri"/>
              </w:rPr>
            </w:pPr>
            <w:r>
              <w:rPr>
                <w:rFonts w:eastAsia="Calibri"/>
              </w:rPr>
              <w:t>Марков Александра</w:t>
            </w:r>
          </w:p>
        </w:tc>
        <w:tc>
          <w:tcPr>
            <w:tcW w:w="3505" w:type="dxa"/>
            <w:vAlign w:val="center"/>
          </w:tcPr>
          <w:p w:rsidR="00016763" w:rsidRPr="001F4BC9" w:rsidRDefault="00016763" w:rsidP="00D82C9D">
            <w:pPr>
              <w:tabs>
                <w:tab w:val="left" w:pos="4230"/>
              </w:tabs>
              <w:jc w:val="center"/>
              <w:rPr>
                <w:rFonts w:eastAsia="Calibri"/>
              </w:rPr>
            </w:pPr>
            <w:r>
              <w:rPr>
                <w:rFonts w:eastAsia="Calibri"/>
              </w:rPr>
              <w:t>Исходи у настави физике за средње школе</w:t>
            </w:r>
          </w:p>
        </w:tc>
        <w:tc>
          <w:tcPr>
            <w:tcW w:w="1810" w:type="dxa"/>
            <w:vAlign w:val="center"/>
          </w:tcPr>
          <w:p w:rsidR="00016763" w:rsidRPr="00EC3109" w:rsidRDefault="00016763" w:rsidP="00D82C9D">
            <w:pPr>
              <w:tabs>
                <w:tab w:val="left" w:pos="4230"/>
              </w:tabs>
              <w:jc w:val="center"/>
              <w:rPr>
                <w:rFonts w:ascii="Calibri" w:eastAsia="Calibri" w:hAnsi="Calibri"/>
              </w:rPr>
            </w:pPr>
          </w:p>
        </w:tc>
        <w:tc>
          <w:tcPr>
            <w:tcW w:w="1303" w:type="dxa"/>
            <w:vAlign w:val="center"/>
          </w:tcPr>
          <w:p w:rsidR="00016763" w:rsidRPr="00EC3109" w:rsidRDefault="00016763" w:rsidP="00D82C9D">
            <w:pPr>
              <w:tabs>
                <w:tab w:val="left" w:pos="4230"/>
              </w:tabs>
              <w:jc w:val="center"/>
              <w:rPr>
                <w:rFonts w:eastAsia="Calibri"/>
              </w:rPr>
            </w:pPr>
            <w:r>
              <w:rPr>
                <w:rFonts w:eastAsia="Calibri"/>
              </w:rPr>
              <w:t>24</w:t>
            </w:r>
          </w:p>
        </w:tc>
      </w:tr>
      <w:tr w:rsidR="00016763" w:rsidRPr="00413436" w:rsidTr="00620FEA">
        <w:trPr>
          <w:trHeight w:val="801"/>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Pr="00556AE4" w:rsidRDefault="00016763" w:rsidP="00D82C9D">
            <w:pPr>
              <w:tabs>
                <w:tab w:val="left" w:pos="4230"/>
              </w:tabs>
              <w:jc w:val="center"/>
              <w:rPr>
                <w:rFonts w:eastAsia="Calibri"/>
                <w:b/>
              </w:rPr>
            </w:pPr>
            <w:r>
              <w:rPr>
                <w:rFonts w:eastAsia="Calibri"/>
              </w:rPr>
              <w:t>Марков Александра</w:t>
            </w:r>
          </w:p>
        </w:tc>
        <w:tc>
          <w:tcPr>
            <w:tcW w:w="3505" w:type="dxa"/>
            <w:vAlign w:val="center"/>
          </w:tcPr>
          <w:p w:rsidR="00016763" w:rsidRPr="00ED7203" w:rsidRDefault="00016763" w:rsidP="00D82C9D">
            <w:pPr>
              <w:tabs>
                <w:tab w:val="left" w:pos="4230"/>
              </w:tabs>
              <w:jc w:val="center"/>
              <w:rPr>
                <w:rFonts w:eastAsia="Calibri"/>
              </w:rPr>
            </w:pPr>
            <w:r>
              <w:rPr>
                <w:rFonts w:eastAsia="Calibri"/>
              </w:rPr>
              <w:t>Републички семинар о настави физике</w:t>
            </w:r>
          </w:p>
        </w:tc>
        <w:tc>
          <w:tcPr>
            <w:tcW w:w="1810" w:type="dxa"/>
            <w:vAlign w:val="center"/>
          </w:tcPr>
          <w:p w:rsidR="00016763" w:rsidRPr="00ED7203" w:rsidRDefault="00016763" w:rsidP="00D82C9D">
            <w:pPr>
              <w:tabs>
                <w:tab w:val="left" w:pos="4230"/>
              </w:tabs>
              <w:jc w:val="center"/>
              <w:rPr>
                <w:rFonts w:ascii="Calibri" w:eastAsia="Calibri" w:hAnsi="Calibri"/>
              </w:rPr>
            </w:pPr>
          </w:p>
        </w:tc>
        <w:tc>
          <w:tcPr>
            <w:tcW w:w="1303" w:type="dxa"/>
            <w:vAlign w:val="center"/>
          </w:tcPr>
          <w:p w:rsidR="00016763" w:rsidRPr="00ED7203" w:rsidRDefault="00016763" w:rsidP="00D82C9D">
            <w:pPr>
              <w:tabs>
                <w:tab w:val="left" w:pos="4230"/>
              </w:tabs>
              <w:jc w:val="center"/>
              <w:rPr>
                <w:rFonts w:eastAsia="Calibri"/>
              </w:rPr>
            </w:pPr>
            <w:r>
              <w:rPr>
                <w:rFonts w:eastAsia="Calibri"/>
              </w:rPr>
              <w:t>24</w:t>
            </w:r>
          </w:p>
        </w:tc>
      </w:tr>
      <w:tr w:rsidR="00016763" w:rsidRPr="00413436" w:rsidTr="00620FEA">
        <w:trPr>
          <w:trHeight w:val="801"/>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Pr="00546047" w:rsidRDefault="00016763" w:rsidP="00D82C9D">
            <w:pPr>
              <w:tabs>
                <w:tab w:val="left" w:pos="4230"/>
              </w:tabs>
              <w:jc w:val="center"/>
              <w:rPr>
                <w:rFonts w:eastAsia="Calibri"/>
              </w:rPr>
            </w:pPr>
            <w:r>
              <w:rPr>
                <w:rFonts w:eastAsia="Calibri"/>
              </w:rPr>
              <w:t>Габријела Мезеи Њергеш</w:t>
            </w:r>
          </w:p>
        </w:tc>
        <w:tc>
          <w:tcPr>
            <w:tcW w:w="3505" w:type="dxa"/>
            <w:vAlign w:val="center"/>
          </w:tcPr>
          <w:p w:rsidR="00016763" w:rsidRPr="001F4BC9" w:rsidRDefault="00016763" w:rsidP="00D82C9D">
            <w:pPr>
              <w:tabs>
                <w:tab w:val="left" w:pos="4230"/>
              </w:tabs>
              <w:jc w:val="center"/>
              <w:rPr>
                <w:rFonts w:eastAsia="Calibri"/>
              </w:rPr>
            </w:pPr>
            <w:r>
              <w:rPr>
                <w:rFonts w:eastAsia="Calibri"/>
              </w:rPr>
              <w:t>Исходи у настави физике за средње школе</w:t>
            </w:r>
          </w:p>
        </w:tc>
        <w:tc>
          <w:tcPr>
            <w:tcW w:w="1810" w:type="dxa"/>
            <w:vAlign w:val="center"/>
          </w:tcPr>
          <w:p w:rsidR="00016763" w:rsidRPr="00EC3109" w:rsidRDefault="00016763" w:rsidP="00D82C9D">
            <w:pPr>
              <w:tabs>
                <w:tab w:val="left" w:pos="4230"/>
              </w:tabs>
              <w:jc w:val="center"/>
              <w:rPr>
                <w:rFonts w:ascii="Calibri" w:eastAsia="Calibri" w:hAnsi="Calibri"/>
              </w:rPr>
            </w:pPr>
          </w:p>
        </w:tc>
        <w:tc>
          <w:tcPr>
            <w:tcW w:w="1303" w:type="dxa"/>
            <w:vAlign w:val="center"/>
          </w:tcPr>
          <w:p w:rsidR="00016763" w:rsidRPr="00EC3109" w:rsidRDefault="00016763" w:rsidP="00D82C9D">
            <w:pPr>
              <w:tabs>
                <w:tab w:val="left" w:pos="4230"/>
              </w:tabs>
              <w:jc w:val="center"/>
              <w:rPr>
                <w:rFonts w:eastAsia="Calibri"/>
              </w:rPr>
            </w:pPr>
            <w:r>
              <w:rPr>
                <w:rFonts w:eastAsia="Calibri"/>
              </w:rPr>
              <w:t>24</w:t>
            </w:r>
          </w:p>
        </w:tc>
      </w:tr>
      <w:tr w:rsidR="00016763" w:rsidRPr="00413436" w:rsidTr="00620FEA">
        <w:trPr>
          <w:trHeight w:val="815"/>
          <w:jc w:val="center"/>
        </w:trPr>
        <w:tc>
          <w:tcPr>
            <w:tcW w:w="626" w:type="dxa"/>
          </w:tcPr>
          <w:p w:rsidR="00016763" w:rsidRPr="00EC5033" w:rsidRDefault="00016763" w:rsidP="00016763">
            <w:pPr>
              <w:pStyle w:val="ListParagraph"/>
              <w:numPr>
                <w:ilvl w:val="0"/>
                <w:numId w:val="27"/>
              </w:numPr>
              <w:tabs>
                <w:tab w:val="left" w:pos="4230"/>
              </w:tabs>
              <w:spacing w:after="0" w:line="240" w:lineRule="auto"/>
              <w:jc w:val="center"/>
            </w:pPr>
          </w:p>
        </w:tc>
        <w:tc>
          <w:tcPr>
            <w:tcW w:w="2850" w:type="dxa"/>
            <w:vAlign w:val="center"/>
          </w:tcPr>
          <w:p w:rsidR="00016763" w:rsidRPr="00EC5033" w:rsidRDefault="00016763" w:rsidP="00D82C9D">
            <w:pPr>
              <w:tabs>
                <w:tab w:val="left" w:pos="4230"/>
              </w:tabs>
              <w:jc w:val="center"/>
              <w:rPr>
                <w:rFonts w:eastAsia="Calibri"/>
              </w:rPr>
            </w:pPr>
            <w:r>
              <w:rPr>
                <w:rFonts w:eastAsia="Calibri"/>
              </w:rPr>
              <w:t>Габријела Мезеи Њергеш</w:t>
            </w:r>
          </w:p>
        </w:tc>
        <w:tc>
          <w:tcPr>
            <w:tcW w:w="3505" w:type="dxa"/>
            <w:vAlign w:val="center"/>
          </w:tcPr>
          <w:p w:rsidR="00016763" w:rsidRPr="00ED7203" w:rsidRDefault="00016763" w:rsidP="00D82C9D">
            <w:pPr>
              <w:tabs>
                <w:tab w:val="left" w:pos="4230"/>
              </w:tabs>
              <w:jc w:val="center"/>
              <w:rPr>
                <w:rFonts w:eastAsia="Calibri"/>
              </w:rPr>
            </w:pPr>
            <w:r>
              <w:rPr>
                <w:rFonts w:eastAsia="Calibri"/>
              </w:rPr>
              <w:t>Републички семинар о настави физике</w:t>
            </w:r>
          </w:p>
        </w:tc>
        <w:tc>
          <w:tcPr>
            <w:tcW w:w="1810" w:type="dxa"/>
            <w:vAlign w:val="center"/>
          </w:tcPr>
          <w:p w:rsidR="00016763" w:rsidRPr="00ED7203" w:rsidRDefault="00016763" w:rsidP="00D82C9D">
            <w:pPr>
              <w:tabs>
                <w:tab w:val="left" w:pos="4230"/>
              </w:tabs>
              <w:jc w:val="center"/>
              <w:rPr>
                <w:rFonts w:ascii="Calibri" w:eastAsia="Calibri" w:hAnsi="Calibri"/>
              </w:rPr>
            </w:pPr>
          </w:p>
        </w:tc>
        <w:tc>
          <w:tcPr>
            <w:tcW w:w="1303" w:type="dxa"/>
            <w:vAlign w:val="center"/>
          </w:tcPr>
          <w:p w:rsidR="00016763" w:rsidRPr="00ED7203" w:rsidRDefault="00016763" w:rsidP="00D82C9D">
            <w:pPr>
              <w:tabs>
                <w:tab w:val="left" w:pos="4230"/>
              </w:tabs>
              <w:jc w:val="center"/>
              <w:rPr>
                <w:rFonts w:eastAsia="Calibri"/>
              </w:rPr>
            </w:pPr>
            <w:r>
              <w:rPr>
                <w:rFonts w:eastAsia="Calibri"/>
              </w:rPr>
              <w:t>24</w:t>
            </w:r>
          </w:p>
        </w:tc>
      </w:tr>
    </w:tbl>
    <w:p w:rsidR="00472A92" w:rsidRPr="00016763" w:rsidRDefault="00472A92" w:rsidP="007B769E">
      <w:pPr>
        <w:tabs>
          <w:tab w:val="left" w:pos="4230"/>
        </w:tabs>
        <w:rPr>
          <w:rFonts w:ascii="Times New Roman" w:hAnsi="Times New Roman" w:cs="Times New Roman"/>
          <w:sz w:val="24"/>
          <w:szCs w:val="24"/>
        </w:rPr>
      </w:pPr>
    </w:p>
    <w:p w:rsidR="00472A92" w:rsidRPr="00E96A22" w:rsidRDefault="00472A92" w:rsidP="007B769E">
      <w:pPr>
        <w:tabs>
          <w:tab w:val="left" w:pos="4230"/>
        </w:tabs>
        <w:rPr>
          <w:rFonts w:ascii="Times New Roman" w:hAnsi="Times New Roman" w:cs="Times New Roman"/>
          <w:sz w:val="24"/>
          <w:szCs w:val="24"/>
        </w:rPr>
      </w:pPr>
    </w:p>
    <w:p w:rsidR="00472A92" w:rsidRPr="000203CA" w:rsidRDefault="000230CA" w:rsidP="006B7076">
      <w:pPr>
        <w:tabs>
          <w:tab w:val="left" w:pos="3690"/>
        </w:tabs>
        <w:jc w:val="center"/>
        <w:rPr>
          <w:rFonts w:ascii="Times New Roman" w:hAnsi="Times New Roman" w:cs="Times New Roman"/>
          <w:b/>
          <w:sz w:val="24"/>
          <w:szCs w:val="24"/>
        </w:rPr>
      </w:pPr>
      <w:r w:rsidRPr="00E96A22">
        <w:rPr>
          <w:rFonts w:ascii="Times New Roman" w:hAnsi="Times New Roman" w:cs="Times New Roman"/>
          <w:b/>
          <w:sz w:val="24"/>
          <w:szCs w:val="24"/>
          <w:u w:val="single"/>
        </w:rPr>
        <w:t>8</w:t>
      </w:r>
      <w:r w:rsidRPr="000203CA">
        <w:rPr>
          <w:rFonts w:ascii="Times New Roman" w:hAnsi="Times New Roman" w:cs="Times New Roman"/>
          <w:b/>
          <w:sz w:val="24"/>
          <w:szCs w:val="24"/>
        </w:rPr>
        <w:t>.</w:t>
      </w:r>
      <w:r w:rsidR="00472A92" w:rsidRPr="000203CA">
        <w:rPr>
          <w:rFonts w:ascii="Times New Roman" w:hAnsi="Times New Roman" w:cs="Times New Roman"/>
          <w:b/>
          <w:sz w:val="24"/>
          <w:szCs w:val="24"/>
        </w:rPr>
        <w:t xml:space="preserve">План  стручног усавршавања </w:t>
      </w:r>
    </w:p>
    <w:p w:rsidR="000203CA" w:rsidRPr="000203CA" w:rsidRDefault="00472A92" w:rsidP="000203CA">
      <w:pPr>
        <w:pBdr>
          <w:bottom w:val="single" w:sz="4" w:space="1" w:color="auto"/>
        </w:pBdr>
        <w:tabs>
          <w:tab w:val="left" w:pos="3690"/>
        </w:tabs>
        <w:jc w:val="center"/>
        <w:rPr>
          <w:rFonts w:ascii="Times New Roman" w:hAnsi="Times New Roman" w:cs="Times New Roman"/>
          <w:b/>
          <w:sz w:val="24"/>
          <w:szCs w:val="24"/>
        </w:rPr>
      </w:pPr>
      <w:r w:rsidRPr="000203CA">
        <w:rPr>
          <w:rFonts w:ascii="Times New Roman" w:hAnsi="Times New Roman" w:cs="Times New Roman"/>
          <w:b/>
          <w:sz w:val="24"/>
          <w:szCs w:val="24"/>
        </w:rPr>
        <w:t>Стручно веће:</w:t>
      </w:r>
      <w:r w:rsidRPr="000203CA">
        <w:rPr>
          <w:rFonts w:ascii="Times New Roman" w:hAnsi="Times New Roman" w:cs="Times New Roman"/>
          <w:b/>
          <w:sz w:val="24"/>
          <w:szCs w:val="24"/>
          <w:lang w:val="sr-Cyrl-CS"/>
        </w:rPr>
        <w:t>нас</w:t>
      </w:r>
      <w:r w:rsidR="00E96A22" w:rsidRPr="000203CA">
        <w:rPr>
          <w:rFonts w:ascii="Times New Roman" w:hAnsi="Times New Roman" w:cs="Times New Roman"/>
          <w:b/>
          <w:sz w:val="24"/>
          <w:szCs w:val="24"/>
          <w:lang w:val="sr-Cyrl-CS"/>
        </w:rPr>
        <w:t>тавника хемије и биологије  201</w:t>
      </w:r>
      <w:r w:rsidR="00E96A22" w:rsidRPr="000203CA">
        <w:rPr>
          <w:rFonts w:ascii="Times New Roman" w:hAnsi="Times New Roman" w:cs="Times New Roman"/>
          <w:b/>
          <w:sz w:val="24"/>
          <w:szCs w:val="24"/>
        </w:rPr>
        <w:t>8</w:t>
      </w:r>
      <w:r w:rsidR="00E96A22" w:rsidRPr="000203CA">
        <w:rPr>
          <w:rFonts w:ascii="Times New Roman" w:hAnsi="Times New Roman" w:cs="Times New Roman"/>
          <w:b/>
          <w:sz w:val="24"/>
          <w:szCs w:val="24"/>
          <w:lang w:val="sr-Cyrl-CS"/>
        </w:rPr>
        <w:t>./201</w:t>
      </w:r>
      <w:r w:rsidR="00E96A22" w:rsidRPr="000203CA">
        <w:rPr>
          <w:rFonts w:ascii="Times New Roman" w:hAnsi="Times New Roman" w:cs="Times New Roman"/>
          <w:b/>
          <w:sz w:val="24"/>
          <w:szCs w:val="24"/>
        </w:rPr>
        <w:t>9</w:t>
      </w:r>
      <w:r w:rsidRPr="000203CA">
        <w:rPr>
          <w:rFonts w:ascii="Times New Roman" w:hAnsi="Times New Roman" w:cs="Times New Roman"/>
          <w:b/>
          <w:sz w:val="24"/>
          <w:szCs w:val="24"/>
          <w:lang w:val="sr-Cyrl-CS"/>
        </w:rPr>
        <w:t>.</w:t>
      </w:r>
    </w:p>
    <w:tbl>
      <w:tblPr>
        <w:tblStyle w:val="TableGrid"/>
        <w:tblW w:w="0" w:type="auto"/>
        <w:tblLook w:val="04A0"/>
      </w:tblPr>
      <w:tblGrid>
        <w:gridCol w:w="680"/>
        <w:gridCol w:w="8942"/>
      </w:tblGrid>
      <w:tr w:rsidR="00E96A22" w:rsidTr="003F4469">
        <w:tc>
          <w:tcPr>
            <w:tcW w:w="9622" w:type="dxa"/>
            <w:gridSpan w:val="2"/>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Чланови стручног већа</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CS"/>
              </w:rPr>
              <w:t>.</w:t>
            </w:r>
          </w:p>
        </w:tc>
        <w:tc>
          <w:tcPr>
            <w:tcW w:w="8942" w:type="dxa"/>
            <w:tcBorders>
              <w:left w:val="single" w:sz="4" w:space="0" w:color="auto"/>
            </w:tcBorders>
          </w:tcPr>
          <w:p w:rsidR="00E96A22" w:rsidRPr="00D2606A"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Бранка Михајловић</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2</w:t>
            </w:r>
            <w:r>
              <w:rPr>
                <w:rFonts w:ascii="Times New Roman" w:hAnsi="Times New Roman" w:cs="Times New Roman"/>
                <w:sz w:val="24"/>
                <w:szCs w:val="24"/>
                <w:lang w:val="sr-Cyrl-CS"/>
              </w:rPr>
              <w:t>.</w:t>
            </w:r>
          </w:p>
        </w:tc>
        <w:tc>
          <w:tcPr>
            <w:tcW w:w="8942" w:type="dxa"/>
            <w:tcBorders>
              <w:left w:val="single" w:sz="4" w:space="0" w:color="auto"/>
            </w:tcBorders>
          </w:tcPr>
          <w:p w:rsidR="00E96A22" w:rsidRPr="00D2606A"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Јожеф  Добо</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3</w:t>
            </w:r>
            <w:r>
              <w:rPr>
                <w:rFonts w:ascii="Times New Roman" w:hAnsi="Times New Roman" w:cs="Times New Roman"/>
                <w:sz w:val="24"/>
                <w:szCs w:val="24"/>
                <w:lang w:val="sr-Cyrl-CS"/>
              </w:rPr>
              <w:t>.</w:t>
            </w:r>
          </w:p>
        </w:tc>
        <w:tc>
          <w:tcPr>
            <w:tcW w:w="8942" w:type="dxa"/>
            <w:tcBorders>
              <w:left w:val="single" w:sz="4" w:space="0" w:color="auto"/>
            </w:tcBorders>
          </w:tcPr>
          <w:p w:rsidR="00E96A22" w:rsidRPr="00ED49FA"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Јелена Жупунски</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4</w:t>
            </w:r>
            <w:r>
              <w:rPr>
                <w:rFonts w:ascii="Times New Roman" w:hAnsi="Times New Roman" w:cs="Times New Roman"/>
                <w:sz w:val="24"/>
                <w:szCs w:val="24"/>
                <w:lang w:val="sr-Cyrl-CS"/>
              </w:rPr>
              <w:t>.</w:t>
            </w:r>
          </w:p>
        </w:tc>
        <w:tc>
          <w:tcPr>
            <w:tcW w:w="8942" w:type="dxa"/>
            <w:tcBorders>
              <w:left w:val="single" w:sz="4" w:space="0" w:color="auto"/>
            </w:tcBorders>
          </w:tcPr>
          <w:p w:rsidR="00E96A22" w:rsidRPr="00F6348F"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Чила Капор</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5</w:t>
            </w:r>
            <w:r>
              <w:rPr>
                <w:rFonts w:ascii="Times New Roman" w:hAnsi="Times New Roman" w:cs="Times New Roman"/>
                <w:sz w:val="24"/>
                <w:szCs w:val="24"/>
                <w:lang w:val="sr-Cyrl-CS"/>
              </w:rPr>
              <w:t>.</w:t>
            </w:r>
          </w:p>
        </w:tc>
        <w:tc>
          <w:tcPr>
            <w:tcW w:w="8942" w:type="dxa"/>
            <w:tcBorders>
              <w:left w:val="single" w:sz="4" w:space="0" w:color="auto"/>
            </w:tcBorders>
          </w:tcPr>
          <w:p w:rsidR="00E96A22" w:rsidRPr="00993806"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Љубиша Радишић</w:t>
            </w:r>
          </w:p>
        </w:tc>
      </w:tr>
      <w:tr w:rsidR="00E96A22" w:rsidTr="003F4469">
        <w:tc>
          <w:tcPr>
            <w:tcW w:w="680" w:type="dxa"/>
            <w:tcBorders>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lastRenderedPageBreak/>
              <w:t>6</w:t>
            </w:r>
            <w:r>
              <w:rPr>
                <w:rFonts w:ascii="Times New Roman" w:hAnsi="Times New Roman" w:cs="Times New Roman"/>
                <w:sz w:val="24"/>
                <w:szCs w:val="24"/>
                <w:lang w:val="sr-Cyrl-CS"/>
              </w:rPr>
              <w:t>.</w:t>
            </w:r>
          </w:p>
        </w:tc>
        <w:tc>
          <w:tcPr>
            <w:tcW w:w="8942" w:type="dxa"/>
            <w:tcBorders>
              <w:left w:val="single" w:sz="4" w:space="0" w:color="auto"/>
            </w:tcBorders>
          </w:tcPr>
          <w:p w:rsidR="00E96A22" w:rsidRPr="00993806"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Ивана Бојанић</w:t>
            </w:r>
          </w:p>
        </w:tc>
      </w:tr>
      <w:tr w:rsidR="00E96A22" w:rsidTr="003F4469">
        <w:trPr>
          <w:trHeight w:val="253"/>
        </w:trPr>
        <w:tc>
          <w:tcPr>
            <w:tcW w:w="680" w:type="dxa"/>
            <w:tcBorders>
              <w:bottom w:val="single" w:sz="4" w:space="0" w:color="auto"/>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rPr>
              <w:t>7</w:t>
            </w:r>
            <w:r>
              <w:rPr>
                <w:rFonts w:ascii="Times New Roman" w:hAnsi="Times New Roman" w:cs="Times New Roman"/>
                <w:sz w:val="24"/>
                <w:szCs w:val="24"/>
                <w:lang w:val="sr-Cyrl-CS"/>
              </w:rPr>
              <w:t>.</w:t>
            </w:r>
          </w:p>
        </w:tc>
        <w:tc>
          <w:tcPr>
            <w:tcW w:w="8942" w:type="dxa"/>
            <w:tcBorders>
              <w:left w:val="single" w:sz="4" w:space="0" w:color="auto"/>
              <w:bottom w:val="single" w:sz="4" w:space="0" w:color="auto"/>
            </w:tcBorders>
          </w:tcPr>
          <w:p w:rsidR="00E96A22" w:rsidRPr="00993806"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Горан Јањић</w:t>
            </w:r>
          </w:p>
        </w:tc>
      </w:tr>
      <w:tr w:rsidR="00E96A22" w:rsidTr="003F4469">
        <w:trPr>
          <w:trHeight w:val="105"/>
        </w:trPr>
        <w:tc>
          <w:tcPr>
            <w:tcW w:w="680" w:type="dxa"/>
            <w:tcBorders>
              <w:top w:val="single" w:sz="4" w:space="0" w:color="auto"/>
              <w:bottom w:val="single" w:sz="4" w:space="0" w:color="auto"/>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8942" w:type="dxa"/>
            <w:tcBorders>
              <w:top w:val="single" w:sz="4" w:space="0" w:color="auto"/>
              <w:left w:val="single" w:sz="4" w:space="0" w:color="auto"/>
              <w:bottom w:val="single" w:sz="4" w:space="0" w:color="auto"/>
            </w:tcBorders>
          </w:tcPr>
          <w:p w:rsidR="00E96A22"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Ангела Лазар</w:t>
            </w:r>
          </w:p>
        </w:tc>
      </w:tr>
      <w:tr w:rsidR="00E96A22" w:rsidTr="003F4469">
        <w:trPr>
          <w:trHeight w:val="184"/>
        </w:trPr>
        <w:tc>
          <w:tcPr>
            <w:tcW w:w="680" w:type="dxa"/>
            <w:tcBorders>
              <w:top w:val="single" w:sz="4" w:space="0" w:color="auto"/>
              <w:bottom w:val="single" w:sz="4" w:space="0" w:color="auto"/>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8942" w:type="dxa"/>
            <w:tcBorders>
              <w:top w:val="single" w:sz="4" w:space="0" w:color="auto"/>
              <w:left w:val="single" w:sz="4" w:space="0" w:color="auto"/>
              <w:bottom w:val="single" w:sz="4" w:space="0" w:color="auto"/>
            </w:tcBorders>
          </w:tcPr>
          <w:p w:rsidR="00E96A22"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Сланкаменац Ивана</w:t>
            </w:r>
          </w:p>
        </w:tc>
      </w:tr>
      <w:tr w:rsidR="00E96A22" w:rsidTr="003F4469">
        <w:trPr>
          <w:trHeight w:val="172"/>
        </w:trPr>
        <w:tc>
          <w:tcPr>
            <w:tcW w:w="680" w:type="dxa"/>
            <w:tcBorders>
              <w:top w:val="single" w:sz="4" w:space="0" w:color="auto"/>
              <w:bottom w:val="single" w:sz="4" w:space="0" w:color="auto"/>
              <w:right w:val="single" w:sz="4" w:space="0" w:color="auto"/>
            </w:tcBorders>
          </w:tcPr>
          <w:p w:rsidR="00E96A22" w:rsidRPr="003F37BD" w:rsidRDefault="00E96A22" w:rsidP="003F4469">
            <w:pPr>
              <w:tabs>
                <w:tab w:val="left" w:pos="403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8942" w:type="dxa"/>
            <w:tcBorders>
              <w:top w:val="single" w:sz="4" w:space="0" w:color="auto"/>
              <w:left w:val="single" w:sz="4" w:space="0" w:color="auto"/>
              <w:bottom w:val="single" w:sz="4" w:space="0" w:color="auto"/>
            </w:tcBorders>
          </w:tcPr>
          <w:p w:rsidR="00E96A22" w:rsidRDefault="00E96A22" w:rsidP="003F4469">
            <w:pPr>
              <w:tabs>
                <w:tab w:val="left" w:pos="4035"/>
              </w:tabs>
              <w:rPr>
                <w:rFonts w:ascii="Times New Roman" w:hAnsi="Times New Roman" w:cs="Times New Roman"/>
                <w:sz w:val="24"/>
                <w:szCs w:val="24"/>
                <w:lang w:val="sr-Cyrl-CS"/>
              </w:rPr>
            </w:pPr>
            <w:r>
              <w:rPr>
                <w:rFonts w:ascii="Times New Roman" w:hAnsi="Times New Roman" w:cs="Times New Roman"/>
                <w:sz w:val="24"/>
                <w:szCs w:val="24"/>
                <w:lang w:val="sr-Cyrl-CS"/>
              </w:rPr>
              <w:t>Емина Шта</w:t>
            </w:r>
            <w:r>
              <w:rPr>
                <w:rFonts w:ascii="Times New Roman" w:hAnsi="Times New Roman" w:cs="Times New Roman"/>
                <w:sz w:val="24"/>
                <w:szCs w:val="24"/>
              </w:rPr>
              <w:t>j</w:t>
            </w:r>
            <w:r>
              <w:rPr>
                <w:rFonts w:ascii="Times New Roman" w:hAnsi="Times New Roman" w:cs="Times New Roman"/>
                <w:sz w:val="24"/>
                <w:szCs w:val="24"/>
                <w:lang w:val="sr-Cyrl-CS"/>
              </w:rPr>
              <w:t>ер-Халиловић</w:t>
            </w:r>
          </w:p>
        </w:tc>
      </w:tr>
    </w:tbl>
    <w:p w:rsidR="00E96A22" w:rsidRDefault="00E96A22" w:rsidP="00E96A22">
      <w:pPr>
        <w:tabs>
          <w:tab w:val="left" w:pos="4035"/>
        </w:tabs>
        <w:jc w:val="center"/>
        <w:rPr>
          <w:rFonts w:ascii="Times New Roman" w:hAnsi="Times New Roman" w:cs="Times New Roman"/>
          <w:sz w:val="24"/>
          <w:szCs w:val="24"/>
          <w:lang w:val="sr-Cyrl-CS"/>
        </w:rPr>
      </w:pPr>
    </w:p>
    <w:p w:rsidR="005E2230" w:rsidRDefault="005E2230" w:rsidP="00E96A22">
      <w:pPr>
        <w:tabs>
          <w:tab w:val="left" w:pos="4035"/>
        </w:tabs>
        <w:jc w:val="center"/>
        <w:rPr>
          <w:rFonts w:ascii="Times New Roman" w:hAnsi="Times New Roman" w:cs="Times New Roman"/>
          <w:sz w:val="24"/>
          <w:szCs w:val="24"/>
          <w:lang w:val="sr-Cyrl-CS"/>
        </w:rPr>
      </w:pPr>
    </w:p>
    <w:p w:rsidR="005E2230" w:rsidRPr="00A0727C" w:rsidRDefault="005E2230" w:rsidP="005E2230">
      <w:pPr>
        <w:tabs>
          <w:tab w:val="left" w:pos="3690"/>
        </w:tabs>
        <w:jc w:val="center"/>
        <w:rPr>
          <w:rFonts w:ascii="Times New Roman" w:hAnsi="Times New Roman" w:cs="Times New Roman"/>
          <w:sz w:val="24"/>
          <w:szCs w:val="24"/>
          <w:lang w:val="sr-Cyrl-CS"/>
        </w:rPr>
      </w:pPr>
      <w:r w:rsidRPr="00A0727C">
        <w:rPr>
          <w:rFonts w:ascii="Times New Roman" w:hAnsi="Times New Roman" w:cs="Times New Roman"/>
          <w:sz w:val="24"/>
          <w:szCs w:val="24"/>
          <w:lang w:val="sr-Cyrl-CS"/>
        </w:rPr>
        <w:t xml:space="preserve">Акредитовани програми из Каталога програма сталног стручног усавршавања наставника, </w:t>
      </w:r>
    </w:p>
    <w:p w:rsidR="005E2230" w:rsidRPr="00A0727C" w:rsidRDefault="005E2230" w:rsidP="005E2230">
      <w:pPr>
        <w:pBdr>
          <w:bottom w:val="single" w:sz="12" w:space="1" w:color="auto"/>
        </w:pBdr>
        <w:tabs>
          <w:tab w:val="left" w:pos="3690"/>
        </w:tabs>
        <w:jc w:val="center"/>
        <w:rPr>
          <w:rFonts w:ascii="Times New Roman" w:hAnsi="Times New Roman" w:cs="Times New Roman"/>
          <w:sz w:val="24"/>
          <w:szCs w:val="24"/>
          <w:lang w:val="sr-Cyrl-CS"/>
        </w:rPr>
      </w:pPr>
      <w:r w:rsidRPr="00A0727C">
        <w:rPr>
          <w:rFonts w:ascii="Times New Roman" w:hAnsi="Times New Roman" w:cs="Times New Roman"/>
          <w:sz w:val="24"/>
          <w:szCs w:val="24"/>
          <w:lang w:val="sr-Cyrl-CS"/>
        </w:rPr>
        <w:t>васпитача и стручних сарадника за школску 201</w:t>
      </w:r>
      <w:r>
        <w:rPr>
          <w:rFonts w:ascii="Times New Roman" w:hAnsi="Times New Roman" w:cs="Times New Roman"/>
          <w:sz w:val="24"/>
          <w:szCs w:val="24"/>
          <w:lang w:val="sr-Cyrl-CS"/>
        </w:rPr>
        <w:t>9./2020</w:t>
      </w:r>
      <w:r w:rsidRPr="00A0727C">
        <w:rPr>
          <w:rFonts w:ascii="Times New Roman" w:hAnsi="Times New Roman" w:cs="Times New Roman"/>
          <w:sz w:val="24"/>
          <w:szCs w:val="24"/>
          <w:lang w:val="sr-Cyrl-CS"/>
        </w:rPr>
        <w:t>.</w:t>
      </w:r>
    </w:p>
    <w:tbl>
      <w:tblPr>
        <w:tblStyle w:val="LightShading10"/>
        <w:tblpPr w:leftFromText="180" w:rightFromText="180" w:vertAnchor="text" w:horzAnchor="margin" w:tblpY="269"/>
        <w:tblW w:w="0" w:type="auto"/>
        <w:tblLook w:val="01E0"/>
      </w:tblPr>
      <w:tblGrid>
        <w:gridCol w:w="9606"/>
      </w:tblGrid>
      <w:tr w:rsidR="005E2230" w:rsidRPr="00961ED9" w:rsidTr="00D82C9D">
        <w:trPr>
          <w:cnfStyle w:val="100000000000"/>
          <w:trHeight w:val="691"/>
        </w:trPr>
        <w:tc>
          <w:tcPr>
            <w:cnfStyle w:val="001000000000"/>
            <w:tcW w:w="9606" w:type="dxa"/>
          </w:tcPr>
          <w:p w:rsidR="005E2230" w:rsidRPr="00AE132F" w:rsidRDefault="005E2230"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семинара</w:t>
            </w:r>
            <w:r>
              <w:rPr>
                <w:rFonts w:ascii="Times New Roman" w:hAnsi="Times New Roman" w:cs="Times New Roman"/>
                <w:b w:val="0"/>
                <w:bCs w:val="0"/>
                <w:color w:val="auto"/>
                <w:sz w:val="24"/>
                <w:szCs w:val="24"/>
                <w:lang w:val="sr-Cyrl-CS"/>
              </w:rPr>
              <w:t xml:space="preserve"> и области на којима ће се реализовати </w:t>
            </w:r>
          </w:p>
          <w:p w:rsidR="005E2230" w:rsidRDefault="005E2230" w:rsidP="00D82C9D">
            <w:pPr>
              <w:rPr>
                <w:rFonts w:ascii="Times New Roman" w:hAnsi="Times New Roman" w:cs="Times New Roman"/>
                <w:b w:val="0"/>
                <w:bCs w:val="0"/>
                <w:color w:val="auto"/>
                <w:sz w:val="24"/>
                <w:szCs w:val="24"/>
                <w:lang w:val="sr-Cyrl-CS"/>
              </w:rPr>
            </w:pP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Cyrl-CS"/>
              </w:rPr>
              <w:t>:</w:t>
            </w:r>
          </w:p>
          <w:p w:rsidR="005E2230" w:rsidRDefault="005E2230" w:rsidP="00D82C9D">
            <w:pPr>
              <w:rPr>
                <w:rFonts w:ascii="Times New Roman" w:hAnsi="Times New Roman" w:cs="Times New Roman"/>
                <w:b w:val="0"/>
                <w:bCs w:val="0"/>
                <w:color w:val="auto"/>
                <w:sz w:val="24"/>
                <w:szCs w:val="24"/>
                <w:lang w:val="sr-Cyrl-CS"/>
              </w:rPr>
            </w:pPr>
          </w:p>
          <w:p w:rsidR="005E2230" w:rsidRDefault="005E2230"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*Област : Настава и учење;</w:t>
            </w:r>
          </w:p>
          <w:p w:rsidR="005E2230" w:rsidRDefault="005E2230"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*Област : Етос и међусобно уважавање;</w:t>
            </w:r>
          </w:p>
          <w:p w:rsidR="005E2230" w:rsidRDefault="005E2230"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 xml:space="preserve">* Основе рада на заштити од насиља,злостављања и занемаривања: </w:t>
            </w:r>
            <w:r w:rsidRPr="00A21CFC">
              <w:rPr>
                <w:rFonts w:ascii="Times New Roman" w:hAnsi="Times New Roman" w:cs="Times New Roman"/>
                <w:bCs w:val="0"/>
                <w:color w:val="auto"/>
                <w:sz w:val="24"/>
                <w:szCs w:val="24"/>
                <w:lang w:val="sr-Cyrl-CS"/>
              </w:rPr>
              <w:t>ПЕРМАНЕНТНО</w:t>
            </w:r>
            <w:r>
              <w:rPr>
                <w:rFonts w:ascii="Times New Roman" w:hAnsi="Times New Roman" w:cs="Times New Roman"/>
                <w:bCs w:val="0"/>
                <w:color w:val="auto"/>
                <w:sz w:val="24"/>
                <w:szCs w:val="24"/>
                <w:lang w:val="sr-Cyrl-CS"/>
              </w:rPr>
              <w:t>,</w:t>
            </w:r>
            <w:r w:rsidRPr="00A21CFC">
              <w:rPr>
                <w:rFonts w:ascii="Times New Roman" w:hAnsi="Times New Roman" w:cs="Times New Roman"/>
                <w:bCs w:val="0"/>
                <w:color w:val="auto"/>
                <w:sz w:val="24"/>
                <w:szCs w:val="24"/>
                <w:lang w:val="sr-Cyrl-CS"/>
              </w:rPr>
              <w:t xml:space="preserve"> </w:t>
            </w:r>
            <w:r>
              <w:rPr>
                <w:rFonts w:ascii="Times New Roman" w:hAnsi="Times New Roman" w:cs="Times New Roman"/>
                <w:b w:val="0"/>
                <w:bCs w:val="0"/>
                <w:color w:val="auto"/>
                <w:sz w:val="24"/>
                <w:szCs w:val="24"/>
                <w:lang w:val="sr-Cyrl-CS"/>
              </w:rPr>
              <w:t>кат.бр.64</w:t>
            </w:r>
          </w:p>
          <w:p w:rsidR="005E2230" w:rsidRPr="00993806" w:rsidRDefault="005E2230" w:rsidP="00D82C9D">
            <w:pPr>
              <w:rPr>
                <w:rFonts w:ascii="Times New Roman" w:hAnsi="Times New Roman" w:cs="Times New Roman"/>
                <w:b w:val="0"/>
                <w:bCs w:val="0"/>
                <w:color w:val="auto"/>
                <w:sz w:val="24"/>
                <w:szCs w:val="24"/>
                <w:lang w:val="sr-Cyrl-CS"/>
              </w:rPr>
            </w:pPr>
          </w:p>
        </w:tc>
      </w:tr>
      <w:tr w:rsidR="005E2230" w:rsidRPr="00AD44F0" w:rsidTr="00D82C9D">
        <w:trPr>
          <w:cnfStyle w:val="000000100000"/>
        </w:trPr>
        <w:tc>
          <w:tcPr>
            <w:cnfStyle w:val="001000000000"/>
            <w:tcW w:w="9606" w:type="dxa"/>
          </w:tcPr>
          <w:p w:rsidR="005E2230" w:rsidRPr="00D124C3" w:rsidRDefault="005E2230"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p>
        </w:tc>
      </w:tr>
      <w:tr w:rsidR="005E2230" w:rsidRPr="00AD44F0" w:rsidTr="00D82C9D">
        <w:tc>
          <w:tcPr>
            <w:cnfStyle w:val="001000000000"/>
            <w:tcW w:w="9606" w:type="dxa"/>
          </w:tcPr>
          <w:p w:rsidR="005E2230" w:rsidRPr="003E74E7" w:rsidRDefault="005E2230"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w:t>
            </w:r>
            <w:r>
              <w:rPr>
                <w:rFonts w:ascii="Times New Roman" w:hAnsi="Times New Roman" w:cs="Times New Roman"/>
                <w:b w:val="0"/>
                <w:bCs w:val="0"/>
                <w:color w:val="auto"/>
                <w:sz w:val="24"/>
                <w:szCs w:val="24"/>
                <w:lang w:val="sr-Cyrl-CS"/>
              </w:rPr>
              <w:t>:</w:t>
            </w:r>
            <w:r>
              <w:rPr>
                <w:rFonts w:ascii="Times New Roman" w:hAnsi="Times New Roman" w:cs="Times New Roman"/>
                <w:b w:val="0"/>
                <w:bCs w:val="0"/>
                <w:color w:val="auto"/>
                <w:sz w:val="24"/>
                <w:szCs w:val="24"/>
                <w:lang w:val="sr-Latn-CS"/>
              </w:rPr>
              <w:t xml:space="preserve"> СВ</w:t>
            </w:r>
            <w:r>
              <w:rPr>
                <w:rFonts w:ascii="Times New Roman" w:hAnsi="Times New Roman" w:cs="Times New Roman"/>
                <w:b w:val="0"/>
                <w:bCs w:val="0"/>
                <w:color w:val="auto"/>
                <w:sz w:val="24"/>
                <w:szCs w:val="24"/>
                <w:lang w:val="sr-Cyrl-CS"/>
              </w:rPr>
              <w:t>И</w:t>
            </w:r>
          </w:p>
        </w:tc>
      </w:tr>
      <w:tr w:rsidR="005E2230" w:rsidRPr="00AD44F0" w:rsidTr="00D82C9D">
        <w:trPr>
          <w:cnfStyle w:val="000000100000"/>
        </w:trPr>
        <w:tc>
          <w:tcPr>
            <w:cnfStyle w:val="001000000000"/>
            <w:tcW w:w="9606" w:type="dxa"/>
          </w:tcPr>
          <w:p w:rsidR="005E2230" w:rsidRPr="00D124C3" w:rsidRDefault="005E2230"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1</w:t>
            </w:r>
          </w:p>
        </w:tc>
      </w:tr>
      <w:tr w:rsidR="005E2230" w:rsidRPr="00AD44F0" w:rsidTr="00D82C9D">
        <w:trPr>
          <w:cnfStyle w:val="010000000000"/>
        </w:trPr>
        <w:tc>
          <w:tcPr>
            <w:cnfStyle w:val="001000000000"/>
            <w:tcW w:w="9606" w:type="dxa"/>
          </w:tcPr>
          <w:p w:rsidR="005E2230" w:rsidRPr="00D124C3" w:rsidRDefault="005E2230"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2</w:t>
            </w:r>
          </w:p>
        </w:tc>
      </w:tr>
    </w:tbl>
    <w:p w:rsidR="00654854" w:rsidRDefault="005E2230" w:rsidP="00620FEA">
      <w:pPr>
        <w:pBdr>
          <w:bottom w:val="single" w:sz="12" w:space="1" w:color="auto"/>
        </w:pBdr>
        <w:tabs>
          <w:tab w:val="left" w:pos="4035"/>
        </w:tabs>
        <w:rPr>
          <w:rFonts w:ascii="Times New Roman" w:hAnsi="Times New Roman" w:cs="Times New Roman"/>
          <w:sz w:val="24"/>
          <w:szCs w:val="24"/>
        </w:rPr>
      </w:pPr>
      <w:r>
        <w:rPr>
          <w:rFonts w:ascii="Times New Roman" w:hAnsi="Times New Roman" w:cs="Times New Roman"/>
          <w:sz w:val="24"/>
          <w:szCs w:val="24"/>
        </w:rPr>
        <w:t xml:space="preserve">                                          Стручно усавршавање у установи</w:t>
      </w:r>
    </w:p>
    <w:p w:rsidR="005E2230" w:rsidRDefault="005E2230" w:rsidP="005E2230">
      <w:pPr>
        <w:tabs>
          <w:tab w:val="left" w:pos="4035"/>
        </w:tabs>
        <w:jc w:val="center"/>
        <w:rPr>
          <w:rFonts w:ascii="Times New Roman" w:hAnsi="Times New Roman" w:cs="Times New Roman"/>
          <w:sz w:val="24"/>
          <w:szCs w:val="24"/>
        </w:rPr>
      </w:pPr>
      <w:r>
        <w:rPr>
          <w:rFonts w:ascii="Times New Roman" w:hAnsi="Times New Roman" w:cs="Times New Roman"/>
          <w:sz w:val="24"/>
          <w:szCs w:val="24"/>
        </w:rPr>
        <w:t>Угледни</w:t>
      </w:r>
      <w:r>
        <w:rPr>
          <w:rFonts w:ascii="Times New Roman" w:hAnsi="Times New Roman" w:cs="Times New Roman"/>
          <w:sz w:val="24"/>
          <w:szCs w:val="24"/>
          <w:lang w:val="sr-Cyrl-CS"/>
        </w:rPr>
        <w:t>,огледни и тимски</w:t>
      </w:r>
      <w:r>
        <w:rPr>
          <w:rFonts w:ascii="Times New Roman" w:hAnsi="Times New Roman" w:cs="Times New Roman"/>
          <w:sz w:val="24"/>
          <w:szCs w:val="24"/>
        </w:rPr>
        <w:t xml:space="preserve"> часови</w:t>
      </w:r>
    </w:p>
    <w:p w:rsidR="005E2230" w:rsidRPr="00D124C3" w:rsidRDefault="005E2230" w:rsidP="005E2230">
      <w:pPr>
        <w:rPr>
          <w:rFonts w:ascii="Times New Roman" w:hAnsi="Times New Roman" w:cs="Times New Roman"/>
          <w:sz w:val="24"/>
          <w:szCs w:val="24"/>
        </w:rPr>
      </w:pPr>
    </w:p>
    <w:tbl>
      <w:tblPr>
        <w:tblStyle w:val="LightShading10"/>
        <w:tblpPr w:leftFromText="180" w:rightFromText="180" w:vertAnchor="text" w:horzAnchor="margin" w:tblpY="-9"/>
        <w:tblW w:w="0" w:type="auto"/>
        <w:tblLook w:val="01E0"/>
      </w:tblPr>
      <w:tblGrid>
        <w:gridCol w:w="8856"/>
      </w:tblGrid>
      <w:tr w:rsidR="005E2230" w:rsidRPr="007779AA" w:rsidTr="00D82C9D">
        <w:trPr>
          <w:cnfStyle w:val="100000000000"/>
          <w:trHeight w:val="398"/>
        </w:trPr>
        <w:tc>
          <w:tcPr>
            <w:cnfStyle w:val="001000000000"/>
            <w:tcW w:w="8856" w:type="dxa"/>
          </w:tcPr>
          <w:p w:rsidR="005E2230" w:rsidRPr="00D124C3" w:rsidRDefault="005E2230"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Наставни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уколико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се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ради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о</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корелацији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предмета</w:t>
            </w:r>
            <w:r w:rsidRPr="00D124C3">
              <w:rPr>
                <w:rFonts w:ascii="Times New Roman" w:hAnsi="Times New Roman" w:cs="Times New Roman"/>
                <w:b w:val="0"/>
                <w:bCs w:val="0"/>
                <w:color w:val="auto"/>
                <w:sz w:val="24"/>
                <w:szCs w:val="24"/>
                <w:lang w:val="sr-Latn-CS"/>
              </w:rPr>
              <w:t>)</w:t>
            </w:r>
          </w:p>
        </w:tc>
      </w:tr>
      <w:tr w:rsidR="005E2230" w:rsidRPr="007779AA" w:rsidTr="00D82C9D">
        <w:trPr>
          <w:cnfStyle w:val="000000100000"/>
          <w:trHeight w:val="278"/>
        </w:trPr>
        <w:tc>
          <w:tcPr>
            <w:cnfStyle w:val="001000000000"/>
            <w:tcW w:w="8856" w:type="dxa"/>
          </w:tcPr>
          <w:p w:rsidR="005E2230" w:rsidRPr="003E74E7" w:rsidRDefault="005E2230"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Тема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часа</w:t>
            </w:r>
            <w:r>
              <w:rPr>
                <w:rFonts w:ascii="Times New Roman" w:hAnsi="Times New Roman" w:cs="Times New Roman"/>
                <w:b w:val="0"/>
                <w:bCs w:val="0"/>
                <w:color w:val="auto"/>
                <w:sz w:val="24"/>
                <w:szCs w:val="24"/>
                <w:lang w:val="sr-Cyrl-CS"/>
              </w:rPr>
              <w:t>: Биолошки важна органска једињења</w:t>
            </w:r>
          </w:p>
        </w:tc>
      </w:tr>
      <w:tr w:rsidR="005E2230" w:rsidRPr="007779AA" w:rsidTr="00D82C9D">
        <w:trPr>
          <w:trHeight w:val="314"/>
        </w:trPr>
        <w:tc>
          <w:tcPr>
            <w:cnfStyle w:val="001000000000"/>
            <w:tcW w:w="8856" w:type="dxa"/>
          </w:tcPr>
          <w:p w:rsidR="005E2230" w:rsidRPr="003E74E7" w:rsidRDefault="005E2230"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Време реализације</w:t>
            </w:r>
            <w:r>
              <w:rPr>
                <w:rFonts w:ascii="Times New Roman" w:hAnsi="Times New Roman" w:cs="Times New Roman"/>
                <w:b w:val="0"/>
                <w:bCs w:val="0"/>
                <w:color w:val="auto"/>
                <w:sz w:val="24"/>
                <w:szCs w:val="24"/>
                <w:lang w:val="sr-Cyrl-CS"/>
              </w:rPr>
              <w:t xml:space="preserve">: </w:t>
            </w:r>
            <w:r>
              <w:rPr>
                <w:rFonts w:ascii="Times New Roman" w:hAnsi="Times New Roman" w:cs="Times New Roman"/>
                <w:b w:val="0"/>
                <w:bCs w:val="0"/>
                <w:color w:val="auto"/>
                <w:sz w:val="24"/>
                <w:szCs w:val="24"/>
                <w:lang w:val="sr-Latn-CS"/>
              </w:rPr>
              <w:t xml:space="preserve">II </w:t>
            </w:r>
            <w:r>
              <w:rPr>
                <w:rFonts w:ascii="Times New Roman" w:hAnsi="Times New Roman" w:cs="Times New Roman"/>
                <w:b w:val="0"/>
                <w:bCs w:val="0"/>
                <w:color w:val="auto"/>
                <w:sz w:val="24"/>
                <w:szCs w:val="24"/>
                <w:lang w:val="sr-Cyrl-CS"/>
              </w:rPr>
              <w:t>полугодиште, април-мај : 2020.</w:t>
            </w:r>
          </w:p>
        </w:tc>
      </w:tr>
      <w:tr w:rsidR="005E2230" w:rsidRPr="007779AA" w:rsidTr="00D82C9D">
        <w:trPr>
          <w:cnfStyle w:val="000000100000"/>
          <w:trHeight w:val="350"/>
        </w:trPr>
        <w:tc>
          <w:tcPr>
            <w:cnfStyle w:val="001000000000"/>
            <w:tcW w:w="8856" w:type="dxa"/>
          </w:tcPr>
          <w:p w:rsidR="005E2230" w:rsidRPr="00D124C3" w:rsidRDefault="005E2230" w:rsidP="00D82C9D">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Реализатори:</w:t>
            </w:r>
          </w:p>
        </w:tc>
      </w:tr>
      <w:tr w:rsidR="005E2230" w:rsidRPr="007779AA" w:rsidTr="00D82C9D">
        <w:tc>
          <w:tcPr>
            <w:cnfStyle w:val="001000000000"/>
            <w:tcW w:w="8856" w:type="dxa"/>
          </w:tcPr>
          <w:p w:rsidR="005E2230" w:rsidRPr="003E74E7" w:rsidRDefault="005E2230" w:rsidP="00D82C9D">
            <w:pPr>
              <w:rPr>
                <w:rFonts w:ascii="Times New Roman" w:hAnsi="Times New Roman" w:cs="Times New Roman"/>
                <w:b w:val="0"/>
                <w:bCs w:val="0"/>
                <w:color w:val="auto"/>
                <w:sz w:val="24"/>
                <w:szCs w:val="24"/>
                <w:lang w:val="sr-Cyrl-CS"/>
              </w:rPr>
            </w:pPr>
            <w:r w:rsidRPr="00D124C3">
              <w:rPr>
                <w:rFonts w:ascii="Times New Roman" w:hAnsi="Times New Roman" w:cs="Times New Roman"/>
                <w:b w:val="0"/>
                <w:bCs w:val="0"/>
                <w:color w:val="auto"/>
                <w:sz w:val="24"/>
                <w:szCs w:val="24"/>
                <w:lang w:val="sr-Latn-CS"/>
              </w:rPr>
              <w:t xml:space="preserve">1 </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lang w:val="sr-Cyrl-CS"/>
              </w:rPr>
              <w:t>Бранка Михајловић</w:t>
            </w:r>
          </w:p>
        </w:tc>
      </w:tr>
      <w:tr w:rsidR="005E2230" w:rsidRPr="007779AA" w:rsidTr="00D82C9D">
        <w:trPr>
          <w:cnfStyle w:val="000000100000"/>
        </w:trPr>
        <w:tc>
          <w:tcPr>
            <w:cnfStyle w:val="001000000000"/>
            <w:tcW w:w="8856" w:type="dxa"/>
          </w:tcPr>
          <w:p w:rsidR="005E2230" w:rsidRPr="003E74E7" w:rsidRDefault="005E2230" w:rsidP="00D82C9D">
            <w:pPr>
              <w:rPr>
                <w:rFonts w:ascii="Times New Roman" w:hAnsi="Times New Roman" w:cs="Times New Roman"/>
                <w:b w:val="0"/>
                <w:bCs w:val="0"/>
                <w:color w:val="auto"/>
                <w:sz w:val="24"/>
                <w:szCs w:val="24"/>
                <w:lang w:val="sr-Cyrl-CS"/>
              </w:rPr>
            </w:pPr>
            <w:r w:rsidRPr="00D124C3">
              <w:rPr>
                <w:rFonts w:ascii="Times New Roman" w:hAnsi="Times New Roman" w:cs="Times New Roman"/>
                <w:b w:val="0"/>
                <w:bCs w:val="0"/>
                <w:color w:val="auto"/>
                <w:sz w:val="24"/>
                <w:szCs w:val="24"/>
                <w:lang w:val="sr-Latn-CS"/>
              </w:rPr>
              <w:t>2</w:t>
            </w:r>
            <w:r>
              <w:rPr>
                <w:rFonts w:ascii="Times New Roman" w:hAnsi="Times New Roman" w:cs="Times New Roman"/>
                <w:b w:val="0"/>
                <w:bCs w:val="0"/>
                <w:sz w:val="24"/>
                <w:szCs w:val="24"/>
                <w:lang w:val="sr-Latn-CS"/>
              </w:rPr>
              <w:t>.</w:t>
            </w:r>
            <w:r>
              <w:rPr>
                <w:rFonts w:ascii="Times New Roman" w:hAnsi="Times New Roman" w:cs="Times New Roman"/>
                <w:b w:val="0"/>
                <w:bCs w:val="0"/>
                <w:sz w:val="24"/>
                <w:szCs w:val="24"/>
                <w:lang w:val="sr-Cyrl-CS"/>
              </w:rPr>
              <w:t xml:space="preserve"> Ангела Лазар</w:t>
            </w:r>
          </w:p>
        </w:tc>
      </w:tr>
      <w:tr w:rsidR="005E2230" w:rsidRPr="007779AA" w:rsidTr="00D82C9D">
        <w:tc>
          <w:tcPr>
            <w:cnfStyle w:val="001000000000"/>
            <w:tcW w:w="8856" w:type="dxa"/>
          </w:tcPr>
          <w:p w:rsidR="005E2230" w:rsidRPr="00D124C3" w:rsidRDefault="005E2230" w:rsidP="00D82C9D">
            <w:pPr>
              <w:rPr>
                <w:rFonts w:ascii="Times New Roman" w:hAnsi="Times New Roman" w:cs="Times New Roman"/>
                <w:b w:val="0"/>
                <w:bCs w:val="0"/>
                <w:color w:val="auto"/>
                <w:sz w:val="24"/>
                <w:szCs w:val="24"/>
                <w:lang w:val="sr-Latn-CS"/>
              </w:rPr>
            </w:pPr>
          </w:p>
        </w:tc>
      </w:tr>
      <w:tr w:rsidR="005E2230" w:rsidRPr="007779AA" w:rsidTr="00D82C9D">
        <w:trPr>
          <w:cnfStyle w:val="000000100000"/>
        </w:trPr>
        <w:tc>
          <w:tcPr>
            <w:cnfStyle w:val="001000000000"/>
            <w:tcW w:w="8856" w:type="dxa"/>
          </w:tcPr>
          <w:p w:rsidR="005E2230" w:rsidRPr="00A94BA4" w:rsidRDefault="005E2230" w:rsidP="00D82C9D">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Остали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учесници:</w:t>
            </w:r>
            <w:r>
              <w:rPr>
                <w:rFonts w:ascii="Times New Roman" w:hAnsi="Times New Roman" w:cs="Times New Roman"/>
                <w:b w:val="0"/>
                <w:bCs w:val="0"/>
                <w:color w:val="auto"/>
                <w:sz w:val="24"/>
                <w:szCs w:val="24"/>
                <w:lang w:val="sr-Cyrl-CS"/>
              </w:rPr>
              <w:t xml:space="preserve"> ученици са својим радовима,постерима,презентацијама</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Cyrl-CS"/>
              </w:rPr>
              <w:t>и међуразредним школским активностима</w:t>
            </w:r>
          </w:p>
        </w:tc>
      </w:tr>
      <w:tr w:rsidR="005E2230" w:rsidRPr="007779AA" w:rsidTr="00D82C9D">
        <w:tc>
          <w:tcPr>
            <w:cnfStyle w:val="001000000000"/>
            <w:tcW w:w="8856" w:type="dxa"/>
          </w:tcPr>
          <w:p w:rsidR="005E2230" w:rsidRPr="00D124C3" w:rsidRDefault="005E2230" w:rsidP="00D82C9D">
            <w:pPr>
              <w:rPr>
                <w:rFonts w:ascii="Times New Roman" w:hAnsi="Times New Roman" w:cs="Times New Roman"/>
                <w:b w:val="0"/>
                <w:bCs w:val="0"/>
                <w:color w:val="auto"/>
                <w:sz w:val="24"/>
                <w:szCs w:val="24"/>
                <w:lang w:val="sr-Latn-CS"/>
              </w:rPr>
            </w:pPr>
          </w:p>
        </w:tc>
      </w:tr>
      <w:tr w:rsidR="005E2230" w:rsidRPr="007779AA" w:rsidTr="00D82C9D">
        <w:trPr>
          <w:cnfStyle w:val="010000000000"/>
        </w:trPr>
        <w:tc>
          <w:tcPr>
            <w:cnfStyle w:val="001000000000"/>
            <w:tcW w:w="8856" w:type="dxa"/>
          </w:tcPr>
          <w:p w:rsidR="005E2230" w:rsidRDefault="005E2230" w:rsidP="00D82C9D">
            <w:pPr>
              <w:rPr>
                <w:rFonts w:ascii="Times New Roman" w:hAnsi="Times New Roman" w:cs="Times New Roman"/>
                <w:b w:val="0"/>
                <w:bCs w:val="0"/>
                <w:sz w:val="24"/>
                <w:szCs w:val="24"/>
                <w:lang w:val="sr-Latn-CS"/>
              </w:rPr>
            </w:pPr>
          </w:p>
        </w:tc>
      </w:tr>
    </w:tbl>
    <w:p w:rsidR="005E2230" w:rsidRPr="00D124C3" w:rsidRDefault="005E2230" w:rsidP="005E2230">
      <w:pPr>
        <w:rPr>
          <w:rFonts w:ascii="Times New Roman" w:hAnsi="Times New Roman" w:cs="Times New Roman"/>
          <w:sz w:val="24"/>
          <w:szCs w:val="24"/>
        </w:rPr>
      </w:pPr>
    </w:p>
    <w:p w:rsidR="005E2230" w:rsidRPr="00D124C3" w:rsidRDefault="005E2230" w:rsidP="005E2230">
      <w:pPr>
        <w:rPr>
          <w:rFonts w:ascii="Times New Roman" w:hAnsi="Times New Roman" w:cs="Times New Roman"/>
          <w:sz w:val="24"/>
          <w:szCs w:val="24"/>
        </w:rPr>
      </w:pPr>
    </w:p>
    <w:p w:rsidR="005E2230" w:rsidRPr="00D124C3" w:rsidRDefault="005E2230" w:rsidP="005E2230">
      <w:pPr>
        <w:rPr>
          <w:rFonts w:ascii="Times New Roman" w:hAnsi="Times New Roman" w:cs="Times New Roman"/>
          <w:sz w:val="24"/>
          <w:szCs w:val="24"/>
        </w:rPr>
      </w:pPr>
    </w:p>
    <w:p w:rsidR="005E2230" w:rsidRPr="00D124C3" w:rsidRDefault="005E2230" w:rsidP="005E2230">
      <w:pPr>
        <w:rPr>
          <w:rFonts w:ascii="Times New Roman" w:hAnsi="Times New Roman" w:cs="Times New Roman"/>
          <w:sz w:val="24"/>
          <w:szCs w:val="24"/>
        </w:rPr>
      </w:pPr>
    </w:p>
    <w:p w:rsidR="005E2230" w:rsidRDefault="005E2230" w:rsidP="005E2230">
      <w:pPr>
        <w:rPr>
          <w:rFonts w:ascii="Times New Roman" w:hAnsi="Times New Roman" w:cs="Times New Roman"/>
          <w:sz w:val="24"/>
          <w:szCs w:val="24"/>
        </w:rPr>
      </w:pPr>
    </w:p>
    <w:p w:rsidR="005E2230" w:rsidRDefault="005E2230" w:rsidP="005E2230">
      <w:pPr>
        <w:tabs>
          <w:tab w:val="left" w:pos="4230"/>
        </w:tabs>
        <w:jc w:val="center"/>
        <w:rPr>
          <w:rFonts w:ascii="Times New Roman" w:hAnsi="Times New Roman" w:cs="Times New Roman"/>
          <w:sz w:val="24"/>
          <w:szCs w:val="24"/>
        </w:rPr>
      </w:pPr>
    </w:p>
    <w:p w:rsidR="005E2230" w:rsidRDefault="005E2230" w:rsidP="005E2230">
      <w:pPr>
        <w:tabs>
          <w:tab w:val="left" w:pos="4230"/>
        </w:tabs>
        <w:rPr>
          <w:rFonts w:ascii="Times New Roman" w:hAnsi="Times New Roman" w:cs="Times New Roman"/>
          <w:sz w:val="24"/>
          <w:szCs w:val="24"/>
        </w:rPr>
      </w:pPr>
    </w:p>
    <w:p w:rsidR="000203CA" w:rsidRDefault="005E2230" w:rsidP="005E2230">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5E2230" w:rsidRPr="00974818" w:rsidRDefault="005E2230" w:rsidP="005E2230">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Остали видови </w:t>
      </w:r>
      <w:r>
        <w:rPr>
          <w:rFonts w:ascii="Times New Roman" w:hAnsi="Times New Roman" w:cs="Times New Roman"/>
          <w:sz w:val="24"/>
          <w:szCs w:val="24"/>
        </w:rPr>
        <w:t>усавршавања наставника у установи</w:t>
      </w:r>
      <w:r>
        <w:rPr>
          <w:rFonts w:ascii="Times New Roman" w:hAnsi="Times New Roman" w:cs="Times New Roman"/>
          <w:sz w:val="24"/>
          <w:szCs w:val="24"/>
          <w:lang w:val="sr-Cyrl-CS"/>
        </w:rPr>
        <w:t>:</w:t>
      </w:r>
    </w:p>
    <w:tbl>
      <w:tblPr>
        <w:tblStyle w:val="LightGrid10"/>
        <w:tblW w:w="0" w:type="auto"/>
        <w:tblLook w:val="04A0"/>
      </w:tblPr>
      <w:tblGrid>
        <w:gridCol w:w="3207"/>
        <w:gridCol w:w="3207"/>
        <w:gridCol w:w="3208"/>
      </w:tblGrid>
      <w:tr w:rsidR="005E2230" w:rsidTr="00D82C9D">
        <w:trPr>
          <w:cnfStyle w:val="100000000000"/>
        </w:trPr>
        <w:tc>
          <w:tcPr>
            <w:cnfStyle w:val="001000000000"/>
            <w:tcW w:w="3207" w:type="dxa"/>
          </w:tcPr>
          <w:p w:rsidR="005E2230" w:rsidRDefault="005E2230"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Активност</w:t>
            </w:r>
          </w:p>
        </w:tc>
        <w:tc>
          <w:tcPr>
            <w:tcW w:w="3207" w:type="dxa"/>
          </w:tcPr>
          <w:p w:rsidR="005E2230" w:rsidRDefault="005E2230" w:rsidP="00D82C9D">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Време реализације</w:t>
            </w:r>
          </w:p>
        </w:tc>
        <w:tc>
          <w:tcPr>
            <w:tcW w:w="3208" w:type="dxa"/>
          </w:tcPr>
          <w:p w:rsidR="005E2230" w:rsidRDefault="005E2230" w:rsidP="00D82C9D">
            <w:pPr>
              <w:tabs>
                <w:tab w:val="left" w:pos="4230"/>
              </w:tabs>
              <w:jc w:val="center"/>
              <w:cnfStyle w:val="100000000000"/>
              <w:rPr>
                <w:rFonts w:ascii="Times New Roman" w:hAnsi="Times New Roman" w:cs="Times New Roman"/>
                <w:sz w:val="24"/>
                <w:szCs w:val="24"/>
              </w:rPr>
            </w:pPr>
            <w:r>
              <w:rPr>
                <w:rFonts w:ascii="Times New Roman" w:hAnsi="Times New Roman" w:cs="Times New Roman"/>
                <w:sz w:val="24"/>
                <w:szCs w:val="24"/>
              </w:rPr>
              <w:t>Учесници</w:t>
            </w:r>
          </w:p>
        </w:tc>
      </w:tr>
      <w:tr w:rsidR="005E2230" w:rsidRPr="00961ED9" w:rsidTr="00D82C9D">
        <w:trPr>
          <w:cnfStyle w:val="000000100000"/>
        </w:trPr>
        <w:tc>
          <w:tcPr>
            <w:cnfStyle w:val="001000000000"/>
            <w:tcW w:w="3207" w:type="dxa"/>
          </w:tcPr>
          <w:p w:rsidR="005E2230" w:rsidRPr="006444B2"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Израда паноа и семинара на тему:  Дан мола</w:t>
            </w:r>
          </w:p>
        </w:tc>
        <w:tc>
          <w:tcPr>
            <w:tcW w:w="3207" w:type="dxa"/>
          </w:tcPr>
          <w:p w:rsidR="005E2230" w:rsidRPr="006444B2"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 </w:t>
            </w:r>
            <w:r>
              <w:rPr>
                <w:rFonts w:ascii="Times New Roman" w:hAnsi="Times New Roman" w:cs="Times New Roman"/>
                <w:sz w:val="24"/>
                <w:szCs w:val="24"/>
                <w:lang w:val="sr-Cyrl-CS"/>
              </w:rPr>
              <w:t>полугодиште-октобар,2019.</w:t>
            </w:r>
          </w:p>
        </w:tc>
        <w:tc>
          <w:tcPr>
            <w:tcW w:w="3208" w:type="dxa"/>
          </w:tcPr>
          <w:p w:rsidR="005E2230" w:rsidRPr="00912CB0" w:rsidRDefault="005E2230" w:rsidP="00D82C9D">
            <w:pPr>
              <w:tabs>
                <w:tab w:val="left" w:pos="4230"/>
              </w:tabs>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физике, ученици 1.</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разреда</w:t>
            </w:r>
          </w:p>
        </w:tc>
      </w:tr>
      <w:tr w:rsidR="005E2230" w:rsidRPr="00961ED9" w:rsidTr="00D82C9D">
        <w:trPr>
          <w:cnfStyle w:val="000000010000"/>
        </w:trPr>
        <w:tc>
          <w:tcPr>
            <w:cnfStyle w:val="001000000000"/>
            <w:tcW w:w="3207" w:type="dxa"/>
          </w:tcPr>
          <w:p w:rsidR="005E2230" w:rsidRPr="006444B2"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Учешће на манифестацији: Дан планете Земље</w:t>
            </w:r>
          </w:p>
        </w:tc>
        <w:tc>
          <w:tcPr>
            <w:tcW w:w="3207" w:type="dxa"/>
          </w:tcPr>
          <w:p w:rsidR="005E2230" w:rsidRPr="006444B2" w:rsidRDefault="005E2230"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Pr>
                <w:rFonts w:ascii="Times New Roman" w:hAnsi="Times New Roman" w:cs="Times New Roman"/>
                <w:sz w:val="24"/>
                <w:szCs w:val="24"/>
                <w:lang w:val="sr-Cyrl-CS"/>
              </w:rPr>
              <w:t>полугодиште-мај-јуни,2020.</w:t>
            </w:r>
          </w:p>
        </w:tc>
        <w:tc>
          <w:tcPr>
            <w:tcW w:w="3208" w:type="dxa"/>
          </w:tcPr>
          <w:p w:rsidR="005E2230" w:rsidRPr="006444B2" w:rsidRDefault="005E2230" w:rsidP="00D82C9D">
            <w:pPr>
              <w:tabs>
                <w:tab w:val="left" w:pos="4230"/>
              </w:tabs>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биологије као и сви, заинтересовани ученици</w:t>
            </w:r>
          </w:p>
        </w:tc>
      </w:tr>
      <w:tr w:rsidR="005E2230" w:rsidRPr="000E4B27" w:rsidTr="00D82C9D">
        <w:trPr>
          <w:cnfStyle w:val="000000100000"/>
        </w:trPr>
        <w:tc>
          <w:tcPr>
            <w:cnfStyle w:val="001000000000"/>
            <w:tcW w:w="3207" w:type="dxa"/>
          </w:tcPr>
          <w:p w:rsidR="005E2230" w:rsidRPr="006444B2"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стручних радова,са кампова и радионица</w:t>
            </w:r>
          </w:p>
        </w:tc>
        <w:tc>
          <w:tcPr>
            <w:tcW w:w="3207" w:type="dxa"/>
          </w:tcPr>
          <w:p w:rsidR="005E2230" w:rsidRPr="006444B2"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 </w:t>
            </w:r>
            <w:r>
              <w:rPr>
                <w:rFonts w:ascii="Times New Roman" w:hAnsi="Times New Roman" w:cs="Times New Roman"/>
                <w:sz w:val="24"/>
                <w:szCs w:val="24"/>
                <w:lang w:val="sr-Cyrl-CS"/>
              </w:rPr>
              <w:t xml:space="preserve">и </w:t>
            </w:r>
            <w:r>
              <w:rPr>
                <w:rFonts w:ascii="Times New Roman" w:hAnsi="Times New Roman" w:cs="Times New Roman"/>
                <w:sz w:val="24"/>
                <w:szCs w:val="24"/>
              </w:rPr>
              <w:t>II</w:t>
            </w:r>
            <w:r w:rsidRPr="000E4B2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полугодиште,2019./2020.</w:t>
            </w:r>
          </w:p>
        </w:tc>
        <w:tc>
          <w:tcPr>
            <w:tcW w:w="3208" w:type="dxa"/>
          </w:tcPr>
          <w:p w:rsidR="005E2230" w:rsidRPr="006444B2" w:rsidRDefault="005E2230" w:rsidP="00D82C9D">
            <w:pPr>
              <w:tabs>
                <w:tab w:val="left" w:pos="4230"/>
              </w:tabs>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биологије</w:t>
            </w:r>
          </w:p>
        </w:tc>
      </w:tr>
      <w:tr w:rsidR="005E2230" w:rsidRPr="00961ED9" w:rsidTr="00D82C9D">
        <w:trPr>
          <w:cnfStyle w:val="000000010000"/>
        </w:trPr>
        <w:tc>
          <w:tcPr>
            <w:cnfStyle w:val="001000000000"/>
            <w:tcW w:w="3207" w:type="dxa"/>
          </w:tcPr>
          <w:p w:rsidR="005E2230" w:rsidRPr="00F61220"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на тему: Дан без дуванског дима</w:t>
            </w:r>
          </w:p>
        </w:tc>
        <w:tc>
          <w:tcPr>
            <w:tcW w:w="3207" w:type="dxa"/>
          </w:tcPr>
          <w:p w:rsidR="005E2230" w:rsidRPr="00F61220" w:rsidRDefault="005E2230"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I</w:t>
            </w:r>
            <w:r>
              <w:rPr>
                <w:rFonts w:ascii="Times New Roman" w:hAnsi="Times New Roman" w:cs="Times New Roman"/>
                <w:sz w:val="24"/>
                <w:szCs w:val="24"/>
                <w:lang w:val="sr-Cyrl-CS"/>
              </w:rPr>
              <w:t xml:space="preserve"> полугодиште,</w:t>
            </w:r>
            <w:r>
              <w:rPr>
                <w:rFonts w:ascii="Times New Roman" w:hAnsi="Times New Roman" w:cs="Times New Roman"/>
                <w:sz w:val="24"/>
                <w:szCs w:val="24"/>
              </w:rPr>
              <w:t xml:space="preserve"> </w:t>
            </w:r>
            <w:r>
              <w:rPr>
                <w:rFonts w:ascii="Times New Roman" w:hAnsi="Times New Roman" w:cs="Times New Roman"/>
                <w:sz w:val="24"/>
                <w:szCs w:val="24"/>
                <w:lang w:val="sr-Cyrl-CS"/>
              </w:rPr>
              <w:t>децембар 2019.</w:t>
            </w:r>
          </w:p>
        </w:tc>
        <w:tc>
          <w:tcPr>
            <w:tcW w:w="3208" w:type="dxa"/>
          </w:tcPr>
          <w:p w:rsidR="005E2230" w:rsidRPr="00F61220" w:rsidRDefault="005E2230" w:rsidP="00D82C9D">
            <w:pPr>
              <w:tabs>
                <w:tab w:val="left" w:pos="4230"/>
              </w:tabs>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ученици 4. разреда</w:t>
            </w:r>
          </w:p>
        </w:tc>
      </w:tr>
      <w:tr w:rsidR="005E2230" w:rsidRPr="00961ED9" w:rsidTr="00D82C9D">
        <w:trPr>
          <w:cnfStyle w:val="000000100000"/>
        </w:trPr>
        <w:tc>
          <w:tcPr>
            <w:cnfStyle w:val="001000000000"/>
            <w:tcW w:w="3207" w:type="dxa"/>
          </w:tcPr>
          <w:p w:rsidR="005E2230" w:rsidRPr="00A475E6"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Еколошке радионице и доприноси ученика и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наставника на светски дан  екологије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          </w:t>
            </w:r>
          </w:p>
        </w:tc>
        <w:tc>
          <w:tcPr>
            <w:tcW w:w="3207" w:type="dxa"/>
          </w:tcPr>
          <w:p w:rsidR="005E2230" w:rsidRPr="006A1903"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Pr>
                <w:rFonts w:ascii="Times New Roman" w:hAnsi="Times New Roman" w:cs="Times New Roman"/>
                <w:sz w:val="24"/>
                <w:szCs w:val="24"/>
                <w:lang w:val="sr-Cyrl-CS"/>
              </w:rPr>
              <w:t>полугодиште-јуни, 2020.</w:t>
            </w:r>
          </w:p>
        </w:tc>
        <w:tc>
          <w:tcPr>
            <w:tcW w:w="3208" w:type="dxa"/>
          </w:tcPr>
          <w:p w:rsidR="005E2230" w:rsidRPr="00912CB0"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биологије као и сви,заинтересовани ученици</w:t>
            </w:r>
          </w:p>
        </w:tc>
      </w:tr>
      <w:tr w:rsidR="005E2230" w:rsidRPr="00961ED9" w:rsidTr="00D82C9D">
        <w:trPr>
          <w:cnfStyle w:val="000000010000"/>
        </w:trPr>
        <w:tc>
          <w:tcPr>
            <w:cnfStyle w:val="001000000000"/>
            <w:tcW w:w="3207" w:type="dxa"/>
          </w:tcPr>
          <w:p w:rsidR="005E2230" w:rsidRPr="00A475E6" w:rsidRDefault="005E2230" w:rsidP="00D82C9D">
            <w:pPr>
              <w:tabs>
                <w:tab w:val="left" w:pos="4230"/>
              </w:tabs>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на тему: Со вреднија од злата</w:t>
            </w:r>
          </w:p>
        </w:tc>
        <w:tc>
          <w:tcPr>
            <w:tcW w:w="3207" w:type="dxa"/>
          </w:tcPr>
          <w:p w:rsidR="005E2230" w:rsidRPr="00696094" w:rsidRDefault="005E2230" w:rsidP="00D82C9D">
            <w:pPr>
              <w:tabs>
                <w:tab w:val="left" w:pos="4230"/>
              </w:tabs>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I</w:t>
            </w:r>
            <w:r>
              <w:rPr>
                <w:rFonts w:ascii="Times New Roman" w:hAnsi="Times New Roman" w:cs="Times New Roman"/>
                <w:sz w:val="24"/>
                <w:szCs w:val="24"/>
                <w:lang w:val="sr-Cyrl-CS"/>
              </w:rPr>
              <w:t xml:space="preserve"> полугодиште-новембар,децембар 2019./2020.</w:t>
            </w:r>
          </w:p>
        </w:tc>
        <w:tc>
          <w:tcPr>
            <w:tcW w:w="3208" w:type="dxa"/>
          </w:tcPr>
          <w:p w:rsidR="005E2230" w:rsidRPr="009E52AE" w:rsidRDefault="005E2230" w:rsidP="00D82C9D">
            <w:pPr>
              <w:tabs>
                <w:tab w:val="left" w:pos="4230"/>
              </w:tabs>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ученици  2. разреда</w:t>
            </w:r>
          </w:p>
        </w:tc>
      </w:tr>
      <w:tr w:rsidR="005E2230" w:rsidRPr="00961ED9" w:rsidTr="00D82C9D">
        <w:trPr>
          <w:cnfStyle w:val="000000100000"/>
        </w:trPr>
        <w:tc>
          <w:tcPr>
            <w:cnfStyle w:val="001000000000"/>
            <w:tcW w:w="3207" w:type="dxa"/>
          </w:tcPr>
          <w:p w:rsidR="005E2230" w:rsidRPr="00B6228C"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Презентација на тему: Емисија </w:t>
            </w:r>
            <w:r>
              <w:rPr>
                <w:rFonts w:ascii="Times New Roman" w:hAnsi="Times New Roman" w:cs="Times New Roman"/>
                <w:sz w:val="24"/>
                <w:szCs w:val="24"/>
                <w:lang w:val="sr-Latn-CS"/>
              </w:rPr>
              <w:t>CO</w:t>
            </w:r>
            <w:r>
              <w:rPr>
                <w:rFonts w:ascii="Times New Roman" w:hAnsi="Times New Roman" w:cs="Times New Roman"/>
                <w:sz w:val="24"/>
                <w:szCs w:val="24"/>
                <w:vertAlign w:val="subscript"/>
                <w:lang w:val="sr-Latn-CS"/>
              </w:rPr>
              <w:t>2</w:t>
            </w:r>
            <w:r>
              <w:rPr>
                <w:rFonts w:ascii="Times New Roman" w:hAnsi="Times New Roman" w:cs="Times New Roman"/>
                <w:b w:val="0"/>
                <w:sz w:val="24"/>
                <w:szCs w:val="24"/>
                <w:lang w:val="sr-Cyrl-CS"/>
              </w:rPr>
              <w:t xml:space="preserve"> </w:t>
            </w:r>
            <w:r>
              <w:rPr>
                <w:rFonts w:ascii="Times New Roman" w:hAnsi="Times New Roman" w:cs="Times New Roman"/>
                <w:sz w:val="24"/>
                <w:szCs w:val="24"/>
                <w:lang w:val="sr-Cyrl-CS"/>
              </w:rPr>
              <w:t>и ефекат стаклене баште</w:t>
            </w:r>
          </w:p>
        </w:tc>
        <w:tc>
          <w:tcPr>
            <w:tcW w:w="3207" w:type="dxa"/>
          </w:tcPr>
          <w:p w:rsidR="005E2230" w:rsidRPr="00B6228C"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II</w:t>
            </w:r>
            <w:r>
              <w:rPr>
                <w:rFonts w:ascii="Times New Roman" w:hAnsi="Times New Roman" w:cs="Times New Roman"/>
                <w:sz w:val="24"/>
                <w:szCs w:val="24"/>
                <w:lang w:val="sr-Cyrl-CS"/>
              </w:rPr>
              <w:t xml:space="preserve"> полугодиште-март,</w:t>
            </w:r>
            <w:r>
              <w:rPr>
                <w:rFonts w:ascii="Times New Roman" w:hAnsi="Times New Roman" w:cs="Times New Roman"/>
                <w:sz w:val="24"/>
                <w:szCs w:val="24"/>
              </w:rPr>
              <w:t xml:space="preserve"> </w:t>
            </w:r>
            <w:r>
              <w:rPr>
                <w:rFonts w:ascii="Times New Roman" w:hAnsi="Times New Roman" w:cs="Times New Roman"/>
                <w:sz w:val="24"/>
                <w:szCs w:val="24"/>
                <w:lang w:val="sr-Cyrl-CS"/>
              </w:rPr>
              <w:t>2020.</w:t>
            </w:r>
          </w:p>
        </w:tc>
        <w:tc>
          <w:tcPr>
            <w:tcW w:w="3208" w:type="dxa"/>
          </w:tcPr>
          <w:p w:rsidR="005E2230" w:rsidRPr="009E52AE"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ученици 1. и 3. разреда</w:t>
            </w:r>
          </w:p>
        </w:tc>
      </w:tr>
      <w:tr w:rsidR="005E2230" w:rsidRPr="00961ED9" w:rsidTr="00D82C9D">
        <w:trPr>
          <w:cnfStyle w:val="000000010000"/>
        </w:trPr>
        <w:tc>
          <w:tcPr>
            <w:cnfStyle w:val="001000000000"/>
            <w:tcW w:w="3207" w:type="dxa"/>
          </w:tcPr>
          <w:p w:rsidR="005E2230"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Школска такмичења:</w:t>
            </w:r>
          </w:p>
          <w:p w:rsidR="005E2230" w:rsidRPr="009E52AE"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међуокружно и републичко</w:t>
            </w:r>
          </w:p>
        </w:tc>
        <w:tc>
          <w:tcPr>
            <w:tcW w:w="3207" w:type="dxa"/>
          </w:tcPr>
          <w:p w:rsidR="005E2230" w:rsidRPr="00A94BA4" w:rsidRDefault="005E2230"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Pr>
                <w:rFonts w:ascii="Times New Roman" w:hAnsi="Times New Roman" w:cs="Times New Roman"/>
                <w:sz w:val="24"/>
                <w:szCs w:val="24"/>
                <w:lang w:val="sr-Cyrl-CS"/>
              </w:rPr>
              <w:t>полугодиште-април,мај,2020.</w:t>
            </w:r>
          </w:p>
        </w:tc>
        <w:tc>
          <w:tcPr>
            <w:tcW w:w="3208" w:type="dxa"/>
          </w:tcPr>
          <w:p w:rsidR="005E2230" w:rsidRPr="009E52AE" w:rsidRDefault="005E2230" w:rsidP="00D82C9D">
            <w:pPr>
              <w:tabs>
                <w:tab w:val="left" w:pos="4230"/>
              </w:tabs>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биологије и сви,заинтересовани ученици</w:t>
            </w:r>
          </w:p>
        </w:tc>
      </w:tr>
      <w:tr w:rsidR="005E2230" w:rsidRPr="00961ED9" w:rsidTr="00D82C9D">
        <w:trPr>
          <w:cnfStyle w:val="000000100000"/>
        </w:trPr>
        <w:tc>
          <w:tcPr>
            <w:cnfStyle w:val="001000000000"/>
            <w:tcW w:w="3207" w:type="dxa"/>
          </w:tcPr>
          <w:p w:rsidR="005E2230" w:rsidRPr="009E52AE" w:rsidRDefault="005E2230" w:rsidP="00D82C9D">
            <w:pPr>
              <w:tabs>
                <w:tab w:val="left" w:pos="423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Рециклажа материјала и управљање отпадом</w:t>
            </w:r>
          </w:p>
        </w:tc>
        <w:tc>
          <w:tcPr>
            <w:tcW w:w="3207" w:type="dxa"/>
          </w:tcPr>
          <w:p w:rsidR="005E2230" w:rsidRPr="00764C08" w:rsidRDefault="005E2230" w:rsidP="00D82C9D">
            <w:pPr>
              <w:tabs>
                <w:tab w:val="left" w:pos="4230"/>
              </w:tabs>
              <w:jc w:val="center"/>
              <w:cnfStyle w:val="000000100000"/>
              <w:rPr>
                <w:rFonts w:ascii="Times New Roman" w:hAnsi="Times New Roman" w:cs="Times New Roman"/>
                <w:sz w:val="24"/>
                <w:szCs w:val="24"/>
                <w:lang w:val="sr-Cyrl-CS"/>
              </w:rPr>
            </w:pPr>
            <w:r>
              <w:rPr>
                <w:rFonts w:ascii="Times New Roman" w:hAnsi="Times New Roman" w:cs="Times New Roman"/>
                <w:sz w:val="24"/>
                <w:szCs w:val="24"/>
                <w:lang w:val="sr-Latn-CS"/>
              </w:rPr>
              <w:t xml:space="preserve">II </w:t>
            </w:r>
            <w:r>
              <w:rPr>
                <w:rFonts w:ascii="Times New Roman" w:hAnsi="Times New Roman" w:cs="Times New Roman"/>
                <w:sz w:val="24"/>
                <w:szCs w:val="24"/>
                <w:lang w:val="sr-Cyrl-CS"/>
              </w:rPr>
              <w:t>полугодиште-мај,јуни,2020.</w:t>
            </w:r>
          </w:p>
        </w:tc>
        <w:tc>
          <w:tcPr>
            <w:tcW w:w="3208" w:type="dxa"/>
          </w:tcPr>
          <w:p w:rsidR="005E2230" w:rsidRPr="009E52AE" w:rsidRDefault="005E2230" w:rsidP="00D82C9D">
            <w:pPr>
              <w:tabs>
                <w:tab w:val="left" w:pos="4230"/>
              </w:tabs>
              <w:cnfStyle w:val="000000100000"/>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хемије и биологије и ученици:1.2. и 3.</w:t>
            </w:r>
          </w:p>
        </w:tc>
      </w:tr>
      <w:tr w:rsidR="005E2230" w:rsidRPr="00CA77F0" w:rsidTr="00D82C9D">
        <w:trPr>
          <w:cnfStyle w:val="000000010000"/>
        </w:trPr>
        <w:tc>
          <w:tcPr>
            <w:cnfStyle w:val="001000000000"/>
            <w:tcW w:w="3207" w:type="dxa"/>
          </w:tcPr>
          <w:p w:rsidR="005E2230" w:rsidRPr="009E52AE" w:rsidRDefault="005E2230" w:rsidP="00D82C9D">
            <w:pPr>
              <w:tabs>
                <w:tab w:val="left" w:pos="4230"/>
              </w:tabs>
              <w:jc w:val="center"/>
              <w:rPr>
                <w:rFonts w:ascii="Times New Roman" w:hAnsi="Times New Roman" w:cs="Times New Roman"/>
                <w:sz w:val="24"/>
                <w:szCs w:val="24"/>
                <w:lang w:val="sr-Cyrl-CS"/>
              </w:rPr>
            </w:pPr>
          </w:p>
        </w:tc>
        <w:tc>
          <w:tcPr>
            <w:tcW w:w="3207" w:type="dxa"/>
          </w:tcPr>
          <w:p w:rsidR="005E2230" w:rsidRPr="009E52AE" w:rsidRDefault="005E2230" w:rsidP="00D82C9D">
            <w:pPr>
              <w:tabs>
                <w:tab w:val="left" w:pos="4230"/>
              </w:tabs>
              <w:jc w:val="center"/>
              <w:cnfStyle w:val="000000010000"/>
              <w:rPr>
                <w:rFonts w:ascii="Times New Roman" w:hAnsi="Times New Roman" w:cs="Times New Roman"/>
                <w:sz w:val="24"/>
                <w:szCs w:val="24"/>
                <w:lang w:val="sr-Cyrl-CS"/>
              </w:rPr>
            </w:pPr>
          </w:p>
        </w:tc>
        <w:tc>
          <w:tcPr>
            <w:tcW w:w="3208" w:type="dxa"/>
          </w:tcPr>
          <w:p w:rsidR="005E2230" w:rsidRPr="009E52AE" w:rsidRDefault="005E2230" w:rsidP="00D82C9D">
            <w:pPr>
              <w:tabs>
                <w:tab w:val="left" w:pos="4230"/>
              </w:tabs>
              <w:jc w:val="center"/>
              <w:cnfStyle w:val="000000010000"/>
              <w:rPr>
                <w:rFonts w:ascii="Times New Roman" w:hAnsi="Times New Roman" w:cs="Times New Roman"/>
                <w:sz w:val="24"/>
                <w:szCs w:val="24"/>
                <w:lang w:val="sr-Cyrl-CS"/>
              </w:rPr>
            </w:pPr>
            <w:r>
              <w:rPr>
                <w:rFonts w:ascii="Times New Roman" w:hAnsi="Times New Roman" w:cs="Times New Roman"/>
                <w:sz w:val="24"/>
                <w:szCs w:val="24"/>
                <w:lang w:val="sr-Cyrl-CS"/>
              </w:rPr>
              <w:t>разреда</w:t>
            </w:r>
          </w:p>
        </w:tc>
      </w:tr>
    </w:tbl>
    <w:p w:rsidR="00E96A22" w:rsidRPr="00620FEA" w:rsidRDefault="00E96A22" w:rsidP="00FE2FE6">
      <w:pPr>
        <w:tabs>
          <w:tab w:val="left" w:pos="4035"/>
        </w:tabs>
        <w:rPr>
          <w:rFonts w:ascii="Times New Roman" w:hAnsi="Times New Roman" w:cs="Times New Roman"/>
          <w:sz w:val="24"/>
          <w:szCs w:val="24"/>
        </w:rPr>
      </w:pPr>
    </w:p>
    <w:p w:rsidR="006B7076" w:rsidRPr="000203CA" w:rsidRDefault="006B7076" w:rsidP="006B7076">
      <w:pPr>
        <w:tabs>
          <w:tab w:val="left" w:pos="3690"/>
        </w:tabs>
        <w:jc w:val="center"/>
        <w:rPr>
          <w:rFonts w:ascii="Times New Roman" w:hAnsi="Times New Roman" w:cs="Times New Roman"/>
          <w:b/>
          <w:sz w:val="24"/>
          <w:szCs w:val="24"/>
        </w:rPr>
      </w:pPr>
      <w:r w:rsidRPr="000203CA">
        <w:rPr>
          <w:rFonts w:ascii="Times New Roman" w:hAnsi="Times New Roman" w:cs="Times New Roman"/>
          <w:b/>
          <w:sz w:val="24"/>
          <w:szCs w:val="24"/>
        </w:rPr>
        <w:t xml:space="preserve">9. .План  стручног усавршавања </w:t>
      </w:r>
    </w:p>
    <w:p w:rsidR="000203CA" w:rsidRPr="000203CA" w:rsidRDefault="006B7076" w:rsidP="000203CA">
      <w:pPr>
        <w:pBdr>
          <w:bottom w:val="single" w:sz="4" w:space="1" w:color="auto"/>
        </w:pBdr>
        <w:jc w:val="center"/>
        <w:rPr>
          <w:rFonts w:ascii="Times New Roman" w:hAnsi="Times New Roman" w:cs="Times New Roman"/>
          <w:b/>
          <w:sz w:val="24"/>
          <w:szCs w:val="24"/>
        </w:rPr>
      </w:pPr>
      <w:r w:rsidRPr="000203CA">
        <w:rPr>
          <w:rFonts w:ascii="Times New Roman" w:hAnsi="Times New Roman" w:cs="Times New Roman"/>
          <w:b/>
          <w:sz w:val="24"/>
          <w:szCs w:val="24"/>
        </w:rPr>
        <w:t>стручних медицинских предмета</w:t>
      </w:r>
    </w:p>
    <w:tbl>
      <w:tblPr>
        <w:tblStyle w:val="TableGrid"/>
        <w:tblpPr w:leftFromText="180" w:rightFromText="180" w:vertAnchor="text" w:tblpY="1"/>
        <w:tblW w:w="10031" w:type="dxa"/>
        <w:tblLook w:val="04A0"/>
      </w:tblPr>
      <w:tblGrid>
        <w:gridCol w:w="10031"/>
      </w:tblGrid>
      <w:tr w:rsidR="006B7076" w:rsidTr="00654854">
        <w:tc>
          <w:tcPr>
            <w:tcW w:w="10031" w:type="dxa"/>
          </w:tcPr>
          <w:p w:rsidR="006B7076" w:rsidRDefault="006B7076" w:rsidP="008C4F94">
            <w:pPr>
              <w:jc w:val="center"/>
              <w:rPr>
                <w:rFonts w:ascii="Times New Roman" w:hAnsi="Times New Roman" w:cs="Times New Roman"/>
                <w:sz w:val="24"/>
                <w:szCs w:val="24"/>
              </w:rPr>
            </w:pPr>
            <w:r>
              <w:rPr>
                <w:rFonts w:ascii="Times New Roman" w:hAnsi="Times New Roman" w:cs="Times New Roman"/>
                <w:sz w:val="24"/>
                <w:szCs w:val="24"/>
              </w:rPr>
              <w:t>Чланови</w:t>
            </w:r>
            <w:r w:rsidRPr="00D124C3">
              <w:rPr>
                <w:rFonts w:ascii="Times New Roman" w:hAnsi="Times New Roman" w:cs="Times New Roman"/>
                <w:sz w:val="24"/>
                <w:szCs w:val="24"/>
              </w:rPr>
              <w:t xml:space="preserve"> </w:t>
            </w:r>
            <w:r>
              <w:rPr>
                <w:rFonts w:ascii="Times New Roman" w:hAnsi="Times New Roman" w:cs="Times New Roman"/>
                <w:sz w:val="24"/>
                <w:szCs w:val="24"/>
              </w:rPr>
              <w:t>стручног</w:t>
            </w:r>
            <w:r w:rsidRPr="00D124C3">
              <w:rPr>
                <w:rFonts w:ascii="Times New Roman" w:hAnsi="Times New Roman" w:cs="Times New Roman"/>
                <w:sz w:val="24"/>
                <w:szCs w:val="24"/>
              </w:rPr>
              <w:t xml:space="preserve"> </w:t>
            </w:r>
            <w:r>
              <w:rPr>
                <w:rFonts w:ascii="Times New Roman" w:hAnsi="Times New Roman" w:cs="Times New Roman"/>
                <w:sz w:val="24"/>
                <w:szCs w:val="24"/>
              </w:rPr>
              <w:t>већа</w:t>
            </w:r>
          </w:p>
          <w:p w:rsidR="006B7076" w:rsidRPr="00D124C3" w:rsidRDefault="006B7076" w:rsidP="008C4F94">
            <w:pPr>
              <w:jc w:val="center"/>
              <w:rPr>
                <w:rFonts w:ascii="Times New Roman" w:hAnsi="Times New Roman" w:cs="Times New Roman"/>
                <w:sz w:val="24"/>
                <w:szCs w:val="24"/>
              </w:rPr>
            </w:pPr>
          </w:p>
        </w:tc>
      </w:tr>
      <w:tr w:rsidR="006B7076" w:rsidTr="00654854">
        <w:tc>
          <w:tcPr>
            <w:tcW w:w="10031" w:type="dxa"/>
          </w:tcPr>
          <w:p w:rsidR="006B7076" w:rsidRPr="001B69C6" w:rsidRDefault="006B7076" w:rsidP="00620FEA">
            <w:pPr>
              <w:pStyle w:val="ListParagraph"/>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Мартинов др Милица</w:t>
            </w:r>
          </w:p>
        </w:tc>
      </w:tr>
      <w:tr w:rsidR="006B7076" w:rsidTr="00654854">
        <w:tc>
          <w:tcPr>
            <w:tcW w:w="10031" w:type="dxa"/>
            <w:tcBorders>
              <w:bottom w:val="single" w:sz="4" w:space="0" w:color="000000" w:themeColor="text1"/>
            </w:tcBorders>
          </w:tcPr>
          <w:p w:rsidR="006B7076" w:rsidRPr="001B69C6" w:rsidRDefault="006B7076" w:rsidP="00620FEA">
            <w:pPr>
              <w:pStyle w:val="ListParagraph"/>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Иваница др Драгана</w:t>
            </w:r>
          </w:p>
        </w:tc>
      </w:tr>
      <w:tr w:rsidR="006B7076" w:rsidTr="00654854">
        <w:tc>
          <w:tcPr>
            <w:tcW w:w="10031" w:type="dxa"/>
          </w:tcPr>
          <w:p w:rsidR="006B7076" w:rsidRPr="00FE2FE6" w:rsidRDefault="006B7076" w:rsidP="00620FEA">
            <w:pPr>
              <w:pStyle w:val="ListParagraph"/>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Макан-Варга др Марта</w:t>
            </w:r>
          </w:p>
        </w:tc>
      </w:tr>
      <w:tr w:rsidR="00FE2FE6" w:rsidTr="00654854">
        <w:tc>
          <w:tcPr>
            <w:tcW w:w="10031" w:type="dxa"/>
            <w:tcBorders>
              <w:bottom w:val="single" w:sz="4" w:space="0" w:color="auto"/>
            </w:tcBorders>
          </w:tcPr>
          <w:p w:rsidR="00FE2FE6" w:rsidRDefault="00FE2FE6" w:rsidP="00620FEA">
            <w:pPr>
              <w:pStyle w:val="ListParagraph"/>
              <w:numPr>
                <w:ilvl w:val="0"/>
                <w:numId w:val="1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Тица Снежана</w:t>
            </w:r>
          </w:p>
        </w:tc>
      </w:tr>
    </w:tbl>
    <w:p w:rsidR="00654854" w:rsidRPr="00654854" w:rsidRDefault="00654854" w:rsidP="007B769E">
      <w:pPr>
        <w:tabs>
          <w:tab w:val="left" w:pos="4230"/>
        </w:tabs>
        <w:rPr>
          <w:rFonts w:ascii="Times New Roman" w:hAnsi="Times New Roman" w:cs="Times New Roman"/>
          <w:sz w:val="24"/>
          <w:szCs w:val="24"/>
        </w:rPr>
      </w:pPr>
    </w:p>
    <w:p w:rsidR="000203CA" w:rsidRDefault="000203CA" w:rsidP="00FE2FE6">
      <w:pPr>
        <w:tabs>
          <w:tab w:val="left" w:pos="4230"/>
        </w:tabs>
        <w:jc w:val="center"/>
        <w:rPr>
          <w:b/>
        </w:rPr>
      </w:pPr>
    </w:p>
    <w:p w:rsidR="000203CA" w:rsidRDefault="000203CA" w:rsidP="00FE2FE6">
      <w:pPr>
        <w:tabs>
          <w:tab w:val="left" w:pos="4230"/>
        </w:tabs>
        <w:jc w:val="center"/>
        <w:rPr>
          <w:b/>
        </w:rPr>
      </w:pPr>
    </w:p>
    <w:p w:rsidR="00FE2FE6" w:rsidRPr="00FE2FE6" w:rsidRDefault="00FE2FE6" w:rsidP="00FE2FE6">
      <w:pPr>
        <w:tabs>
          <w:tab w:val="left" w:pos="4230"/>
        </w:tabs>
        <w:jc w:val="center"/>
        <w:rPr>
          <w:b/>
          <w:u w:val="single"/>
        </w:rPr>
      </w:pPr>
      <w:r>
        <w:rPr>
          <w:b/>
        </w:rPr>
        <w:lastRenderedPageBreak/>
        <w:t>ПЛАН  С</w:t>
      </w:r>
      <w:r w:rsidRPr="006C6063">
        <w:rPr>
          <w:b/>
        </w:rPr>
        <w:t>ТРУЧНО</w:t>
      </w:r>
      <w:r>
        <w:rPr>
          <w:b/>
        </w:rPr>
        <w:t xml:space="preserve">Г  УСАВРШАВАЊА </w:t>
      </w:r>
      <w:r w:rsidRPr="006C6063">
        <w:rPr>
          <w:b/>
        </w:rPr>
        <w:t xml:space="preserve"> </w:t>
      </w:r>
      <w:r w:rsidRPr="006C6063">
        <w:rPr>
          <w:b/>
          <w:u w:val="single"/>
        </w:rPr>
        <w:t>У  УСТАНОВИ</w:t>
      </w:r>
    </w:p>
    <w:tbl>
      <w:tblPr>
        <w:tblStyle w:val="TableGrid"/>
        <w:tblW w:w="10008" w:type="dxa"/>
        <w:tblLayout w:type="fixed"/>
        <w:tblLook w:val="04A0"/>
      </w:tblPr>
      <w:tblGrid>
        <w:gridCol w:w="675"/>
        <w:gridCol w:w="3119"/>
        <w:gridCol w:w="2410"/>
        <w:gridCol w:w="1464"/>
        <w:gridCol w:w="2340"/>
      </w:tblGrid>
      <w:tr w:rsidR="00FE2FE6" w:rsidRPr="00413436" w:rsidTr="00FE2FE6">
        <w:tc>
          <w:tcPr>
            <w:tcW w:w="675" w:type="dxa"/>
          </w:tcPr>
          <w:p w:rsidR="00FE2FE6" w:rsidRPr="00413436" w:rsidRDefault="00FE2FE6" w:rsidP="00D82C9D">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119" w:type="dxa"/>
          </w:tcPr>
          <w:p w:rsidR="00FE2FE6" w:rsidRDefault="00FE2FE6" w:rsidP="00D82C9D">
            <w:pPr>
              <w:tabs>
                <w:tab w:val="left" w:pos="4230"/>
              </w:tabs>
              <w:jc w:val="center"/>
              <w:rPr>
                <w:rFonts w:ascii="Times New Roman" w:hAnsi="Times New Roman" w:cs="Times New Roman"/>
                <w:sz w:val="24"/>
                <w:szCs w:val="24"/>
              </w:rPr>
            </w:pPr>
          </w:p>
          <w:p w:rsidR="00FE2FE6" w:rsidRPr="00413436" w:rsidRDefault="00FE2FE6" w:rsidP="00D82C9D">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2410" w:type="dxa"/>
          </w:tcPr>
          <w:p w:rsidR="00FE2FE6" w:rsidRDefault="00FE2FE6" w:rsidP="00D82C9D">
            <w:pPr>
              <w:tabs>
                <w:tab w:val="left" w:pos="4230"/>
              </w:tabs>
              <w:jc w:val="center"/>
              <w:rPr>
                <w:rFonts w:ascii="Times New Roman" w:hAnsi="Times New Roman" w:cs="Times New Roman"/>
                <w:sz w:val="24"/>
                <w:szCs w:val="24"/>
              </w:rPr>
            </w:pPr>
          </w:p>
          <w:p w:rsidR="00FE2FE6" w:rsidRPr="00413436" w:rsidRDefault="00FE2FE6" w:rsidP="00D82C9D">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Активност </w:t>
            </w:r>
          </w:p>
        </w:tc>
        <w:tc>
          <w:tcPr>
            <w:tcW w:w="1464" w:type="dxa"/>
          </w:tcPr>
          <w:p w:rsidR="00FE2FE6" w:rsidRPr="00413436" w:rsidRDefault="00FE2FE6" w:rsidP="00D82C9D">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Број бодова (интерно бодовање у установи)</w:t>
            </w:r>
          </w:p>
        </w:tc>
        <w:tc>
          <w:tcPr>
            <w:tcW w:w="2340" w:type="dxa"/>
          </w:tcPr>
          <w:p w:rsidR="00FE2FE6" w:rsidRPr="00413436" w:rsidRDefault="00FE2FE6" w:rsidP="00D82C9D">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Начин праћења</w:t>
            </w:r>
            <w:r>
              <w:rPr>
                <w:rFonts w:ascii="Times New Roman" w:hAnsi="Times New Roman" w:cs="Times New Roman"/>
                <w:sz w:val="24"/>
                <w:szCs w:val="24"/>
              </w:rPr>
              <w:t xml:space="preserve"> </w:t>
            </w:r>
            <w:r w:rsidRPr="00416F84">
              <w:rPr>
                <w:rFonts w:ascii="Times New Roman" w:hAnsi="Times New Roman" w:cs="Times New Roman"/>
              </w:rPr>
              <w:t>(извештаји, фотографије, припреме за час</w:t>
            </w:r>
            <w:r>
              <w:rPr>
                <w:rFonts w:ascii="Times New Roman" w:hAnsi="Times New Roman" w:cs="Times New Roman"/>
              </w:rPr>
              <w:t xml:space="preserve">, </w:t>
            </w:r>
            <w:r w:rsidRPr="00416F84">
              <w:rPr>
                <w:rFonts w:ascii="Times New Roman" w:hAnsi="Times New Roman" w:cs="Times New Roman"/>
              </w:rPr>
              <w:t>листе  присутности...)</w:t>
            </w:r>
          </w:p>
        </w:tc>
      </w:tr>
      <w:tr w:rsidR="00FE2FE6" w:rsidRPr="00413436" w:rsidTr="00FE2FE6">
        <w:tc>
          <w:tcPr>
            <w:tcW w:w="675" w:type="dxa"/>
          </w:tcPr>
          <w:p w:rsidR="00FE2FE6" w:rsidRPr="00413436" w:rsidRDefault="00FE2FE6" w:rsidP="00FE2FE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119"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Милица Мартинов</w:t>
            </w:r>
          </w:p>
        </w:tc>
        <w:tc>
          <w:tcPr>
            <w:tcW w:w="241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Угледни час планиран у октобру 2019. анатомији респираторног тракта и утицају никотина</w:t>
            </w:r>
          </w:p>
        </w:tc>
        <w:tc>
          <w:tcPr>
            <w:tcW w:w="1464"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Pr>
          <w:p w:rsidR="00FE2FE6" w:rsidRPr="00413436" w:rsidRDefault="00FE2FE6" w:rsidP="00D82C9D">
            <w:pPr>
              <w:tabs>
                <w:tab w:val="left" w:pos="4230"/>
              </w:tabs>
              <w:jc w:val="center"/>
              <w:rPr>
                <w:rFonts w:ascii="Times New Roman" w:hAnsi="Times New Roman" w:cs="Times New Roman"/>
                <w:sz w:val="24"/>
                <w:szCs w:val="24"/>
              </w:rPr>
            </w:pPr>
          </w:p>
        </w:tc>
      </w:tr>
      <w:tr w:rsidR="00FE2FE6" w:rsidRPr="00413436" w:rsidTr="00FE2FE6">
        <w:tc>
          <w:tcPr>
            <w:tcW w:w="675" w:type="dxa"/>
          </w:tcPr>
          <w:p w:rsidR="00FE2FE6" w:rsidRPr="00413436" w:rsidRDefault="00FE2FE6" w:rsidP="00FE2FE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119"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Драгана Иваница</w:t>
            </w:r>
          </w:p>
        </w:tc>
        <w:tc>
          <w:tcPr>
            <w:tcW w:w="241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Угледни час планиран у октобру 2019 о утицају никотина  и угледни час у новембру 2019 о наркоманији и угледни час у априлу 2020 о заштити од полних болести</w:t>
            </w:r>
          </w:p>
        </w:tc>
        <w:tc>
          <w:tcPr>
            <w:tcW w:w="1464"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24</w:t>
            </w:r>
          </w:p>
        </w:tc>
        <w:tc>
          <w:tcPr>
            <w:tcW w:w="2340" w:type="dxa"/>
          </w:tcPr>
          <w:p w:rsidR="00FE2FE6" w:rsidRPr="00413436" w:rsidRDefault="00FE2FE6" w:rsidP="00D82C9D">
            <w:pPr>
              <w:tabs>
                <w:tab w:val="left" w:pos="4230"/>
              </w:tabs>
              <w:jc w:val="center"/>
              <w:rPr>
                <w:rFonts w:ascii="Times New Roman" w:hAnsi="Times New Roman" w:cs="Times New Roman"/>
                <w:sz w:val="24"/>
                <w:szCs w:val="24"/>
              </w:rPr>
            </w:pPr>
          </w:p>
        </w:tc>
      </w:tr>
      <w:tr w:rsidR="00FE2FE6" w:rsidRPr="00413436" w:rsidTr="00FE2FE6">
        <w:tc>
          <w:tcPr>
            <w:tcW w:w="675" w:type="dxa"/>
          </w:tcPr>
          <w:p w:rsidR="00FE2FE6" w:rsidRPr="00413436" w:rsidRDefault="00FE2FE6" w:rsidP="00FE2FE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119"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Марта Макан Варга</w:t>
            </w:r>
          </w:p>
        </w:tc>
        <w:tc>
          <w:tcPr>
            <w:tcW w:w="241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Угледни час у новембру 2019 о штетном дејству наркотика и у априлу 2020 о сифилису</w:t>
            </w:r>
          </w:p>
        </w:tc>
        <w:tc>
          <w:tcPr>
            <w:tcW w:w="1464"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16</w:t>
            </w:r>
          </w:p>
        </w:tc>
        <w:tc>
          <w:tcPr>
            <w:tcW w:w="2340" w:type="dxa"/>
          </w:tcPr>
          <w:p w:rsidR="00FE2FE6" w:rsidRPr="00413436" w:rsidRDefault="00FE2FE6" w:rsidP="00D82C9D">
            <w:pPr>
              <w:tabs>
                <w:tab w:val="left" w:pos="4230"/>
              </w:tabs>
              <w:jc w:val="center"/>
              <w:rPr>
                <w:rFonts w:ascii="Times New Roman" w:hAnsi="Times New Roman" w:cs="Times New Roman"/>
                <w:sz w:val="24"/>
                <w:szCs w:val="24"/>
              </w:rPr>
            </w:pPr>
          </w:p>
        </w:tc>
      </w:tr>
      <w:tr w:rsidR="00FE2FE6" w:rsidRPr="00413436" w:rsidTr="00FE2FE6">
        <w:tc>
          <w:tcPr>
            <w:tcW w:w="675" w:type="dxa"/>
          </w:tcPr>
          <w:p w:rsidR="00FE2FE6" w:rsidRPr="00413436" w:rsidRDefault="00FE2FE6" w:rsidP="00FE2FE6">
            <w:pPr>
              <w:pStyle w:val="ListParagraph"/>
              <w:numPr>
                <w:ilvl w:val="0"/>
                <w:numId w:val="26"/>
              </w:numPr>
              <w:tabs>
                <w:tab w:val="left" w:pos="4230"/>
              </w:tabs>
              <w:spacing w:after="0" w:line="240" w:lineRule="auto"/>
              <w:jc w:val="center"/>
              <w:rPr>
                <w:rFonts w:ascii="Times New Roman" w:hAnsi="Times New Roman" w:cs="Times New Roman"/>
                <w:sz w:val="24"/>
                <w:szCs w:val="24"/>
                <w:lang w:val="sr-Cyrl-CS"/>
              </w:rPr>
            </w:pPr>
          </w:p>
        </w:tc>
        <w:tc>
          <w:tcPr>
            <w:tcW w:w="3119"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Снежана Тица</w:t>
            </w:r>
          </w:p>
        </w:tc>
        <w:tc>
          <w:tcPr>
            <w:tcW w:w="241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Угледни час у мају 2020 о психолошким аспектима бола</w:t>
            </w:r>
          </w:p>
        </w:tc>
        <w:tc>
          <w:tcPr>
            <w:tcW w:w="1464"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8</w:t>
            </w:r>
          </w:p>
        </w:tc>
        <w:tc>
          <w:tcPr>
            <w:tcW w:w="2340" w:type="dxa"/>
          </w:tcPr>
          <w:p w:rsidR="00FE2FE6" w:rsidRPr="00413436" w:rsidRDefault="00FE2FE6" w:rsidP="00D82C9D">
            <w:pPr>
              <w:tabs>
                <w:tab w:val="left" w:pos="4230"/>
              </w:tabs>
              <w:jc w:val="center"/>
              <w:rPr>
                <w:rFonts w:ascii="Times New Roman" w:hAnsi="Times New Roman" w:cs="Times New Roman"/>
                <w:sz w:val="24"/>
                <w:szCs w:val="24"/>
              </w:rPr>
            </w:pPr>
          </w:p>
        </w:tc>
      </w:tr>
    </w:tbl>
    <w:p w:rsidR="00FE2FE6" w:rsidRPr="00413436" w:rsidRDefault="00FE2FE6" w:rsidP="00FE2FE6">
      <w:pPr>
        <w:tabs>
          <w:tab w:val="left" w:pos="4230"/>
        </w:tabs>
        <w:jc w:val="center"/>
      </w:pPr>
    </w:p>
    <w:p w:rsidR="00FE2FE6" w:rsidRPr="00FE2FE6" w:rsidRDefault="00FE2FE6" w:rsidP="00FE2FE6">
      <w:pPr>
        <w:tabs>
          <w:tab w:val="left" w:pos="4230"/>
        </w:tabs>
        <w:jc w:val="center"/>
      </w:pPr>
      <w:r>
        <w:rPr>
          <w:b/>
        </w:rPr>
        <w:t>ПЛАН С</w:t>
      </w:r>
      <w:r w:rsidRPr="006C6063">
        <w:rPr>
          <w:b/>
        </w:rPr>
        <w:t>ТРУЧНО</w:t>
      </w:r>
      <w:r>
        <w:rPr>
          <w:b/>
        </w:rPr>
        <w:t xml:space="preserve">Г  УСАВРШАВАЊА </w:t>
      </w:r>
      <w:r w:rsidRPr="006C6063">
        <w:rPr>
          <w:b/>
        </w:rPr>
        <w:t xml:space="preserve"> </w:t>
      </w:r>
      <w:r>
        <w:rPr>
          <w:b/>
          <w:u w:val="single"/>
        </w:rPr>
        <w:t xml:space="preserve">ВАН </w:t>
      </w:r>
      <w:r w:rsidRPr="006C6063">
        <w:rPr>
          <w:b/>
          <w:u w:val="single"/>
        </w:rPr>
        <w:t xml:space="preserve">  УСТАНОВ</w:t>
      </w:r>
      <w:r>
        <w:rPr>
          <w:b/>
          <w:u w:val="single"/>
        </w:rPr>
        <w:t>Е</w:t>
      </w:r>
    </w:p>
    <w:p w:rsidR="00FE2FE6" w:rsidRPr="00FE2FE6" w:rsidRDefault="00FE2FE6" w:rsidP="00FE2FE6">
      <w:pPr>
        <w:tabs>
          <w:tab w:val="left" w:pos="4230"/>
        </w:tabs>
        <w:jc w:val="center"/>
        <w:rPr>
          <w:b/>
          <w:sz w:val="28"/>
          <w:szCs w:val="28"/>
        </w:rPr>
      </w:pPr>
      <w:r w:rsidRPr="00416F84">
        <w:rPr>
          <w:b/>
          <w:sz w:val="28"/>
          <w:szCs w:val="28"/>
        </w:rPr>
        <w:t xml:space="preserve">- акредитовани семинари и стручни скупови - </w:t>
      </w:r>
    </w:p>
    <w:tbl>
      <w:tblPr>
        <w:tblStyle w:val="TableGrid"/>
        <w:tblW w:w="10800" w:type="dxa"/>
        <w:jc w:val="center"/>
        <w:tblLayout w:type="fixed"/>
        <w:tblLook w:val="04A0"/>
      </w:tblPr>
      <w:tblGrid>
        <w:gridCol w:w="670"/>
        <w:gridCol w:w="3050"/>
        <w:gridCol w:w="3750"/>
        <w:gridCol w:w="1936"/>
        <w:gridCol w:w="1394"/>
      </w:tblGrid>
      <w:tr w:rsidR="00FE2FE6" w:rsidRPr="00413436" w:rsidTr="00D82C9D">
        <w:trPr>
          <w:jc w:val="center"/>
        </w:trPr>
        <w:tc>
          <w:tcPr>
            <w:tcW w:w="670" w:type="dxa"/>
          </w:tcPr>
          <w:p w:rsidR="00FE2FE6" w:rsidRPr="00413436" w:rsidRDefault="00FE2FE6" w:rsidP="00D82C9D">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Ред.број</w:t>
            </w:r>
          </w:p>
        </w:tc>
        <w:tc>
          <w:tcPr>
            <w:tcW w:w="3050" w:type="dxa"/>
          </w:tcPr>
          <w:p w:rsidR="00FE2FE6" w:rsidRPr="00413436" w:rsidRDefault="00FE2FE6" w:rsidP="00D82C9D">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Име и презиме наставника</w:t>
            </w:r>
          </w:p>
        </w:tc>
        <w:tc>
          <w:tcPr>
            <w:tcW w:w="3750" w:type="dxa"/>
          </w:tcPr>
          <w:p w:rsidR="00FE2FE6" w:rsidRDefault="00FE2FE6" w:rsidP="00D82C9D">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Назив семинара</w:t>
            </w:r>
            <w:r>
              <w:rPr>
                <w:rFonts w:ascii="Times New Roman" w:hAnsi="Times New Roman" w:cs="Times New Roman"/>
                <w:sz w:val="24"/>
                <w:szCs w:val="24"/>
              </w:rPr>
              <w:t xml:space="preserve"> / стручног скупа</w:t>
            </w:r>
            <w:r w:rsidRPr="00413436">
              <w:rPr>
                <w:rFonts w:ascii="Times New Roman" w:hAnsi="Times New Roman" w:cs="Times New Roman"/>
                <w:sz w:val="24"/>
                <w:szCs w:val="24"/>
              </w:rPr>
              <w:t xml:space="preserve">, </w:t>
            </w:r>
          </w:p>
          <w:p w:rsidR="00FE2FE6" w:rsidRPr="00413436"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каталошки  </w:t>
            </w:r>
            <w:r w:rsidRPr="00413436">
              <w:rPr>
                <w:rFonts w:ascii="Times New Roman" w:hAnsi="Times New Roman" w:cs="Times New Roman"/>
                <w:sz w:val="24"/>
                <w:szCs w:val="24"/>
              </w:rPr>
              <w:t xml:space="preserve">број </w:t>
            </w:r>
          </w:p>
        </w:tc>
        <w:tc>
          <w:tcPr>
            <w:tcW w:w="1936" w:type="dxa"/>
          </w:tcPr>
          <w:p w:rsidR="00FE2FE6" w:rsidRPr="00BF5281"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Датум и место одржавања</w:t>
            </w:r>
          </w:p>
        </w:tc>
        <w:tc>
          <w:tcPr>
            <w:tcW w:w="1394" w:type="dxa"/>
          </w:tcPr>
          <w:p w:rsidR="00FE2FE6" w:rsidRPr="00413436" w:rsidRDefault="00FE2FE6" w:rsidP="00D82C9D">
            <w:pPr>
              <w:tabs>
                <w:tab w:val="left" w:pos="4230"/>
              </w:tabs>
              <w:jc w:val="center"/>
              <w:rPr>
                <w:rFonts w:ascii="Times New Roman" w:hAnsi="Times New Roman" w:cs="Times New Roman"/>
                <w:sz w:val="24"/>
                <w:szCs w:val="24"/>
              </w:rPr>
            </w:pPr>
            <w:r w:rsidRPr="00413436">
              <w:rPr>
                <w:rFonts w:ascii="Times New Roman" w:hAnsi="Times New Roman" w:cs="Times New Roman"/>
                <w:sz w:val="24"/>
                <w:szCs w:val="24"/>
              </w:rPr>
              <w:t xml:space="preserve">Број бодова </w:t>
            </w:r>
          </w:p>
        </w:tc>
      </w:tr>
      <w:tr w:rsidR="00FE2FE6" w:rsidRPr="00413436" w:rsidTr="00D82C9D">
        <w:trPr>
          <w:jc w:val="center"/>
        </w:trPr>
        <w:tc>
          <w:tcPr>
            <w:tcW w:w="670" w:type="dxa"/>
          </w:tcPr>
          <w:p w:rsidR="00FE2FE6" w:rsidRPr="00413436" w:rsidRDefault="00FE2FE6" w:rsidP="00FE2FE6">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Драгана Иваница</w:t>
            </w:r>
          </w:p>
        </w:tc>
        <w:tc>
          <w:tcPr>
            <w:tcW w:w="375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Слушање семинара предложених од стране школског психолога</w:t>
            </w:r>
          </w:p>
        </w:tc>
        <w:tc>
          <w:tcPr>
            <w:tcW w:w="1936" w:type="dxa"/>
          </w:tcPr>
          <w:p w:rsidR="00FE2FE6" w:rsidRPr="00413436" w:rsidRDefault="00FE2FE6" w:rsidP="00D82C9D">
            <w:pPr>
              <w:tabs>
                <w:tab w:val="left" w:pos="4230"/>
              </w:tabs>
              <w:jc w:val="center"/>
            </w:pPr>
          </w:p>
        </w:tc>
        <w:tc>
          <w:tcPr>
            <w:tcW w:w="1394" w:type="dxa"/>
          </w:tcPr>
          <w:p w:rsidR="00FE2FE6" w:rsidRPr="00413436" w:rsidRDefault="00FE2FE6" w:rsidP="00D82C9D">
            <w:pPr>
              <w:tabs>
                <w:tab w:val="left" w:pos="4230"/>
              </w:tabs>
              <w:jc w:val="center"/>
              <w:rPr>
                <w:rFonts w:ascii="Times New Roman" w:hAnsi="Times New Roman" w:cs="Times New Roman"/>
                <w:sz w:val="24"/>
                <w:szCs w:val="24"/>
              </w:rPr>
            </w:pPr>
          </w:p>
        </w:tc>
      </w:tr>
      <w:tr w:rsidR="00FE2FE6" w:rsidRPr="00413436" w:rsidTr="00D82C9D">
        <w:trPr>
          <w:jc w:val="center"/>
        </w:trPr>
        <w:tc>
          <w:tcPr>
            <w:tcW w:w="670" w:type="dxa"/>
          </w:tcPr>
          <w:p w:rsidR="00FE2FE6" w:rsidRPr="00413436" w:rsidRDefault="00FE2FE6" w:rsidP="00FE2FE6">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Марта Макан Варга</w:t>
            </w:r>
          </w:p>
        </w:tc>
        <w:tc>
          <w:tcPr>
            <w:tcW w:w="375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Слушање семинара предложених од стране школског психолога</w:t>
            </w:r>
          </w:p>
        </w:tc>
        <w:tc>
          <w:tcPr>
            <w:tcW w:w="1936" w:type="dxa"/>
          </w:tcPr>
          <w:p w:rsidR="00FE2FE6" w:rsidRPr="00413436" w:rsidRDefault="00FE2FE6" w:rsidP="00D82C9D">
            <w:pPr>
              <w:tabs>
                <w:tab w:val="left" w:pos="4230"/>
              </w:tabs>
              <w:jc w:val="center"/>
            </w:pPr>
          </w:p>
        </w:tc>
        <w:tc>
          <w:tcPr>
            <w:tcW w:w="1394" w:type="dxa"/>
          </w:tcPr>
          <w:p w:rsidR="00FE2FE6" w:rsidRPr="00413436" w:rsidRDefault="00FE2FE6" w:rsidP="00D82C9D">
            <w:pPr>
              <w:tabs>
                <w:tab w:val="left" w:pos="4230"/>
              </w:tabs>
              <w:jc w:val="center"/>
              <w:rPr>
                <w:rFonts w:ascii="Times New Roman" w:hAnsi="Times New Roman" w:cs="Times New Roman"/>
                <w:sz w:val="24"/>
                <w:szCs w:val="24"/>
              </w:rPr>
            </w:pPr>
          </w:p>
        </w:tc>
      </w:tr>
      <w:tr w:rsidR="00FE2FE6" w:rsidRPr="00413436" w:rsidTr="00D82C9D">
        <w:trPr>
          <w:jc w:val="center"/>
        </w:trPr>
        <w:tc>
          <w:tcPr>
            <w:tcW w:w="670" w:type="dxa"/>
          </w:tcPr>
          <w:p w:rsidR="00FE2FE6" w:rsidRPr="00413436" w:rsidRDefault="00FE2FE6" w:rsidP="00FE2FE6">
            <w:pPr>
              <w:pStyle w:val="ListParagraph"/>
              <w:numPr>
                <w:ilvl w:val="0"/>
                <w:numId w:val="27"/>
              </w:numPr>
              <w:tabs>
                <w:tab w:val="left" w:pos="4230"/>
              </w:tabs>
              <w:spacing w:after="0" w:line="240" w:lineRule="auto"/>
              <w:jc w:val="center"/>
              <w:rPr>
                <w:rFonts w:ascii="Times New Roman" w:hAnsi="Times New Roman" w:cs="Times New Roman"/>
                <w:sz w:val="24"/>
                <w:szCs w:val="24"/>
              </w:rPr>
            </w:pPr>
          </w:p>
        </w:tc>
        <w:tc>
          <w:tcPr>
            <w:tcW w:w="305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Снежана Тица</w:t>
            </w:r>
          </w:p>
        </w:tc>
        <w:tc>
          <w:tcPr>
            <w:tcW w:w="3750" w:type="dxa"/>
          </w:tcPr>
          <w:p w:rsidR="00FE2FE6" w:rsidRPr="00B3068A" w:rsidRDefault="00FE2FE6" w:rsidP="00D82C9D">
            <w:pPr>
              <w:tabs>
                <w:tab w:val="left" w:pos="4230"/>
              </w:tabs>
              <w:jc w:val="center"/>
              <w:rPr>
                <w:rFonts w:ascii="Times New Roman" w:hAnsi="Times New Roman" w:cs="Times New Roman"/>
                <w:sz w:val="24"/>
                <w:szCs w:val="24"/>
              </w:rPr>
            </w:pPr>
            <w:r>
              <w:rPr>
                <w:rFonts w:ascii="Times New Roman" w:hAnsi="Times New Roman" w:cs="Times New Roman"/>
                <w:sz w:val="24"/>
                <w:szCs w:val="24"/>
              </w:rPr>
              <w:t xml:space="preserve">Присуствовање обавезном семинару о обуци за реализацију наставе орјентисане ка исходима учења-пројектна настава и </w:t>
            </w:r>
            <w:r>
              <w:rPr>
                <w:rFonts w:ascii="Times New Roman" w:hAnsi="Times New Roman" w:cs="Times New Roman"/>
                <w:sz w:val="24"/>
                <w:szCs w:val="24"/>
              </w:rPr>
              <w:lastRenderedPageBreak/>
              <w:t>семинара предложених од стране школског психолога</w:t>
            </w:r>
          </w:p>
        </w:tc>
        <w:tc>
          <w:tcPr>
            <w:tcW w:w="1936" w:type="dxa"/>
          </w:tcPr>
          <w:p w:rsidR="00FE2FE6" w:rsidRPr="00413436" w:rsidRDefault="00FE2FE6" w:rsidP="00D82C9D">
            <w:pPr>
              <w:tabs>
                <w:tab w:val="left" w:pos="4230"/>
              </w:tabs>
              <w:jc w:val="center"/>
            </w:pPr>
          </w:p>
        </w:tc>
        <w:tc>
          <w:tcPr>
            <w:tcW w:w="1394" w:type="dxa"/>
          </w:tcPr>
          <w:p w:rsidR="00FE2FE6" w:rsidRPr="00413436" w:rsidRDefault="00FE2FE6" w:rsidP="00D82C9D">
            <w:pPr>
              <w:tabs>
                <w:tab w:val="left" w:pos="4230"/>
              </w:tabs>
              <w:jc w:val="center"/>
              <w:rPr>
                <w:rFonts w:ascii="Times New Roman" w:hAnsi="Times New Roman" w:cs="Times New Roman"/>
                <w:sz w:val="24"/>
                <w:szCs w:val="24"/>
              </w:rPr>
            </w:pPr>
          </w:p>
        </w:tc>
      </w:tr>
    </w:tbl>
    <w:p w:rsidR="00620FEA" w:rsidRDefault="00620FEA" w:rsidP="009B3DF4">
      <w:pPr>
        <w:pBdr>
          <w:bottom w:val="single" w:sz="12" w:space="1" w:color="auto"/>
        </w:pBdr>
        <w:jc w:val="center"/>
        <w:rPr>
          <w:rFonts w:ascii="Times New Roman" w:hAnsi="Times New Roman" w:cs="Times New Roman"/>
          <w:b/>
        </w:rPr>
      </w:pPr>
    </w:p>
    <w:p w:rsidR="00054826" w:rsidRPr="008C1842" w:rsidRDefault="00054826" w:rsidP="009B3DF4">
      <w:pPr>
        <w:pBdr>
          <w:bottom w:val="single" w:sz="12" w:space="1" w:color="auto"/>
        </w:pBdr>
        <w:jc w:val="center"/>
        <w:rPr>
          <w:rFonts w:ascii="Times New Roman" w:hAnsi="Times New Roman" w:cs="Times New Roman"/>
          <w:b/>
        </w:rPr>
      </w:pPr>
      <w:r w:rsidRPr="008C1842">
        <w:rPr>
          <w:rFonts w:ascii="Times New Roman" w:hAnsi="Times New Roman" w:cs="Times New Roman"/>
          <w:b/>
        </w:rPr>
        <w:t>10.</w:t>
      </w:r>
      <w:r w:rsidRPr="008C1842">
        <w:rPr>
          <w:rFonts w:ascii="Times New Roman" w:hAnsi="Times New Roman" w:cs="Times New Roman"/>
          <w:b/>
          <w:sz w:val="24"/>
          <w:szCs w:val="24"/>
        </w:rPr>
        <w:t xml:space="preserve"> . План  стручног усавршавања</w:t>
      </w:r>
    </w:p>
    <w:p w:rsidR="007B769E" w:rsidRPr="008C1842" w:rsidRDefault="00054826" w:rsidP="009B3DF4">
      <w:pPr>
        <w:pBdr>
          <w:bottom w:val="single" w:sz="12" w:space="1" w:color="auto"/>
        </w:pBdr>
        <w:jc w:val="center"/>
        <w:rPr>
          <w:rFonts w:ascii="Times New Roman" w:hAnsi="Times New Roman" w:cs="Times New Roman"/>
          <w:b/>
        </w:rPr>
      </w:pPr>
      <w:r w:rsidRPr="008C1842">
        <w:rPr>
          <w:rFonts w:ascii="Times New Roman" w:hAnsi="Times New Roman" w:cs="Times New Roman"/>
          <w:b/>
        </w:rPr>
        <w:t>Стручни</w:t>
      </w:r>
      <w:r w:rsidR="00191BC9" w:rsidRPr="008C1842">
        <w:rPr>
          <w:rFonts w:ascii="Times New Roman" w:hAnsi="Times New Roman" w:cs="Times New Roman"/>
          <w:b/>
        </w:rPr>
        <w:t>х сарадника</w:t>
      </w:r>
    </w:p>
    <w:p w:rsidR="007C2EC4" w:rsidRPr="007C2EC4" w:rsidRDefault="007C2EC4" w:rsidP="007C2EC4">
      <w:pPr>
        <w:tabs>
          <w:tab w:val="left" w:pos="1704"/>
        </w:tabs>
        <w:rPr>
          <w:rFonts w:ascii="Times New Roman" w:hAnsi="Times New Roman" w:cs="Times New Roman"/>
        </w:rPr>
      </w:pPr>
    </w:p>
    <w:tbl>
      <w:tblPr>
        <w:tblStyle w:val="TableGrid"/>
        <w:tblW w:w="0" w:type="auto"/>
        <w:tblLook w:val="04A0"/>
      </w:tblPr>
      <w:tblGrid>
        <w:gridCol w:w="9622"/>
      </w:tblGrid>
      <w:tr w:rsidR="007C2EC4" w:rsidRPr="0069787E" w:rsidTr="007A707C">
        <w:tc>
          <w:tcPr>
            <w:tcW w:w="9622" w:type="dxa"/>
          </w:tcPr>
          <w:p w:rsidR="007C2EC4" w:rsidRPr="0069787E" w:rsidRDefault="007C2EC4" w:rsidP="00654854">
            <w:pPr>
              <w:tabs>
                <w:tab w:val="left" w:pos="4035"/>
              </w:tabs>
              <w:jc w:val="center"/>
              <w:rPr>
                <w:rFonts w:ascii="Times New Roman" w:hAnsi="Times New Roman" w:cs="Times New Roman"/>
                <w:sz w:val="24"/>
                <w:szCs w:val="24"/>
              </w:rPr>
            </w:pPr>
            <w:r w:rsidRPr="0069787E">
              <w:rPr>
                <w:rFonts w:ascii="Times New Roman" w:hAnsi="Times New Roman" w:cs="Times New Roman"/>
                <w:sz w:val="24"/>
                <w:szCs w:val="24"/>
              </w:rPr>
              <w:t xml:space="preserve">Чланови </w:t>
            </w:r>
          </w:p>
        </w:tc>
      </w:tr>
      <w:tr w:rsidR="007C2EC4" w:rsidRPr="0069787E" w:rsidTr="007C2EC4">
        <w:tc>
          <w:tcPr>
            <w:tcW w:w="9622" w:type="dxa"/>
            <w:tcBorders>
              <w:left w:val="single" w:sz="4" w:space="0" w:color="auto"/>
            </w:tcBorders>
          </w:tcPr>
          <w:p w:rsidR="007C2EC4" w:rsidRPr="007C2EC4" w:rsidRDefault="007C2EC4" w:rsidP="007A707C">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7C2EC4" w:rsidRPr="0069787E" w:rsidTr="007C2EC4">
        <w:tc>
          <w:tcPr>
            <w:tcW w:w="9622" w:type="dxa"/>
            <w:tcBorders>
              <w:left w:val="single" w:sz="4" w:space="0" w:color="auto"/>
            </w:tcBorders>
          </w:tcPr>
          <w:p w:rsidR="007C2EC4" w:rsidRPr="007C2EC4" w:rsidRDefault="007C2EC4" w:rsidP="007C2EC4">
            <w:pPr>
              <w:pStyle w:val="ListParagraph"/>
              <w:numPr>
                <w:ilvl w:val="0"/>
                <w:numId w:val="5"/>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7C2EC4" w:rsidRDefault="007C2EC4" w:rsidP="007C2EC4">
      <w:pPr>
        <w:tabs>
          <w:tab w:val="left" w:pos="1704"/>
        </w:tabs>
        <w:rPr>
          <w:rFonts w:ascii="Times New Roman" w:hAnsi="Times New Roman" w:cs="Times New Roman"/>
        </w:rPr>
      </w:pPr>
    </w:p>
    <w:tbl>
      <w:tblPr>
        <w:tblStyle w:val="TableGrid"/>
        <w:tblpPr w:leftFromText="180" w:rightFromText="180" w:vertAnchor="text" w:horzAnchor="margin" w:tblpY="269"/>
        <w:tblW w:w="0" w:type="auto"/>
        <w:tblLook w:val="01E0"/>
      </w:tblPr>
      <w:tblGrid>
        <w:gridCol w:w="9606"/>
      </w:tblGrid>
      <w:tr w:rsidR="006E5788" w:rsidRPr="008125BC" w:rsidTr="007A707C">
        <w:trPr>
          <w:trHeight w:val="691"/>
        </w:trPr>
        <w:tc>
          <w:tcPr>
            <w:tcW w:w="9606" w:type="dxa"/>
          </w:tcPr>
          <w:p w:rsidR="006E5788" w:rsidRPr="00625218" w:rsidRDefault="006E5788" w:rsidP="007A707C">
            <w:pPr>
              <w:rPr>
                <w:rFonts w:ascii="Times New Roman" w:hAnsi="Times New Roman" w:cs="Times New Roman"/>
                <w:b/>
                <w:bCs/>
                <w:sz w:val="24"/>
                <w:szCs w:val="24"/>
              </w:rPr>
            </w:pPr>
            <w:r w:rsidRPr="006E5788">
              <w:rPr>
                <w:rFonts w:ascii="Times New Roman" w:hAnsi="Times New Roman" w:cs="Times New Roman"/>
                <w:sz w:val="24"/>
                <w:szCs w:val="24"/>
                <w:lang w:val="sr-Latn-CS"/>
              </w:rPr>
              <w:t>Назив семинара</w:t>
            </w:r>
            <w:r w:rsidRPr="006E5788">
              <w:rPr>
                <w:rFonts w:ascii="Times New Roman" w:hAnsi="Times New Roman" w:cs="Times New Roman"/>
                <w:b/>
                <w:bCs/>
                <w:sz w:val="24"/>
                <w:szCs w:val="24"/>
              </w:rPr>
              <w:t xml:space="preserve">: </w:t>
            </w:r>
            <w:r w:rsidR="00625218">
              <w:rPr>
                <w:rFonts w:ascii="Times New Roman" w:hAnsi="Times New Roman" w:cs="Times New Roman"/>
                <w:b/>
                <w:bCs/>
                <w:sz w:val="24"/>
                <w:szCs w:val="24"/>
              </w:rPr>
              <w:t>Безбедност деце на интернету  у сарадњи са родитељима</w:t>
            </w:r>
          </w:p>
          <w:p w:rsidR="006E5788" w:rsidRPr="006E5788" w:rsidRDefault="006E5788" w:rsidP="007A707C">
            <w:pPr>
              <w:rPr>
                <w:rFonts w:ascii="Times New Roman" w:hAnsi="Times New Roman" w:cs="Times New Roman"/>
                <w:b/>
                <w:bCs/>
                <w:sz w:val="24"/>
                <w:szCs w:val="24"/>
                <w:lang w:val="sr-Latn-CS"/>
              </w:rPr>
            </w:pPr>
            <w:r w:rsidRPr="006E5788">
              <w:rPr>
                <w:rFonts w:ascii="Times New Roman" w:hAnsi="Times New Roman" w:cs="Times New Roman"/>
                <w:sz w:val="24"/>
                <w:szCs w:val="24"/>
                <w:lang w:val="sr-Latn-CS"/>
              </w:rPr>
              <w:t>(Каталошки број</w:t>
            </w:r>
            <w:r w:rsidRPr="006E5788">
              <w:rPr>
                <w:rFonts w:ascii="Times New Roman" w:hAnsi="Times New Roman" w:cs="Times New Roman"/>
                <w:b/>
                <w:bCs/>
                <w:sz w:val="24"/>
                <w:szCs w:val="24"/>
              </w:rPr>
              <w:t>: 1</w:t>
            </w:r>
            <w:r w:rsidR="00625218">
              <w:rPr>
                <w:rFonts w:ascii="Times New Roman" w:hAnsi="Times New Roman" w:cs="Times New Roman"/>
                <w:b/>
                <w:bCs/>
                <w:sz w:val="24"/>
                <w:szCs w:val="24"/>
              </w:rPr>
              <w:t>3</w:t>
            </w:r>
            <w:r w:rsidRPr="006E5788">
              <w:rPr>
                <w:rFonts w:ascii="Times New Roman" w:hAnsi="Times New Roman" w:cs="Times New Roman"/>
                <w:sz w:val="24"/>
                <w:szCs w:val="24"/>
                <w:lang w:val="sr-Latn-CS"/>
              </w:rPr>
              <w:t>, Компетенције</w:t>
            </w:r>
            <w:r w:rsidRPr="006E5788">
              <w:rPr>
                <w:rFonts w:ascii="Times New Roman" w:hAnsi="Times New Roman" w:cs="Times New Roman"/>
                <w:b/>
                <w:bCs/>
                <w:sz w:val="24"/>
                <w:szCs w:val="24"/>
              </w:rPr>
              <w:t>: К-</w:t>
            </w:r>
            <w:r w:rsidR="00625218">
              <w:rPr>
                <w:rFonts w:ascii="Times New Roman" w:hAnsi="Times New Roman" w:cs="Times New Roman"/>
                <w:b/>
                <w:bCs/>
                <w:sz w:val="24"/>
                <w:szCs w:val="24"/>
              </w:rPr>
              <w:t>3</w:t>
            </w:r>
            <w:r w:rsidRPr="006E5788">
              <w:rPr>
                <w:rFonts w:ascii="Times New Roman" w:hAnsi="Times New Roman" w:cs="Times New Roman"/>
                <w:sz w:val="24"/>
                <w:szCs w:val="24"/>
                <w:lang w:val="sr-Latn-CS"/>
              </w:rPr>
              <w:t xml:space="preserve">, </w:t>
            </w:r>
            <w:r w:rsidRPr="006E5788">
              <w:rPr>
                <w:rFonts w:ascii="Times New Roman" w:hAnsi="Times New Roman" w:cs="Times New Roman"/>
                <w:b/>
                <w:bCs/>
                <w:sz w:val="24"/>
                <w:szCs w:val="24"/>
                <w:lang w:val="sr-Latn-CS"/>
              </w:rPr>
              <w:t>Приоритет</w:t>
            </w:r>
            <w:r w:rsidRPr="006E5788">
              <w:rPr>
                <w:rFonts w:ascii="Times New Roman" w:hAnsi="Times New Roman" w:cs="Times New Roman"/>
                <w:b/>
                <w:bCs/>
                <w:sz w:val="24"/>
                <w:szCs w:val="24"/>
              </w:rPr>
              <w:t xml:space="preserve">: </w:t>
            </w:r>
            <w:r w:rsidR="00625218">
              <w:rPr>
                <w:rFonts w:ascii="Times New Roman" w:hAnsi="Times New Roman" w:cs="Times New Roman"/>
                <w:b/>
                <w:bCs/>
                <w:sz w:val="24"/>
                <w:szCs w:val="24"/>
              </w:rPr>
              <w:t>4</w:t>
            </w:r>
            <w:r w:rsidRPr="006E5788">
              <w:rPr>
                <w:rFonts w:ascii="Times New Roman" w:hAnsi="Times New Roman" w:cs="Times New Roman"/>
                <w:sz w:val="24"/>
                <w:szCs w:val="24"/>
                <w:lang w:val="sr-Latn-CS"/>
              </w:rPr>
              <w:t>)</w:t>
            </w:r>
          </w:p>
        </w:tc>
      </w:tr>
      <w:tr w:rsidR="006E5788" w:rsidRPr="00AD44F0" w:rsidTr="007A707C">
        <w:tc>
          <w:tcPr>
            <w:tcW w:w="9606" w:type="dxa"/>
          </w:tcPr>
          <w:p w:rsidR="006E5788" w:rsidRPr="002932BF" w:rsidRDefault="006E5788" w:rsidP="007A707C">
            <w:pPr>
              <w:rPr>
                <w:rFonts w:ascii="Times New Roman" w:hAnsi="Times New Roman" w:cs="Times New Roman"/>
                <w:b/>
                <w:bCs/>
                <w:sz w:val="24"/>
                <w:szCs w:val="24"/>
              </w:rPr>
            </w:pPr>
            <w:r>
              <w:rPr>
                <w:rFonts w:ascii="Times New Roman" w:hAnsi="Times New Roman" w:cs="Times New Roman"/>
                <w:sz w:val="24"/>
                <w:szCs w:val="24"/>
                <w:lang w:val="sr-Latn-CS"/>
              </w:rPr>
              <w:t>Број</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бодова</w:t>
            </w:r>
            <w:r w:rsidR="00625218">
              <w:rPr>
                <w:rFonts w:ascii="Times New Roman" w:hAnsi="Times New Roman" w:cs="Times New Roman"/>
                <w:b/>
                <w:bCs/>
                <w:sz w:val="24"/>
                <w:szCs w:val="24"/>
              </w:rPr>
              <w:t>:1 ( 1</w:t>
            </w:r>
            <w:r>
              <w:rPr>
                <w:rFonts w:ascii="Times New Roman" w:hAnsi="Times New Roman" w:cs="Times New Roman"/>
                <w:b/>
                <w:bCs/>
                <w:sz w:val="24"/>
                <w:szCs w:val="24"/>
              </w:rPr>
              <w:t xml:space="preserve"> дана)</w:t>
            </w:r>
          </w:p>
        </w:tc>
      </w:tr>
      <w:tr w:rsidR="006E5788" w:rsidRPr="00AD44F0" w:rsidTr="007A707C">
        <w:tc>
          <w:tcPr>
            <w:tcW w:w="9606" w:type="dxa"/>
          </w:tcPr>
          <w:p w:rsidR="006E5788" w:rsidRPr="002932BF" w:rsidRDefault="006E5788" w:rsidP="007A707C">
            <w:pPr>
              <w:rPr>
                <w:rFonts w:ascii="Times New Roman" w:hAnsi="Times New Roman" w:cs="Times New Roman"/>
                <w:b/>
                <w:bCs/>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 xml:space="preserve">: </w:t>
            </w:r>
          </w:p>
        </w:tc>
      </w:tr>
      <w:tr w:rsidR="006E5788" w:rsidRPr="00AD44F0" w:rsidTr="007A707C">
        <w:tc>
          <w:tcPr>
            <w:tcW w:w="9606" w:type="dxa"/>
          </w:tcPr>
          <w:p w:rsidR="006E5788" w:rsidRPr="007C2EC4" w:rsidRDefault="006E5788" w:rsidP="007A707C">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6E5788" w:rsidRPr="00AD44F0" w:rsidTr="007A707C">
        <w:tc>
          <w:tcPr>
            <w:tcW w:w="9606" w:type="dxa"/>
          </w:tcPr>
          <w:p w:rsidR="006E5788" w:rsidRPr="007C2EC4" w:rsidRDefault="006E5788" w:rsidP="007A707C">
            <w:pPr>
              <w:pStyle w:val="ListParagraph"/>
              <w:numPr>
                <w:ilvl w:val="0"/>
                <w:numId w:val="5"/>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6E5788" w:rsidRDefault="006E5788" w:rsidP="006E5788">
      <w:pPr>
        <w:pStyle w:val="NoSpacing"/>
      </w:pPr>
    </w:p>
    <w:p w:rsidR="006E5788" w:rsidRDefault="006E5788" w:rsidP="006E5788">
      <w:pPr>
        <w:pStyle w:val="NoSpacing"/>
      </w:pPr>
    </w:p>
    <w:tbl>
      <w:tblPr>
        <w:tblStyle w:val="TableGrid"/>
        <w:tblW w:w="0" w:type="auto"/>
        <w:tblLook w:val="04A0"/>
      </w:tblPr>
      <w:tblGrid>
        <w:gridCol w:w="9622"/>
      </w:tblGrid>
      <w:tr w:rsidR="006E5788" w:rsidRPr="008125BC" w:rsidTr="007A707C">
        <w:tc>
          <w:tcPr>
            <w:tcW w:w="9622" w:type="dxa"/>
          </w:tcPr>
          <w:p w:rsidR="0095077A" w:rsidRDefault="006E5788" w:rsidP="007A707C">
            <w:pPr>
              <w:tabs>
                <w:tab w:val="left" w:pos="3690"/>
              </w:tabs>
              <w:jc w:val="both"/>
              <w:rPr>
                <w:rFonts w:ascii="Times New Roman" w:hAnsi="Times New Roman" w:cs="Times New Roman"/>
                <w:sz w:val="24"/>
                <w:szCs w:val="24"/>
              </w:rPr>
            </w:pPr>
            <w:r w:rsidRPr="006E5788">
              <w:rPr>
                <w:rFonts w:ascii="Times New Roman" w:hAnsi="Times New Roman" w:cs="Times New Roman"/>
                <w:sz w:val="24"/>
                <w:szCs w:val="24"/>
              </w:rPr>
              <w:t xml:space="preserve">Назив семинара: </w:t>
            </w:r>
            <w:r w:rsidRPr="007E7E66">
              <w:rPr>
                <w:rFonts w:ascii="Times New Roman" w:hAnsi="Times New Roman" w:cs="Times New Roman"/>
                <w:b/>
                <w:sz w:val="24"/>
                <w:szCs w:val="24"/>
              </w:rPr>
              <w:t>Основе рада на заштити од насиља,злостављања и занемаривања</w:t>
            </w:r>
            <w:r w:rsidRPr="006E5788">
              <w:rPr>
                <w:rFonts w:ascii="Times New Roman" w:hAnsi="Times New Roman" w:cs="Times New Roman"/>
                <w:sz w:val="24"/>
                <w:szCs w:val="24"/>
              </w:rPr>
              <w:t xml:space="preserve"> </w:t>
            </w:r>
          </w:p>
          <w:p w:rsidR="006E5788" w:rsidRPr="006E5788" w:rsidRDefault="006E5788" w:rsidP="007A707C">
            <w:pPr>
              <w:tabs>
                <w:tab w:val="left" w:pos="3690"/>
              </w:tabs>
              <w:jc w:val="both"/>
              <w:rPr>
                <w:rFonts w:ascii="Times New Roman" w:hAnsi="Times New Roman" w:cs="Times New Roman"/>
                <w:b/>
                <w:sz w:val="24"/>
                <w:szCs w:val="24"/>
              </w:rPr>
            </w:pPr>
            <w:r w:rsidRPr="006E5788">
              <w:rPr>
                <w:rFonts w:ascii="Times New Roman" w:hAnsi="Times New Roman" w:cs="Times New Roman"/>
                <w:sz w:val="24"/>
                <w:szCs w:val="24"/>
              </w:rPr>
              <w:t xml:space="preserve"> Центар за стручно усавршавање Кикинда</w:t>
            </w:r>
          </w:p>
          <w:p w:rsidR="006E5788" w:rsidRPr="00996196"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rPr>
              <w:t xml:space="preserve">(Каталошки број: </w:t>
            </w:r>
            <w:r>
              <w:rPr>
                <w:rFonts w:ascii="Times New Roman" w:hAnsi="Times New Roman" w:cs="Times New Roman"/>
                <w:b/>
                <w:sz w:val="24"/>
                <w:szCs w:val="24"/>
              </w:rPr>
              <w:t>64</w:t>
            </w:r>
            <w:r>
              <w:rPr>
                <w:rFonts w:ascii="Times New Roman" w:hAnsi="Times New Roman" w:cs="Times New Roman"/>
                <w:sz w:val="24"/>
                <w:szCs w:val="24"/>
              </w:rPr>
              <w:t xml:space="preserve">, КОмпетенције: </w:t>
            </w:r>
            <w:r>
              <w:rPr>
                <w:rFonts w:ascii="Times New Roman" w:hAnsi="Times New Roman" w:cs="Times New Roman"/>
                <w:b/>
                <w:sz w:val="24"/>
                <w:szCs w:val="24"/>
              </w:rPr>
              <w:t>К-3</w:t>
            </w:r>
            <w:r>
              <w:rPr>
                <w:rFonts w:ascii="Times New Roman" w:hAnsi="Times New Roman" w:cs="Times New Roman"/>
                <w:sz w:val="24"/>
                <w:szCs w:val="24"/>
              </w:rPr>
              <w:t xml:space="preserve">, Приоритет: </w:t>
            </w:r>
            <w:r w:rsidRPr="00996196">
              <w:rPr>
                <w:rFonts w:ascii="Times New Roman" w:hAnsi="Times New Roman" w:cs="Times New Roman"/>
                <w:b/>
                <w:sz w:val="24"/>
                <w:szCs w:val="24"/>
              </w:rPr>
              <w:t>2</w:t>
            </w:r>
            <w:r>
              <w:rPr>
                <w:rFonts w:ascii="Times New Roman" w:hAnsi="Times New Roman" w:cs="Times New Roman"/>
                <w:sz w:val="24"/>
                <w:szCs w:val="24"/>
              </w:rPr>
              <w:t>)</w:t>
            </w:r>
          </w:p>
        </w:tc>
      </w:tr>
      <w:tr w:rsidR="006E5788" w:rsidTr="007A707C">
        <w:tc>
          <w:tcPr>
            <w:tcW w:w="9622" w:type="dxa"/>
          </w:tcPr>
          <w:p w:rsidR="006E5788"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rPr>
              <w:t>Број бодова: 8 ( 1 дан)</w:t>
            </w:r>
          </w:p>
        </w:tc>
      </w:tr>
      <w:tr w:rsidR="006E5788" w:rsidTr="007A707C">
        <w:tc>
          <w:tcPr>
            <w:tcW w:w="9622" w:type="dxa"/>
          </w:tcPr>
          <w:p w:rsidR="006E5788"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w:t>
            </w:r>
          </w:p>
        </w:tc>
      </w:tr>
      <w:tr w:rsidR="006E5788" w:rsidTr="007A707C">
        <w:tc>
          <w:tcPr>
            <w:tcW w:w="9622" w:type="dxa"/>
          </w:tcPr>
          <w:p w:rsidR="006E5788" w:rsidRPr="007C2EC4" w:rsidRDefault="006E5788" w:rsidP="007A707C">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6E5788" w:rsidTr="007A707C">
        <w:tc>
          <w:tcPr>
            <w:tcW w:w="9622" w:type="dxa"/>
          </w:tcPr>
          <w:p w:rsidR="006E5788" w:rsidRPr="007C2EC4" w:rsidRDefault="006E5788" w:rsidP="007A707C">
            <w:pPr>
              <w:pStyle w:val="ListParagraph"/>
              <w:numPr>
                <w:ilvl w:val="0"/>
                <w:numId w:val="5"/>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6E5788" w:rsidRDefault="006E5788" w:rsidP="006E5788">
      <w:pPr>
        <w:pStyle w:val="NoSpacing"/>
      </w:pPr>
    </w:p>
    <w:tbl>
      <w:tblPr>
        <w:tblStyle w:val="TableGrid"/>
        <w:tblW w:w="0" w:type="auto"/>
        <w:tblLook w:val="04A0"/>
      </w:tblPr>
      <w:tblGrid>
        <w:gridCol w:w="9622"/>
      </w:tblGrid>
      <w:tr w:rsidR="006E5788" w:rsidRPr="008125BC" w:rsidTr="007A707C">
        <w:tc>
          <w:tcPr>
            <w:tcW w:w="9622" w:type="dxa"/>
          </w:tcPr>
          <w:p w:rsidR="006E5788" w:rsidRPr="00625218" w:rsidRDefault="006E5788" w:rsidP="007A707C">
            <w:pPr>
              <w:tabs>
                <w:tab w:val="left" w:pos="3690"/>
              </w:tabs>
              <w:jc w:val="both"/>
              <w:rPr>
                <w:rFonts w:ascii="Times New Roman" w:hAnsi="Times New Roman" w:cs="Times New Roman"/>
                <w:b/>
                <w:sz w:val="24"/>
                <w:szCs w:val="24"/>
              </w:rPr>
            </w:pPr>
            <w:r w:rsidRPr="006E5788">
              <w:rPr>
                <w:rFonts w:ascii="Times New Roman" w:hAnsi="Times New Roman" w:cs="Times New Roman"/>
                <w:sz w:val="24"/>
                <w:szCs w:val="24"/>
              </w:rPr>
              <w:t xml:space="preserve">Назив семинара: </w:t>
            </w:r>
            <w:r w:rsidR="00625218" w:rsidRPr="007E7E66">
              <w:rPr>
                <w:rFonts w:ascii="Times New Roman" w:hAnsi="Times New Roman" w:cs="Times New Roman"/>
                <w:b/>
                <w:sz w:val="24"/>
                <w:szCs w:val="24"/>
              </w:rPr>
              <w:t>Интернет применљив и опасан</w:t>
            </w:r>
          </w:p>
          <w:p w:rsidR="006E5788" w:rsidRPr="00996196"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rPr>
              <w:t xml:space="preserve">(Каталошки број: </w:t>
            </w:r>
            <w:r>
              <w:rPr>
                <w:rFonts w:ascii="Times New Roman" w:hAnsi="Times New Roman" w:cs="Times New Roman"/>
                <w:b/>
                <w:sz w:val="24"/>
                <w:szCs w:val="24"/>
              </w:rPr>
              <w:t>110</w:t>
            </w:r>
            <w:r>
              <w:rPr>
                <w:rFonts w:ascii="Times New Roman" w:hAnsi="Times New Roman" w:cs="Times New Roman"/>
                <w:sz w:val="24"/>
                <w:szCs w:val="24"/>
              </w:rPr>
              <w:t xml:space="preserve">, Компетенције: </w:t>
            </w:r>
            <w:r>
              <w:rPr>
                <w:rFonts w:ascii="Times New Roman" w:hAnsi="Times New Roman" w:cs="Times New Roman"/>
                <w:b/>
                <w:sz w:val="24"/>
                <w:szCs w:val="24"/>
              </w:rPr>
              <w:t>К-4</w:t>
            </w:r>
            <w:r>
              <w:rPr>
                <w:rFonts w:ascii="Times New Roman" w:hAnsi="Times New Roman" w:cs="Times New Roman"/>
                <w:sz w:val="24"/>
                <w:szCs w:val="24"/>
              </w:rPr>
              <w:t>, Приоритет:</w:t>
            </w:r>
            <w:r w:rsidR="00625218">
              <w:rPr>
                <w:rFonts w:ascii="Times New Roman" w:hAnsi="Times New Roman" w:cs="Times New Roman"/>
                <w:sz w:val="24"/>
                <w:szCs w:val="24"/>
              </w:rPr>
              <w:t>4</w:t>
            </w:r>
            <w:r>
              <w:rPr>
                <w:rFonts w:ascii="Times New Roman" w:hAnsi="Times New Roman" w:cs="Times New Roman"/>
                <w:sz w:val="24"/>
                <w:szCs w:val="24"/>
              </w:rPr>
              <w:t xml:space="preserve"> )</w:t>
            </w:r>
          </w:p>
        </w:tc>
      </w:tr>
      <w:tr w:rsidR="006E5788" w:rsidTr="007A707C">
        <w:tc>
          <w:tcPr>
            <w:tcW w:w="9622" w:type="dxa"/>
          </w:tcPr>
          <w:p w:rsidR="006E5788"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rPr>
              <w:t>Број бодова: 8 (1 дана)</w:t>
            </w:r>
          </w:p>
        </w:tc>
      </w:tr>
      <w:tr w:rsidR="006E5788" w:rsidTr="007A707C">
        <w:tc>
          <w:tcPr>
            <w:tcW w:w="9622" w:type="dxa"/>
          </w:tcPr>
          <w:p w:rsidR="006E5788" w:rsidRDefault="006E5788" w:rsidP="007A707C">
            <w:pPr>
              <w:tabs>
                <w:tab w:val="left" w:pos="3690"/>
              </w:tabs>
              <w:jc w:val="both"/>
              <w:rPr>
                <w:rFonts w:ascii="Times New Roman" w:hAnsi="Times New Roman" w:cs="Times New Roman"/>
                <w:sz w:val="24"/>
                <w:szCs w:val="24"/>
              </w:rPr>
            </w:pPr>
            <w:r>
              <w:rPr>
                <w:rFonts w:ascii="Times New Roman" w:hAnsi="Times New Roman" w:cs="Times New Roman"/>
                <w:sz w:val="24"/>
                <w:szCs w:val="24"/>
                <w:lang w:val="sr-Latn-CS"/>
              </w:rPr>
              <w:t>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презиме</w:t>
            </w:r>
            <w:r w:rsidRPr="00D124C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заинтересованих чланова СВ</w:t>
            </w:r>
            <w:r>
              <w:rPr>
                <w:rFonts w:ascii="Times New Roman" w:hAnsi="Times New Roman" w:cs="Times New Roman"/>
                <w:b/>
                <w:bCs/>
                <w:sz w:val="24"/>
                <w:szCs w:val="24"/>
              </w:rPr>
              <w:t>:</w:t>
            </w:r>
          </w:p>
        </w:tc>
      </w:tr>
      <w:tr w:rsidR="006E5788" w:rsidRPr="007C2EC4" w:rsidTr="006E5788">
        <w:tc>
          <w:tcPr>
            <w:tcW w:w="9622" w:type="dxa"/>
          </w:tcPr>
          <w:p w:rsidR="006E5788" w:rsidRPr="007C2EC4" w:rsidRDefault="006E5788" w:rsidP="007A707C">
            <w:pPr>
              <w:tabs>
                <w:tab w:val="left" w:pos="4035"/>
              </w:tabs>
              <w:rPr>
                <w:rFonts w:ascii="Times New Roman" w:hAnsi="Times New Roman" w:cs="Times New Roman"/>
                <w:sz w:val="24"/>
                <w:szCs w:val="24"/>
              </w:rPr>
            </w:pPr>
            <w:r>
              <w:rPr>
                <w:rFonts w:ascii="Times New Roman" w:hAnsi="Times New Roman" w:cs="Times New Roman"/>
                <w:bCs/>
                <w:sz w:val="24"/>
                <w:szCs w:val="24"/>
              </w:rPr>
              <w:t xml:space="preserve">      </w:t>
            </w:r>
            <w:r w:rsidRPr="007C2EC4">
              <w:rPr>
                <w:rFonts w:ascii="Times New Roman" w:hAnsi="Times New Roman" w:cs="Times New Roman"/>
                <w:bCs/>
                <w:sz w:val="24"/>
                <w:szCs w:val="24"/>
                <w:lang w:val="sr-Latn-CS"/>
              </w:rPr>
              <w:t>1</w:t>
            </w:r>
            <w:r w:rsidRPr="007C2EC4">
              <w:rPr>
                <w:rFonts w:ascii="Times New Roman" w:hAnsi="Times New Roman" w:cs="Times New Roman"/>
                <w:bCs/>
                <w:sz w:val="24"/>
                <w:szCs w:val="24"/>
              </w:rPr>
              <w:t xml:space="preserve">  Радивој Велисављевић</w:t>
            </w:r>
          </w:p>
        </w:tc>
      </w:tr>
      <w:tr w:rsidR="006E5788" w:rsidRPr="007C2EC4" w:rsidTr="006E5788">
        <w:tc>
          <w:tcPr>
            <w:tcW w:w="9622" w:type="dxa"/>
          </w:tcPr>
          <w:p w:rsidR="006E5788" w:rsidRPr="007C2EC4" w:rsidRDefault="006E5788" w:rsidP="006E5788">
            <w:pPr>
              <w:pStyle w:val="ListParagraph"/>
              <w:numPr>
                <w:ilvl w:val="0"/>
                <w:numId w:val="13"/>
              </w:num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t>Смиљана Берар</w:t>
            </w:r>
          </w:p>
        </w:tc>
      </w:tr>
    </w:tbl>
    <w:p w:rsidR="006E5788" w:rsidRPr="007C2EC4" w:rsidRDefault="006E5788" w:rsidP="007C2EC4">
      <w:pPr>
        <w:tabs>
          <w:tab w:val="left" w:pos="1704"/>
        </w:tabs>
        <w:rPr>
          <w:rFonts w:ascii="Times New Roman" w:hAnsi="Times New Roman" w:cs="Times New Roman"/>
        </w:rPr>
      </w:pPr>
    </w:p>
    <w:p w:rsidR="009B3DF4" w:rsidRPr="009B3DF4" w:rsidRDefault="009B3DF4" w:rsidP="009B3DF4">
      <w:pPr>
        <w:rPr>
          <w:rFonts w:ascii="Times New Roman" w:hAnsi="Times New Roman" w:cs="Times New Roman"/>
        </w:rPr>
      </w:pPr>
    </w:p>
    <w:p w:rsidR="00FF1593" w:rsidRDefault="00FF1593" w:rsidP="00FF1593">
      <w:pPr>
        <w:jc w:val="both"/>
        <w:rPr>
          <w:rFonts w:ascii="Times New Roman" w:hAnsi="Times New Roman" w:cs="Times New Roman"/>
          <w:color w:val="000000"/>
          <w:sz w:val="24"/>
          <w:szCs w:val="24"/>
          <w:shd w:val="clear" w:color="auto" w:fill="FFFFFF"/>
        </w:rPr>
      </w:pPr>
    </w:p>
    <w:p w:rsidR="003749C3" w:rsidRPr="001913C6" w:rsidRDefault="006E5788" w:rsidP="00FF159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 Зрењанину, </w:t>
      </w:r>
      <w:r w:rsidR="001612F1">
        <w:rPr>
          <w:rFonts w:ascii="Times New Roman" w:hAnsi="Times New Roman" w:cs="Times New Roman"/>
          <w:color w:val="000000"/>
          <w:sz w:val="24"/>
          <w:szCs w:val="24"/>
          <w:shd w:val="clear" w:color="auto" w:fill="FFFFFF"/>
        </w:rPr>
        <w:t>09</w:t>
      </w:r>
      <w:r w:rsidR="00FE2FE6">
        <w:rPr>
          <w:rFonts w:ascii="Times New Roman" w:hAnsi="Times New Roman" w:cs="Times New Roman"/>
          <w:color w:val="000000"/>
          <w:sz w:val="24"/>
          <w:szCs w:val="24"/>
          <w:shd w:val="clear" w:color="auto" w:fill="FFFFFF"/>
        </w:rPr>
        <w:t>.09.2019</w:t>
      </w:r>
      <w:r w:rsidR="00FF1593">
        <w:rPr>
          <w:rFonts w:ascii="Times New Roman" w:hAnsi="Times New Roman" w:cs="Times New Roman"/>
          <w:color w:val="000000"/>
          <w:sz w:val="24"/>
          <w:szCs w:val="24"/>
          <w:shd w:val="clear" w:color="auto" w:fill="FFFFFF"/>
        </w:rPr>
        <w:t>.</w:t>
      </w:r>
    </w:p>
    <w:sectPr w:rsidR="003749C3" w:rsidRPr="001913C6" w:rsidSect="00274601">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33A" w:rsidRDefault="00C6033A" w:rsidP="0069787E">
      <w:pPr>
        <w:spacing w:after="0" w:line="240" w:lineRule="auto"/>
      </w:pPr>
      <w:r>
        <w:separator/>
      </w:r>
    </w:p>
  </w:endnote>
  <w:endnote w:type="continuationSeparator" w:id="1">
    <w:p w:rsidR="00C6033A" w:rsidRDefault="00C6033A" w:rsidP="00697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Helvetic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A4" w:rsidRDefault="00A54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A4" w:rsidRDefault="00A541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A4" w:rsidRDefault="00A54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33A" w:rsidRDefault="00C6033A" w:rsidP="0069787E">
      <w:pPr>
        <w:spacing w:after="0" w:line="240" w:lineRule="auto"/>
      </w:pPr>
      <w:r>
        <w:separator/>
      </w:r>
    </w:p>
  </w:footnote>
  <w:footnote w:type="continuationSeparator" w:id="1">
    <w:p w:rsidR="00C6033A" w:rsidRDefault="00C6033A" w:rsidP="00697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A4" w:rsidRDefault="00A54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26"/>
      <w:docPartObj>
        <w:docPartGallery w:val="Page Numbers (Margins)"/>
        <w:docPartUnique/>
      </w:docPartObj>
    </w:sdtPr>
    <w:sdtContent>
      <w:p w:rsidR="00A541A4" w:rsidRDefault="00341A3D">
        <w:pPr>
          <w:pStyle w:val="Header"/>
        </w:pPr>
        <w:r>
          <w:rPr>
            <w:noProof/>
            <w:lang w:eastAsia="zh-TW"/>
          </w:rPr>
          <w:pict>
            <v:rect id="_x0000_s2050"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565052823"/>
                      <w:docPartObj>
                        <w:docPartGallery w:val="Page Numbers (Margins)"/>
                        <w:docPartUnique/>
                      </w:docPartObj>
                    </w:sdtPr>
                    <w:sdtContent>
                      <w:p w:rsidR="00A541A4" w:rsidRDefault="00341A3D">
                        <w:pPr>
                          <w:jc w:val="center"/>
                          <w:rPr>
                            <w:rFonts w:asciiTheme="majorHAnsi" w:hAnsiTheme="majorHAnsi"/>
                            <w:sz w:val="72"/>
                            <w:szCs w:val="44"/>
                          </w:rPr>
                        </w:pPr>
                        <w:fldSimple w:instr=" PAGE  \* MERGEFORMAT ">
                          <w:r w:rsidR="00F5414A" w:rsidRPr="00F5414A">
                            <w:rPr>
                              <w:rFonts w:asciiTheme="majorHAnsi" w:hAnsiTheme="majorHAnsi"/>
                              <w:noProof/>
                              <w:sz w:val="48"/>
                              <w:szCs w:val="44"/>
                            </w:rPr>
                            <w:t>31</w:t>
                          </w:r>
                        </w:fldSimple>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A4" w:rsidRDefault="00A54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18"/>
    <w:lvl w:ilvl="0">
      <w:start w:val="1"/>
      <w:numFmt w:val="decimal"/>
      <w:lvlText w:val="%1"/>
      <w:lvlJc w:val="left"/>
      <w:pPr>
        <w:tabs>
          <w:tab w:val="num" w:pos="0"/>
        </w:tabs>
        <w:ind w:left="465" w:hanging="360"/>
      </w:pPr>
      <w:rPr>
        <w:rFonts w:eastAsia="SimSun"/>
        <w:color w:val="00000A"/>
      </w:rPr>
    </w:lvl>
    <w:lvl w:ilvl="1">
      <w:start w:val="1"/>
      <w:numFmt w:val="lowerLetter"/>
      <w:lvlText w:val="%2."/>
      <w:lvlJc w:val="left"/>
      <w:pPr>
        <w:tabs>
          <w:tab w:val="num" w:pos="0"/>
        </w:tabs>
        <w:ind w:left="1185" w:hanging="360"/>
      </w:pPr>
    </w:lvl>
    <w:lvl w:ilvl="2">
      <w:start w:val="1"/>
      <w:numFmt w:val="lowerRoman"/>
      <w:lvlText w:val="%2.%3."/>
      <w:lvlJc w:val="right"/>
      <w:pPr>
        <w:tabs>
          <w:tab w:val="num" w:pos="0"/>
        </w:tabs>
        <w:ind w:left="1905" w:hanging="180"/>
      </w:pPr>
    </w:lvl>
    <w:lvl w:ilvl="3">
      <w:start w:val="1"/>
      <w:numFmt w:val="decimal"/>
      <w:lvlText w:val="%2.%3.%4."/>
      <w:lvlJc w:val="left"/>
      <w:pPr>
        <w:tabs>
          <w:tab w:val="num" w:pos="0"/>
        </w:tabs>
        <w:ind w:left="2625" w:hanging="360"/>
      </w:pPr>
    </w:lvl>
    <w:lvl w:ilvl="4">
      <w:start w:val="1"/>
      <w:numFmt w:val="lowerLetter"/>
      <w:lvlText w:val="%2.%3.%4.%5."/>
      <w:lvlJc w:val="left"/>
      <w:pPr>
        <w:tabs>
          <w:tab w:val="num" w:pos="0"/>
        </w:tabs>
        <w:ind w:left="3345" w:hanging="360"/>
      </w:pPr>
    </w:lvl>
    <w:lvl w:ilvl="5">
      <w:start w:val="1"/>
      <w:numFmt w:val="lowerRoman"/>
      <w:lvlText w:val="%2.%3.%4.%5.%6."/>
      <w:lvlJc w:val="right"/>
      <w:pPr>
        <w:tabs>
          <w:tab w:val="num" w:pos="0"/>
        </w:tabs>
        <w:ind w:left="4065" w:hanging="180"/>
      </w:pPr>
    </w:lvl>
    <w:lvl w:ilvl="6">
      <w:start w:val="1"/>
      <w:numFmt w:val="decimal"/>
      <w:lvlText w:val="%2.%3.%4.%5.%6.%7."/>
      <w:lvlJc w:val="left"/>
      <w:pPr>
        <w:tabs>
          <w:tab w:val="num" w:pos="0"/>
        </w:tabs>
        <w:ind w:left="4785" w:hanging="360"/>
      </w:pPr>
    </w:lvl>
    <w:lvl w:ilvl="7">
      <w:start w:val="1"/>
      <w:numFmt w:val="lowerLetter"/>
      <w:lvlText w:val="%2.%3.%4.%5.%6.%7.%8."/>
      <w:lvlJc w:val="left"/>
      <w:pPr>
        <w:tabs>
          <w:tab w:val="num" w:pos="0"/>
        </w:tabs>
        <w:ind w:left="5505" w:hanging="360"/>
      </w:pPr>
    </w:lvl>
    <w:lvl w:ilvl="8">
      <w:start w:val="1"/>
      <w:numFmt w:val="lowerRoman"/>
      <w:lvlText w:val="%2.%3.%4.%5.%6.%7.%8.%9."/>
      <w:lvlJc w:val="right"/>
      <w:pPr>
        <w:tabs>
          <w:tab w:val="num" w:pos="0"/>
        </w:tabs>
        <w:ind w:left="6225" w:hanging="180"/>
      </w:pPr>
    </w:lvl>
  </w:abstractNum>
  <w:abstractNum w:abstractNumId="1">
    <w:nsid w:val="019302A4"/>
    <w:multiLevelType w:val="hybridMultilevel"/>
    <w:tmpl w:val="C6508B1E"/>
    <w:lvl w:ilvl="0" w:tplc="8644832C">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2522DEF"/>
    <w:multiLevelType w:val="hybridMultilevel"/>
    <w:tmpl w:val="7CD80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63C6A"/>
    <w:multiLevelType w:val="hybridMultilevel"/>
    <w:tmpl w:val="C0B22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721D07"/>
    <w:multiLevelType w:val="hybridMultilevel"/>
    <w:tmpl w:val="D8586312"/>
    <w:lvl w:ilvl="0" w:tplc="636EE3E2">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272A5"/>
    <w:multiLevelType w:val="hybridMultilevel"/>
    <w:tmpl w:val="EC54DB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6695DE1"/>
    <w:multiLevelType w:val="hybridMultilevel"/>
    <w:tmpl w:val="595C8D3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1E605A"/>
    <w:multiLevelType w:val="hybridMultilevel"/>
    <w:tmpl w:val="48B82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8D44FC"/>
    <w:multiLevelType w:val="hybridMultilevel"/>
    <w:tmpl w:val="B2725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020BC"/>
    <w:multiLevelType w:val="hybridMultilevel"/>
    <w:tmpl w:val="77A2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779CF"/>
    <w:multiLevelType w:val="hybridMultilevel"/>
    <w:tmpl w:val="44C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E31E4"/>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2492190"/>
    <w:multiLevelType w:val="hybridMultilevel"/>
    <w:tmpl w:val="E4A6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D0BEF"/>
    <w:multiLevelType w:val="hybridMultilevel"/>
    <w:tmpl w:val="80A6E8E6"/>
    <w:lvl w:ilvl="0" w:tplc="BAC80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696D5C"/>
    <w:multiLevelType w:val="hybridMultilevel"/>
    <w:tmpl w:val="0A803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723EC1"/>
    <w:multiLevelType w:val="hybridMultilevel"/>
    <w:tmpl w:val="A1B8B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431B9C"/>
    <w:multiLevelType w:val="hybridMultilevel"/>
    <w:tmpl w:val="C204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F3D0A"/>
    <w:multiLevelType w:val="hybridMultilevel"/>
    <w:tmpl w:val="ACF8404C"/>
    <w:lvl w:ilvl="0" w:tplc="DF844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47706"/>
    <w:multiLevelType w:val="hybridMultilevel"/>
    <w:tmpl w:val="37C00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CC5E8C"/>
    <w:multiLevelType w:val="hybridMultilevel"/>
    <w:tmpl w:val="5B3A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73778"/>
    <w:multiLevelType w:val="hybridMultilevel"/>
    <w:tmpl w:val="4FC48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A84D73"/>
    <w:multiLevelType w:val="hybridMultilevel"/>
    <w:tmpl w:val="CCCA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E24F7"/>
    <w:multiLevelType w:val="hybridMultilevel"/>
    <w:tmpl w:val="72B4FA22"/>
    <w:lvl w:ilvl="0" w:tplc="7E76DF9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33023A"/>
    <w:multiLevelType w:val="hybridMultilevel"/>
    <w:tmpl w:val="44C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151EC"/>
    <w:multiLevelType w:val="hybridMultilevel"/>
    <w:tmpl w:val="EB744AEC"/>
    <w:lvl w:ilvl="0" w:tplc="F7D43C70">
      <w:start w:val="27"/>
      <w:numFmt w:val="bullet"/>
      <w:lvlText w:val=""/>
      <w:lvlJc w:val="left"/>
      <w:pPr>
        <w:ind w:left="720" w:hanging="360"/>
      </w:pPr>
      <w:rPr>
        <w:rFonts w:ascii="Symbol" w:eastAsiaTheme="majorEastAsia" w:hAnsi="Symbol" w:cstheme="maj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78C33538"/>
    <w:multiLevelType w:val="hybridMultilevel"/>
    <w:tmpl w:val="4FDC2844"/>
    <w:lvl w:ilvl="0" w:tplc="D4A6A66E">
      <w:numFmt w:val="bullet"/>
      <w:lvlText w:val="-"/>
      <w:lvlJc w:val="left"/>
      <w:pPr>
        <w:ind w:left="502" w:hanging="360"/>
      </w:pPr>
      <w:rPr>
        <w:rFonts w:ascii="Segoe UI" w:eastAsia="Times New Roman" w:hAnsi="Segoe UI" w:cs="Segoe UI" w:hint="default"/>
        <w:b/>
        <w:color w:val="696969"/>
        <w:sz w:val="3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79EF1BDB"/>
    <w:multiLevelType w:val="hybridMultilevel"/>
    <w:tmpl w:val="546AC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E23906"/>
    <w:multiLevelType w:val="hybridMultilevel"/>
    <w:tmpl w:val="CDA6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B268F"/>
    <w:multiLevelType w:val="hybridMultilevel"/>
    <w:tmpl w:val="1114B0E0"/>
    <w:lvl w:ilvl="0" w:tplc="BF06D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7"/>
  </w:num>
  <w:num w:numId="4">
    <w:abstractNumId w:val="12"/>
  </w:num>
  <w:num w:numId="5">
    <w:abstractNumId w:val="10"/>
  </w:num>
  <w:num w:numId="6">
    <w:abstractNumId w:val="21"/>
  </w:num>
  <w:num w:numId="7">
    <w:abstractNumId w:val="7"/>
  </w:num>
  <w:num w:numId="8">
    <w:abstractNumId w:val="26"/>
  </w:num>
  <w:num w:numId="9">
    <w:abstractNumId w:val="2"/>
  </w:num>
  <w:num w:numId="10">
    <w:abstractNumId w:val="28"/>
  </w:num>
  <w:num w:numId="11">
    <w:abstractNumId w:val="9"/>
  </w:num>
  <w:num w:numId="12">
    <w:abstractNumId w:val="19"/>
  </w:num>
  <w:num w:numId="13">
    <w:abstractNumId w:val="23"/>
  </w:num>
  <w:num w:numId="14">
    <w:abstractNumId w:val="4"/>
  </w:num>
  <w:num w:numId="15">
    <w:abstractNumId w:val="14"/>
  </w:num>
  <w:num w:numId="16">
    <w:abstractNumId w:val="20"/>
  </w:num>
  <w:num w:numId="17">
    <w:abstractNumId w:val="15"/>
  </w:num>
  <w:num w:numId="18">
    <w:abstractNumId w:val="8"/>
  </w:num>
  <w:num w:numId="19">
    <w:abstractNumId w:val="22"/>
  </w:num>
  <w:num w:numId="20">
    <w:abstractNumId w:val="18"/>
  </w:num>
  <w:num w:numId="21">
    <w:abstractNumId w:val="6"/>
  </w:num>
  <w:num w:numId="22">
    <w:abstractNumId w:val="3"/>
  </w:num>
  <w:num w:numId="23">
    <w:abstractNumId w:val="17"/>
  </w:num>
  <w:num w:numId="24">
    <w:abstractNumId w:val="24"/>
  </w:num>
  <w:num w:numId="25">
    <w:abstractNumId w:val="16"/>
  </w:num>
  <w:num w:numId="26">
    <w:abstractNumId w:val="5"/>
  </w:num>
  <w:num w:numId="27">
    <w:abstractNumId w:val="11"/>
  </w:num>
  <w:num w:numId="28">
    <w:abstractNumId w:val="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4514"/>
    <o:shapelayout v:ext="edit">
      <o:idmap v:ext="edit" data="2"/>
    </o:shapelayout>
  </w:hdrShapeDefaults>
  <w:footnotePr>
    <w:footnote w:id="0"/>
    <w:footnote w:id="1"/>
  </w:footnotePr>
  <w:endnotePr>
    <w:endnote w:id="0"/>
    <w:endnote w:id="1"/>
  </w:endnotePr>
  <w:compat>
    <w:useFELayout/>
  </w:compat>
  <w:rsids>
    <w:rsidRoot w:val="00274601"/>
    <w:rsid w:val="00001581"/>
    <w:rsid w:val="000067EC"/>
    <w:rsid w:val="0001075F"/>
    <w:rsid w:val="00016763"/>
    <w:rsid w:val="000203CA"/>
    <w:rsid w:val="000230CA"/>
    <w:rsid w:val="00023CB2"/>
    <w:rsid w:val="000337DA"/>
    <w:rsid w:val="00050167"/>
    <w:rsid w:val="00054826"/>
    <w:rsid w:val="00061D41"/>
    <w:rsid w:val="00073FF3"/>
    <w:rsid w:val="00083D4C"/>
    <w:rsid w:val="000D0A21"/>
    <w:rsid w:val="000D4A21"/>
    <w:rsid w:val="000E468B"/>
    <w:rsid w:val="000F229A"/>
    <w:rsid w:val="000F3265"/>
    <w:rsid w:val="00100E84"/>
    <w:rsid w:val="0010549C"/>
    <w:rsid w:val="00110331"/>
    <w:rsid w:val="00144B8B"/>
    <w:rsid w:val="001612F1"/>
    <w:rsid w:val="00161D6E"/>
    <w:rsid w:val="00162CA4"/>
    <w:rsid w:val="001913C6"/>
    <w:rsid w:val="00191BC9"/>
    <w:rsid w:val="001B309E"/>
    <w:rsid w:val="001C2A7C"/>
    <w:rsid w:val="001D02A5"/>
    <w:rsid w:val="001F7C8F"/>
    <w:rsid w:val="00216EA0"/>
    <w:rsid w:val="00250E20"/>
    <w:rsid w:val="00255C4F"/>
    <w:rsid w:val="00257C84"/>
    <w:rsid w:val="00270245"/>
    <w:rsid w:val="00274601"/>
    <w:rsid w:val="00284DF5"/>
    <w:rsid w:val="002A4711"/>
    <w:rsid w:val="002A4BAE"/>
    <w:rsid w:val="002D22F9"/>
    <w:rsid w:val="002F3631"/>
    <w:rsid w:val="002F6C6F"/>
    <w:rsid w:val="0031376C"/>
    <w:rsid w:val="00341856"/>
    <w:rsid w:val="00341A3D"/>
    <w:rsid w:val="00355962"/>
    <w:rsid w:val="00356FE6"/>
    <w:rsid w:val="003645F8"/>
    <w:rsid w:val="003657D1"/>
    <w:rsid w:val="00367A8E"/>
    <w:rsid w:val="00367C8E"/>
    <w:rsid w:val="003749C3"/>
    <w:rsid w:val="00383F34"/>
    <w:rsid w:val="003B5E1B"/>
    <w:rsid w:val="003E193A"/>
    <w:rsid w:val="003E2054"/>
    <w:rsid w:val="003F4469"/>
    <w:rsid w:val="0046267B"/>
    <w:rsid w:val="00462D71"/>
    <w:rsid w:val="00472A92"/>
    <w:rsid w:val="00480FB1"/>
    <w:rsid w:val="004A143D"/>
    <w:rsid w:val="004B391E"/>
    <w:rsid w:val="004D15B8"/>
    <w:rsid w:val="004D48A4"/>
    <w:rsid w:val="004E7BBC"/>
    <w:rsid w:val="005116F7"/>
    <w:rsid w:val="0053378D"/>
    <w:rsid w:val="0056557A"/>
    <w:rsid w:val="005803A8"/>
    <w:rsid w:val="0059214E"/>
    <w:rsid w:val="005B3213"/>
    <w:rsid w:val="005C02CE"/>
    <w:rsid w:val="005E2230"/>
    <w:rsid w:val="005F00EF"/>
    <w:rsid w:val="005F04A3"/>
    <w:rsid w:val="005F7BF5"/>
    <w:rsid w:val="00605CAC"/>
    <w:rsid w:val="00620FEA"/>
    <w:rsid w:val="006243A1"/>
    <w:rsid w:val="00625218"/>
    <w:rsid w:val="006446FD"/>
    <w:rsid w:val="006459F6"/>
    <w:rsid w:val="006547CB"/>
    <w:rsid w:val="00654854"/>
    <w:rsid w:val="006625B7"/>
    <w:rsid w:val="00665B3D"/>
    <w:rsid w:val="00672116"/>
    <w:rsid w:val="00674E50"/>
    <w:rsid w:val="0069787E"/>
    <w:rsid w:val="006B7076"/>
    <w:rsid w:val="006E5788"/>
    <w:rsid w:val="006E68C0"/>
    <w:rsid w:val="007063CA"/>
    <w:rsid w:val="0071040E"/>
    <w:rsid w:val="007306AA"/>
    <w:rsid w:val="00776132"/>
    <w:rsid w:val="007912E3"/>
    <w:rsid w:val="007A0102"/>
    <w:rsid w:val="007A1D4C"/>
    <w:rsid w:val="007A707C"/>
    <w:rsid w:val="007B769E"/>
    <w:rsid w:val="007C2E4C"/>
    <w:rsid w:val="007C2EC4"/>
    <w:rsid w:val="007C5E8F"/>
    <w:rsid w:val="007E4895"/>
    <w:rsid w:val="007E7E66"/>
    <w:rsid w:val="007F00B4"/>
    <w:rsid w:val="007F0B71"/>
    <w:rsid w:val="00802D16"/>
    <w:rsid w:val="0080338F"/>
    <w:rsid w:val="00806193"/>
    <w:rsid w:val="00841C6B"/>
    <w:rsid w:val="0085752A"/>
    <w:rsid w:val="0088427E"/>
    <w:rsid w:val="008C1842"/>
    <w:rsid w:val="008C4F94"/>
    <w:rsid w:val="00922F7D"/>
    <w:rsid w:val="00927956"/>
    <w:rsid w:val="009279A2"/>
    <w:rsid w:val="00936C95"/>
    <w:rsid w:val="0095077A"/>
    <w:rsid w:val="00966FA3"/>
    <w:rsid w:val="00974004"/>
    <w:rsid w:val="009812DD"/>
    <w:rsid w:val="009A3ECC"/>
    <w:rsid w:val="009B3DF4"/>
    <w:rsid w:val="009B7420"/>
    <w:rsid w:val="009E3D57"/>
    <w:rsid w:val="009E7B4E"/>
    <w:rsid w:val="00A152CB"/>
    <w:rsid w:val="00A36912"/>
    <w:rsid w:val="00A4431D"/>
    <w:rsid w:val="00A541A4"/>
    <w:rsid w:val="00A5566A"/>
    <w:rsid w:val="00A578EC"/>
    <w:rsid w:val="00A9781E"/>
    <w:rsid w:val="00A97B4D"/>
    <w:rsid w:val="00AA6028"/>
    <w:rsid w:val="00AD42C5"/>
    <w:rsid w:val="00AF6103"/>
    <w:rsid w:val="00B10DDC"/>
    <w:rsid w:val="00B116E6"/>
    <w:rsid w:val="00B120AE"/>
    <w:rsid w:val="00B2256D"/>
    <w:rsid w:val="00B25E8C"/>
    <w:rsid w:val="00B468CE"/>
    <w:rsid w:val="00B67133"/>
    <w:rsid w:val="00B9616C"/>
    <w:rsid w:val="00BA63B6"/>
    <w:rsid w:val="00BB444C"/>
    <w:rsid w:val="00BD668E"/>
    <w:rsid w:val="00C11E10"/>
    <w:rsid w:val="00C6033A"/>
    <w:rsid w:val="00C95420"/>
    <w:rsid w:val="00CC386F"/>
    <w:rsid w:val="00CD4232"/>
    <w:rsid w:val="00CD5418"/>
    <w:rsid w:val="00CF5226"/>
    <w:rsid w:val="00D03C04"/>
    <w:rsid w:val="00D23963"/>
    <w:rsid w:val="00D82C9D"/>
    <w:rsid w:val="00D849E5"/>
    <w:rsid w:val="00DA1433"/>
    <w:rsid w:val="00DA592D"/>
    <w:rsid w:val="00DC0A41"/>
    <w:rsid w:val="00DE4D4D"/>
    <w:rsid w:val="00E00EF3"/>
    <w:rsid w:val="00E04F27"/>
    <w:rsid w:val="00E70EB0"/>
    <w:rsid w:val="00E96A22"/>
    <w:rsid w:val="00EA58FC"/>
    <w:rsid w:val="00ED43C0"/>
    <w:rsid w:val="00EE0D78"/>
    <w:rsid w:val="00EE70B2"/>
    <w:rsid w:val="00EF5DFB"/>
    <w:rsid w:val="00F01000"/>
    <w:rsid w:val="00F11016"/>
    <w:rsid w:val="00F5414A"/>
    <w:rsid w:val="00F620D4"/>
    <w:rsid w:val="00F661AB"/>
    <w:rsid w:val="00F9662A"/>
    <w:rsid w:val="00FA2A96"/>
    <w:rsid w:val="00FD7912"/>
    <w:rsid w:val="00FE2FE6"/>
    <w:rsid w:val="00FF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6B"/>
  </w:style>
  <w:style w:type="paragraph" w:styleId="Heading1">
    <w:name w:val="heading 1"/>
    <w:basedOn w:val="Normal"/>
    <w:next w:val="Normal"/>
    <w:link w:val="Heading1Char"/>
    <w:uiPriority w:val="9"/>
    <w:qFormat/>
    <w:rsid w:val="00776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F363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761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5E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4601"/>
    <w:pPr>
      <w:spacing w:after="0" w:line="240" w:lineRule="auto"/>
    </w:pPr>
  </w:style>
  <w:style w:type="character" w:customStyle="1" w:styleId="NoSpacingChar">
    <w:name w:val="No Spacing Char"/>
    <w:basedOn w:val="DefaultParagraphFont"/>
    <w:link w:val="NoSpacing"/>
    <w:uiPriority w:val="1"/>
    <w:rsid w:val="00274601"/>
  </w:style>
  <w:style w:type="paragraph" w:styleId="BalloonText">
    <w:name w:val="Balloon Text"/>
    <w:basedOn w:val="Normal"/>
    <w:link w:val="BalloonTextChar"/>
    <w:uiPriority w:val="99"/>
    <w:semiHidden/>
    <w:unhideWhenUsed/>
    <w:rsid w:val="0027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01"/>
    <w:rPr>
      <w:rFonts w:ascii="Tahoma" w:hAnsi="Tahoma" w:cs="Tahoma"/>
      <w:sz w:val="16"/>
      <w:szCs w:val="16"/>
    </w:rPr>
  </w:style>
  <w:style w:type="paragraph" w:styleId="BodyText">
    <w:name w:val="Body Text"/>
    <w:basedOn w:val="Normal"/>
    <w:link w:val="BodyTextChar"/>
    <w:unhideWhenUsed/>
    <w:rsid w:val="00274601"/>
    <w:pPr>
      <w:spacing w:after="0" w:line="240" w:lineRule="auto"/>
      <w:jc w:val="both"/>
    </w:pPr>
    <w:rPr>
      <w:rFonts w:ascii="YuHelvetica" w:eastAsia="Times New Roman" w:hAnsi="YuHelvetica" w:cs="Times New Roman"/>
      <w:sz w:val="24"/>
      <w:szCs w:val="24"/>
    </w:rPr>
  </w:style>
  <w:style w:type="character" w:customStyle="1" w:styleId="BodyTextChar">
    <w:name w:val="Body Text Char"/>
    <w:basedOn w:val="DefaultParagraphFont"/>
    <w:link w:val="BodyText"/>
    <w:rsid w:val="00274601"/>
    <w:rPr>
      <w:rFonts w:ascii="YuHelvetica" w:eastAsia="Times New Roman" w:hAnsi="YuHelvetica" w:cs="Times New Roman"/>
      <w:sz w:val="24"/>
      <w:szCs w:val="24"/>
    </w:rPr>
  </w:style>
  <w:style w:type="paragraph" w:styleId="ListParagraph">
    <w:name w:val="List Paragraph"/>
    <w:basedOn w:val="Normal"/>
    <w:uiPriority w:val="34"/>
    <w:qFormat/>
    <w:rsid w:val="007B769E"/>
    <w:pPr>
      <w:spacing w:after="160" w:line="259" w:lineRule="auto"/>
      <w:ind w:left="720"/>
      <w:contextualSpacing/>
    </w:pPr>
    <w:rPr>
      <w:rFonts w:eastAsiaTheme="minorHAnsi"/>
    </w:rPr>
  </w:style>
  <w:style w:type="table" w:customStyle="1" w:styleId="LightShading1">
    <w:name w:val="Light Shading1"/>
    <w:basedOn w:val="TableNormal"/>
    <w:uiPriority w:val="60"/>
    <w:rsid w:val="007B769E"/>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69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7B769E"/>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7B769E"/>
    <w:pPr>
      <w:tabs>
        <w:tab w:val="center" w:pos="4703"/>
        <w:tab w:val="right" w:pos="9406"/>
      </w:tabs>
      <w:spacing w:after="0" w:line="240" w:lineRule="auto"/>
    </w:pPr>
    <w:rPr>
      <w:rFonts w:asciiTheme="majorHAnsi" w:eastAsiaTheme="majorEastAsia" w:hAnsiTheme="majorHAnsi" w:cstheme="majorBidi"/>
      <w:lang w:bidi="en-US"/>
    </w:rPr>
  </w:style>
  <w:style w:type="character" w:customStyle="1" w:styleId="HeaderChar">
    <w:name w:val="Header Char"/>
    <w:basedOn w:val="DefaultParagraphFont"/>
    <w:link w:val="Header"/>
    <w:rsid w:val="007B769E"/>
    <w:rPr>
      <w:rFonts w:asciiTheme="majorHAnsi" w:eastAsiaTheme="majorEastAsia" w:hAnsiTheme="majorHAnsi" w:cstheme="majorBidi"/>
      <w:lang w:bidi="en-US"/>
    </w:rPr>
  </w:style>
  <w:style w:type="table" w:customStyle="1" w:styleId="LightShading10">
    <w:name w:val="Light Shading1"/>
    <w:basedOn w:val="TableNormal"/>
    <w:uiPriority w:val="60"/>
    <w:rsid w:val="007B769E"/>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nhideWhenUsed/>
    <w:rsid w:val="007B769E"/>
    <w:pPr>
      <w:tabs>
        <w:tab w:val="center" w:pos="4703"/>
        <w:tab w:val="right" w:pos="9406"/>
      </w:tabs>
      <w:spacing w:after="0" w:line="240" w:lineRule="auto"/>
    </w:pPr>
    <w:rPr>
      <w:rFonts w:asciiTheme="majorHAnsi" w:eastAsiaTheme="majorEastAsia" w:hAnsiTheme="majorHAnsi" w:cstheme="majorBidi"/>
      <w:lang w:bidi="en-US"/>
    </w:rPr>
  </w:style>
  <w:style w:type="character" w:customStyle="1" w:styleId="FooterChar">
    <w:name w:val="Footer Char"/>
    <w:basedOn w:val="DefaultParagraphFont"/>
    <w:link w:val="Footer"/>
    <w:rsid w:val="007B769E"/>
    <w:rPr>
      <w:rFonts w:asciiTheme="majorHAnsi" w:eastAsiaTheme="majorEastAsia" w:hAnsiTheme="majorHAnsi" w:cstheme="majorBidi"/>
      <w:lang w:bidi="en-US"/>
    </w:rPr>
  </w:style>
  <w:style w:type="table" w:customStyle="1" w:styleId="LightGrid10">
    <w:name w:val="Light Grid1"/>
    <w:basedOn w:val="TableNormal"/>
    <w:uiPriority w:val="62"/>
    <w:rsid w:val="007B769E"/>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uiPriority w:val="99"/>
    <w:unhideWhenUsed/>
    <w:rsid w:val="00383F34"/>
    <w:rPr>
      <w:color w:val="0000FF"/>
      <w:u w:val="single"/>
    </w:rPr>
  </w:style>
  <w:style w:type="paragraph" w:styleId="FootnoteText">
    <w:name w:val="footnote text"/>
    <w:basedOn w:val="Normal"/>
    <w:link w:val="FootnoteTextChar"/>
    <w:uiPriority w:val="99"/>
    <w:semiHidden/>
    <w:unhideWhenUsed/>
    <w:rsid w:val="00383F3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3F34"/>
    <w:rPr>
      <w:rFonts w:ascii="Calibri" w:eastAsia="Calibri" w:hAnsi="Calibri" w:cs="Times New Roman"/>
      <w:sz w:val="20"/>
      <w:szCs w:val="20"/>
    </w:rPr>
  </w:style>
  <w:style w:type="character" w:styleId="FootnoteReference">
    <w:name w:val="footnote reference"/>
    <w:uiPriority w:val="99"/>
    <w:semiHidden/>
    <w:unhideWhenUsed/>
    <w:rsid w:val="00383F34"/>
    <w:rPr>
      <w:vertAlign w:val="superscript"/>
    </w:rPr>
  </w:style>
  <w:style w:type="character" w:customStyle="1" w:styleId="apple-converted-space">
    <w:name w:val="apple-converted-space"/>
    <w:basedOn w:val="DefaultParagraphFont"/>
    <w:rsid w:val="00FF1593"/>
  </w:style>
  <w:style w:type="table" w:customStyle="1" w:styleId="LightShading2">
    <w:name w:val="Light Shading2"/>
    <w:basedOn w:val="TableNormal"/>
    <w:uiPriority w:val="60"/>
    <w:rsid w:val="00472A92"/>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472A9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rsid w:val="002F3631"/>
    <w:rPr>
      <w:rFonts w:ascii="Arial" w:eastAsia="Times New Roman" w:hAnsi="Arial" w:cs="Arial"/>
      <w:b/>
      <w:bCs/>
      <w:sz w:val="26"/>
      <w:szCs w:val="26"/>
    </w:rPr>
  </w:style>
  <w:style w:type="character" w:styleId="PageNumber">
    <w:name w:val="page number"/>
    <w:basedOn w:val="DefaultParagraphFont"/>
    <w:rsid w:val="002A4BAE"/>
  </w:style>
  <w:style w:type="character" w:customStyle="1" w:styleId="Heading1Char">
    <w:name w:val="Heading 1 Char"/>
    <w:basedOn w:val="DefaultParagraphFont"/>
    <w:link w:val="Heading1"/>
    <w:uiPriority w:val="9"/>
    <w:rsid w:val="0077613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76132"/>
    <w:rPr>
      <w:rFonts w:asciiTheme="majorHAnsi" w:eastAsiaTheme="majorEastAsia" w:hAnsiTheme="majorHAnsi" w:cstheme="majorBidi"/>
      <w:b/>
      <w:bCs/>
      <w:i/>
      <w:iCs/>
      <w:color w:val="4F81BD" w:themeColor="accent1"/>
    </w:rPr>
  </w:style>
  <w:style w:type="character" w:customStyle="1" w:styleId="badge">
    <w:name w:val="badge"/>
    <w:basedOn w:val="DefaultParagraphFont"/>
    <w:rsid w:val="00776132"/>
  </w:style>
  <w:style w:type="table" w:customStyle="1" w:styleId="LightShading3">
    <w:name w:val="Light Shading3"/>
    <w:basedOn w:val="TableNormal"/>
    <w:uiPriority w:val="60"/>
    <w:rsid w:val="00E96A22"/>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3">
    <w:name w:val="Light Grid3"/>
    <w:basedOn w:val="TableNormal"/>
    <w:uiPriority w:val="62"/>
    <w:rsid w:val="00E96A2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
    <w:name w:val="Light Shading4"/>
    <w:basedOn w:val="TableNormal"/>
    <w:uiPriority w:val="60"/>
    <w:rsid w:val="00A152CB"/>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4">
    <w:name w:val="Light Grid4"/>
    <w:basedOn w:val="TableNormal"/>
    <w:uiPriority w:val="62"/>
    <w:rsid w:val="00A97B4D"/>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9B7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25E8C"/>
    <w:rPr>
      <w:rFonts w:asciiTheme="majorHAnsi" w:eastAsiaTheme="majorEastAsia" w:hAnsiTheme="majorHAnsi" w:cstheme="majorBidi"/>
      <w:color w:val="243F60" w:themeColor="accent1" w:themeShade="7F"/>
    </w:rPr>
  </w:style>
  <w:style w:type="paragraph" w:customStyle="1" w:styleId="text-bold">
    <w:name w:val="text-bold"/>
    <w:basedOn w:val="Normal"/>
    <w:rsid w:val="00CD54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568685">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sChild>
        <w:div w:id="82142172">
          <w:marLeft w:val="0"/>
          <w:marRight w:val="0"/>
          <w:marTop w:val="0"/>
          <w:marBottom w:val="0"/>
          <w:divBdr>
            <w:top w:val="none" w:sz="0" w:space="0" w:color="auto"/>
            <w:left w:val="none" w:sz="0" w:space="0" w:color="auto"/>
            <w:bottom w:val="none" w:sz="0" w:space="0" w:color="auto"/>
            <w:right w:val="none" w:sz="0" w:space="0" w:color="auto"/>
          </w:divBdr>
          <w:divsChild>
            <w:div w:id="531726021">
              <w:marLeft w:val="0"/>
              <w:marRight w:val="0"/>
              <w:marTop w:val="0"/>
              <w:marBottom w:val="0"/>
              <w:divBdr>
                <w:top w:val="none" w:sz="0" w:space="0" w:color="auto"/>
                <w:left w:val="none" w:sz="0" w:space="0" w:color="auto"/>
                <w:bottom w:val="none" w:sz="0" w:space="0" w:color="auto"/>
                <w:right w:val="none" w:sz="0" w:space="0" w:color="auto"/>
              </w:divBdr>
              <w:divsChild>
                <w:div w:id="8753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8461">
          <w:marLeft w:val="0"/>
          <w:marRight w:val="0"/>
          <w:marTop w:val="0"/>
          <w:marBottom w:val="0"/>
          <w:divBdr>
            <w:top w:val="none" w:sz="0" w:space="0" w:color="auto"/>
            <w:left w:val="none" w:sz="0" w:space="0" w:color="auto"/>
            <w:bottom w:val="none" w:sz="0" w:space="0" w:color="auto"/>
            <w:right w:val="none" w:sz="0" w:space="0" w:color="auto"/>
          </w:divBdr>
          <w:divsChild>
            <w:div w:id="827284009">
              <w:marLeft w:val="0"/>
              <w:marRight w:val="0"/>
              <w:marTop w:val="0"/>
              <w:marBottom w:val="0"/>
              <w:divBdr>
                <w:top w:val="none" w:sz="0" w:space="0" w:color="auto"/>
                <w:left w:val="none" w:sz="0" w:space="0" w:color="auto"/>
                <w:bottom w:val="none" w:sz="0" w:space="0" w:color="auto"/>
                <w:right w:val="none" w:sz="0" w:space="0" w:color="auto"/>
              </w:divBdr>
              <w:divsChild>
                <w:div w:id="5762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5431">
      <w:bodyDiv w:val="1"/>
      <w:marLeft w:val="0"/>
      <w:marRight w:val="0"/>
      <w:marTop w:val="0"/>
      <w:marBottom w:val="0"/>
      <w:divBdr>
        <w:top w:val="none" w:sz="0" w:space="0" w:color="auto"/>
        <w:left w:val="none" w:sz="0" w:space="0" w:color="auto"/>
        <w:bottom w:val="none" w:sz="0" w:space="0" w:color="auto"/>
        <w:right w:val="none" w:sz="0" w:space="0" w:color="auto"/>
      </w:divBdr>
      <w:divsChild>
        <w:div w:id="1882013765">
          <w:marLeft w:val="0"/>
          <w:marRight w:val="0"/>
          <w:marTop w:val="0"/>
          <w:marBottom w:val="0"/>
          <w:divBdr>
            <w:top w:val="none" w:sz="0" w:space="0" w:color="auto"/>
            <w:left w:val="none" w:sz="0" w:space="0" w:color="auto"/>
            <w:bottom w:val="none" w:sz="0" w:space="0" w:color="auto"/>
            <w:right w:val="none" w:sz="0" w:space="0" w:color="auto"/>
          </w:divBdr>
        </w:div>
      </w:divsChild>
    </w:div>
    <w:div w:id="621109926">
      <w:bodyDiv w:val="1"/>
      <w:marLeft w:val="0"/>
      <w:marRight w:val="0"/>
      <w:marTop w:val="0"/>
      <w:marBottom w:val="0"/>
      <w:divBdr>
        <w:top w:val="none" w:sz="0" w:space="0" w:color="auto"/>
        <w:left w:val="none" w:sz="0" w:space="0" w:color="auto"/>
        <w:bottom w:val="none" w:sz="0" w:space="0" w:color="auto"/>
        <w:right w:val="none" w:sz="0" w:space="0" w:color="auto"/>
      </w:divBdr>
      <w:divsChild>
        <w:div w:id="1904565892">
          <w:marLeft w:val="0"/>
          <w:marRight w:val="0"/>
          <w:marTop w:val="0"/>
          <w:marBottom w:val="0"/>
          <w:divBdr>
            <w:top w:val="none" w:sz="0" w:space="0" w:color="auto"/>
            <w:left w:val="none" w:sz="0" w:space="0" w:color="auto"/>
            <w:bottom w:val="none" w:sz="0" w:space="0" w:color="auto"/>
            <w:right w:val="none" w:sz="0" w:space="0" w:color="auto"/>
          </w:divBdr>
        </w:div>
      </w:divsChild>
    </w:div>
    <w:div w:id="652023305">
      <w:bodyDiv w:val="1"/>
      <w:marLeft w:val="0"/>
      <w:marRight w:val="0"/>
      <w:marTop w:val="0"/>
      <w:marBottom w:val="0"/>
      <w:divBdr>
        <w:top w:val="none" w:sz="0" w:space="0" w:color="auto"/>
        <w:left w:val="none" w:sz="0" w:space="0" w:color="auto"/>
        <w:bottom w:val="none" w:sz="0" w:space="0" w:color="auto"/>
        <w:right w:val="none" w:sz="0" w:space="0" w:color="auto"/>
      </w:divBdr>
    </w:div>
    <w:div w:id="685598500">
      <w:bodyDiv w:val="1"/>
      <w:marLeft w:val="0"/>
      <w:marRight w:val="0"/>
      <w:marTop w:val="0"/>
      <w:marBottom w:val="0"/>
      <w:divBdr>
        <w:top w:val="none" w:sz="0" w:space="0" w:color="auto"/>
        <w:left w:val="none" w:sz="0" w:space="0" w:color="auto"/>
        <w:bottom w:val="none" w:sz="0" w:space="0" w:color="auto"/>
        <w:right w:val="none" w:sz="0" w:space="0" w:color="auto"/>
      </w:divBdr>
      <w:divsChild>
        <w:div w:id="1967390722">
          <w:marLeft w:val="0"/>
          <w:marRight w:val="0"/>
          <w:marTop w:val="0"/>
          <w:marBottom w:val="0"/>
          <w:divBdr>
            <w:top w:val="none" w:sz="0" w:space="0" w:color="auto"/>
            <w:left w:val="none" w:sz="0" w:space="0" w:color="auto"/>
            <w:bottom w:val="none" w:sz="0" w:space="0" w:color="auto"/>
            <w:right w:val="none" w:sz="0" w:space="0" w:color="auto"/>
          </w:divBdr>
        </w:div>
        <w:div w:id="1177307870">
          <w:marLeft w:val="0"/>
          <w:marRight w:val="0"/>
          <w:marTop w:val="0"/>
          <w:marBottom w:val="0"/>
          <w:divBdr>
            <w:top w:val="none" w:sz="0" w:space="0" w:color="auto"/>
            <w:left w:val="none" w:sz="0" w:space="0" w:color="auto"/>
            <w:bottom w:val="none" w:sz="0" w:space="0" w:color="auto"/>
            <w:right w:val="none" w:sz="0" w:space="0" w:color="auto"/>
          </w:divBdr>
        </w:div>
        <w:div w:id="921068585">
          <w:marLeft w:val="0"/>
          <w:marRight w:val="0"/>
          <w:marTop w:val="0"/>
          <w:marBottom w:val="0"/>
          <w:divBdr>
            <w:top w:val="none" w:sz="0" w:space="0" w:color="auto"/>
            <w:left w:val="none" w:sz="0" w:space="0" w:color="auto"/>
            <w:bottom w:val="none" w:sz="0" w:space="0" w:color="auto"/>
            <w:right w:val="none" w:sz="0" w:space="0" w:color="auto"/>
          </w:divBdr>
        </w:div>
      </w:divsChild>
    </w:div>
    <w:div w:id="1176265667">
      <w:bodyDiv w:val="1"/>
      <w:marLeft w:val="0"/>
      <w:marRight w:val="0"/>
      <w:marTop w:val="0"/>
      <w:marBottom w:val="0"/>
      <w:divBdr>
        <w:top w:val="none" w:sz="0" w:space="0" w:color="auto"/>
        <w:left w:val="none" w:sz="0" w:space="0" w:color="auto"/>
        <w:bottom w:val="none" w:sz="0" w:space="0" w:color="auto"/>
        <w:right w:val="none" w:sz="0" w:space="0" w:color="auto"/>
      </w:divBdr>
    </w:div>
    <w:div w:id="1220172347">
      <w:bodyDiv w:val="1"/>
      <w:marLeft w:val="0"/>
      <w:marRight w:val="0"/>
      <w:marTop w:val="0"/>
      <w:marBottom w:val="0"/>
      <w:divBdr>
        <w:top w:val="none" w:sz="0" w:space="0" w:color="auto"/>
        <w:left w:val="none" w:sz="0" w:space="0" w:color="auto"/>
        <w:bottom w:val="none" w:sz="0" w:space="0" w:color="auto"/>
        <w:right w:val="none" w:sz="0" w:space="0" w:color="auto"/>
      </w:divBdr>
      <w:divsChild>
        <w:div w:id="1481655168">
          <w:marLeft w:val="0"/>
          <w:marRight w:val="0"/>
          <w:marTop w:val="0"/>
          <w:marBottom w:val="0"/>
          <w:divBdr>
            <w:top w:val="none" w:sz="0" w:space="0" w:color="auto"/>
            <w:left w:val="none" w:sz="0" w:space="0" w:color="auto"/>
            <w:bottom w:val="none" w:sz="0" w:space="0" w:color="auto"/>
            <w:right w:val="none" w:sz="0" w:space="0" w:color="auto"/>
          </w:divBdr>
          <w:divsChild>
            <w:div w:id="126510076">
              <w:marLeft w:val="0"/>
              <w:marRight w:val="0"/>
              <w:marTop w:val="0"/>
              <w:marBottom w:val="0"/>
              <w:divBdr>
                <w:top w:val="none" w:sz="0" w:space="0" w:color="auto"/>
                <w:left w:val="none" w:sz="0" w:space="0" w:color="auto"/>
                <w:bottom w:val="none" w:sz="0" w:space="0" w:color="auto"/>
                <w:right w:val="none" w:sz="0" w:space="0" w:color="auto"/>
              </w:divBdr>
              <w:divsChild>
                <w:div w:id="907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5674">
          <w:marLeft w:val="0"/>
          <w:marRight w:val="0"/>
          <w:marTop w:val="0"/>
          <w:marBottom w:val="0"/>
          <w:divBdr>
            <w:top w:val="none" w:sz="0" w:space="0" w:color="auto"/>
            <w:left w:val="none" w:sz="0" w:space="0" w:color="auto"/>
            <w:bottom w:val="none" w:sz="0" w:space="0" w:color="auto"/>
            <w:right w:val="none" w:sz="0" w:space="0" w:color="auto"/>
          </w:divBdr>
          <w:divsChild>
            <w:div w:id="1721244518">
              <w:marLeft w:val="0"/>
              <w:marRight w:val="0"/>
              <w:marTop w:val="0"/>
              <w:marBottom w:val="0"/>
              <w:divBdr>
                <w:top w:val="none" w:sz="0" w:space="0" w:color="auto"/>
                <w:left w:val="none" w:sz="0" w:space="0" w:color="auto"/>
                <w:bottom w:val="none" w:sz="0" w:space="0" w:color="auto"/>
                <w:right w:val="none" w:sz="0" w:space="0" w:color="auto"/>
              </w:divBdr>
              <w:divsChild>
                <w:div w:id="4554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9548">
      <w:bodyDiv w:val="1"/>
      <w:marLeft w:val="0"/>
      <w:marRight w:val="0"/>
      <w:marTop w:val="0"/>
      <w:marBottom w:val="0"/>
      <w:divBdr>
        <w:top w:val="none" w:sz="0" w:space="0" w:color="auto"/>
        <w:left w:val="none" w:sz="0" w:space="0" w:color="auto"/>
        <w:bottom w:val="none" w:sz="0" w:space="0" w:color="auto"/>
        <w:right w:val="none" w:sz="0" w:space="0" w:color="auto"/>
      </w:divBdr>
    </w:div>
    <w:div w:id="1302350667">
      <w:bodyDiv w:val="1"/>
      <w:marLeft w:val="0"/>
      <w:marRight w:val="0"/>
      <w:marTop w:val="0"/>
      <w:marBottom w:val="0"/>
      <w:divBdr>
        <w:top w:val="none" w:sz="0" w:space="0" w:color="auto"/>
        <w:left w:val="none" w:sz="0" w:space="0" w:color="auto"/>
        <w:bottom w:val="none" w:sz="0" w:space="0" w:color="auto"/>
        <w:right w:val="none" w:sz="0" w:space="0" w:color="auto"/>
      </w:divBdr>
    </w:div>
    <w:div w:id="1372920862">
      <w:bodyDiv w:val="1"/>
      <w:marLeft w:val="0"/>
      <w:marRight w:val="0"/>
      <w:marTop w:val="0"/>
      <w:marBottom w:val="0"/>
      <w:divBdr>
        <w:top w:val="none" w:sz="0" w:space="0" w:color="auto"/>
        <w:left w:val="none" w:sz="0" w:space="0" w:color="auto"/>
        <w:bottom w:val="none" w:sz="0" w:space="0" w:color="auto"/>
        <w:right w:val="none" w:sz="0" w:space="0" w:color="auto"/>
      </w:divBdr>
    </w:div>
    <w:div w:id="1387605415">
      <w:bodyDiv w:val="1"/>
      <w:marLeft w:val="0"/>
      <w:marRight w:val="0"/>
      <w:marTop w:val="0"/>
      <w:marBottom w:val="0"/>
      <w:divBdr>
        <w:top w:val="none" w:sz="0" w:space="0" w:color="auto"/>
        <w:left w:val="none" w:sz="0" w:space="0" w:color="auto"/>
        <w:bottom w:val="none" w:sz="0" w:space="0" w:color="auto"/>
        <w:right w:val="none" w:sz="0" w:space="0" w:color="auto"/>
      </w:divBdr>
      <w:divsChild>
        <w:div w:id="1950165798">
          <w:marLeft w:val="0"/>
          <w:marRight w:val="0"/>
          <w:marTop w:val="0"/>
          <w:marBottom w:val="0"/>
          <w:divBdr>
            <w:top w:val="none" w:sz="0" w:space="0" w:color="auto"/>
            <w:left w:val="none" w:sz="0" w:space="0" w:color="auto"/>
            <w:bottom w:val="none" w:sz="0" w:space="0" w:color="auto"/>
            <w:right w:val="none" w:sz="0" w:space="0" w:color="auto"/>
          </w:divBdr>
        </w:div>
      </w:divsChild>
    </w:div>
    <w:div w:id="1577785327">
      <w:bodyDiv w:val="1"/>
      <w:marLeft w:val="0"/>
      <w:marRight w:val="0"/>
      <w:marTop w:val="0"/>
      <w:marBottom w:val="0"/>
      <w:divBdr>
        <w:top w:val="none" w:sz="0" w:space="0" w:color="auto"/>
        <w:left w:val="none" w:sz="0" w:space="0" w:color="auto"/>
        <w:bottom w:val="none" w:sz="0" w:space="0" w:color="auto"/>
        <w:right w:val="none" w:sz="0" w:space="0" w:color="auto"/>
      </w:divBdr>
    </w:div>
    <w:div w:id="1734623378">
      <w:bodyDiv w:val="1"/>
      <w:marLeft w:val="0"/>
      <w:marRight w:val="0"/>
      <w:marTop w:val="0"/>
      <w:marBottom w:val="0"/>
      <w:divBdr>
        <w:top w:val="none" w:sz="0" w:space="0" w:color="auto"/>
        <w:left w:val="none" w:sz="0" w:space="0" w:color="auto"/>
        <w:bottom w:val="none" w:sz="0" w:space="0" w:color="auto"/>
        <w:right w:val="none" w:sz="0" w:space="0" w:color="auto"/>
      </w:divBdr>
      <w:divsChild>
        <w:div w:id="722217951">
          <w:marLeft w:val="0"/>
          <w:marRight w:val="0"/>
          <w:marTop w:val="0"/>
          <w:marBottom w:val="0"/>
          <w:divBdr>
            <w:top w:val="none" w:sz="0" w:space="0" w:color="auto"/>
            <w:left w:val="none" w:sz="0" w:space="0" w:color="auto"/>
            <w:bottom w:val="none" w:sz="0" w:space="0" w:color="auto"/>
            <w:right w:val="none" w:sz="0" w:space="0" w:color="auto"/>
          </w:divBdr>
          <w:divsChild>
            <w:div w:id="544802641">
              <w:marLeft w:val="0"/>
              <w:marRight w:val="0"/>
              <w:marTop w:val="0"/>
              <w:marBottom w:val="0"/>
              <w:divBdr>
                <w:top w:val="none" w:sz="0" w:space="0" w:color="auto"/>
                <w:left w:val="none" w:sz="0" w:space="0" w:color="auto"/>
                <w:bottom w:val="none" w:sz="0" w:space="0" w:color="auto"/>
                <w:right w:val="none" w:sz="0" w:space="0" w:color="auto"/>
              </w:divBdr>
              <w:divsChild>
                <w:div w:id="1087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6436">
          <w:marLeft w:val="0"/>
          <w:marRight w:val="0"/>
          <w:marTop w:val="0"/>
          <w:marBottom w:val="0"/>
          <w:divBdr>
            <w:top w:val="none" w:sz="0" w:space="0" w:color="auto"/>
            <w:left w:val="none" w:sz="0" w:space="0" w:color="auto"/>
            <w:bottom w:val="none" w:sz="0" w:space="0" w:color="auto"/>
            <w:right w:val="none" w:sz="0" w:space="0" w:color="auto"/>
          </w:divBdr>
          <w:divsChild>
            <w:div w:id="301543001">
              <w:marLeft w:val="0"/>
              <w:marRight w:val="0"/>
              <w:marTop w:val="0"/>
              <w:marBottom w:val="0"/>
              <w:divBdr>
                <w:top w:val="none" w:sz="0" w:space="0" w:color="auto"/>
                <w:left w:val="none" w:sz="0" w:space="0" w:color="auto"/>
                <w:bottom w:val="none" w:sz="0" w:space="0" w:color="auto"/>
                <w:right w:val="none" w:sz="0" w:space="0" w:color="auto"/>
              </w:divBdr>
              <w:divsChild>
                <w:div w:id="8186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0098">
      <w:bodyDiv w:val="1"/>
      <w:marLeft w:val="0"/>
      <w:marRight w:val="0"/>
      <w:marTop w:val="0"/>
      <w:marBottom w:val="0"/>
      <w:divBdr>
        <w:top w:val="none" w:sz="0" w:space="0" w:color="auto"/>
        <w:left w:val="none" w:sz="0" w:space="0" w:color="auto"/>
        <w:bottom w:val="none" w:sz="0" w:space="0" w:color="auto"/>
        <w:right w:val="none" w:sz="0" w:space="0" w:color="auto"/>
      </w:divBdr>
      <w:divsChild>
        <w:div w:id="1910730424">
          <w:marLeft w:val="0"/>
          <w:marRight w:val="0"/>
          <w:marTop w:val="0"/>
          <w:marBottom w:val="0"/>
          <w:divBdr>
            <w:top w:val="none" w:sz="0" w:space="0" w:color="auto"/>
            <w:left w:val="none" w:sz="0" w:space="0" w:color="auto"/>
            <w:bottom w:val="none" w:sz="0" w:space="0" w:color="auto"/>
            <w:right w:val="none" w:sz="0" w:space="0" w:color="auto"/>
          </w:divBdr>
          <w:divsChild>
            <w:div w:id="836458735">
              <w:marLeft w:val="0"/>
              <w:marRight w:val="0"/>
              <w:marTop w:val="0"/>
              <w:marBottom w:val="0"/>
              <w:divBdr>
                <w:top w:val="none" w:sz="0" w:space="0" w:color="auto"/>
                <w:left w:val="none" w:sz="0" w:space="0" w:color="auto"/>
                <w:bottom w:val="none" w:sz="0" w:space="0" w:color="auto"/>
                <w:right w:val="none" w:sz="0" w:space="0" w:color="auto"/>
              </w:divBdr>
              <w:divsChild>
                <w:div w:id="16204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593">
          <w:marLeft w:val="0"/>
          <w:marRight w:val="0"/>
          <w:marTop w:val="0"/>
          <w:marBottom w:val="0"/>
          <w:divBdr>
            <w:top w:val="none" w:sz="0" w:space="0" w:color="auto"/>
            <w:left w:val="none" w:sz="0" w:space="0" w:color="auto"/>
            <w:bottom w:val="none" w:sz="0" w:space="0" w:color="auto"/>
            <w:right w:val="none" w:sz="0" w:space="0" w:color="auto"/>
          </w:divBdr>
          <w:divsChild>
            <w:div w:id="321934298">
              <w:marLeft w:val="0"/>
              <w:marRight w:val="0"/>
              <w:marTop w:val="0"/>
              <w:marBottom w:val="0"/>
              <w:divBdr>
                <w:top w:val="none" w:sz="0" w:space="0" w:color="auto"/>
                <w:left w:val="none" w:sz="0" w:space="0" w:color="auto"/>
                <w:bottom w:val="none" w:sz="0" w:space="0" w:color="auto"/>
                <w:right w:val="none" w:sz="0" w:space="0" w:color="auto"/>
              </w:divBdr>
              <w:divsChild>
                <w:div w:id="9974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uov-katalog.rs/index.php?action=page/catalog/view&amp;id=946" TargetMode="External"/><Relationship Id="rId4" Type="http://schemas.openxmlformats.org/officeDocument/2006/relationships/settings" Target="settings.xml"/><Relationship Id="rId9" Type="http://schemas.openxmlformats.org/officeDocument/2006/relationships/hyperlink" Target="mailto:medicinskaskolaz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3210-DF67-4146-8C4B-565253FA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План и програм стручног усавршавања  наставника и стручних сарадника</vt:lpstr>
    </vt:vector>
  </TitlesOfParts>
  <Company>Grizli777</Company>
  <LinksUpToDate>false</LinksUpToDate>
  <CharactersWithSpaces>35299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и програм стручног усавршавања  наставника и стручних сарадника</dc:title>
  <dc:subject>2019/20.</dc:subject>
  <dc:creator>sekretar</dc:creator>
  <cp:lastModifiedBy>Korisnik</cp:lastModifiedBy>
  <cp:revision>29</cp:revision>
  <cp:lastPrinted>2019-09-12T08:01:00Z</cp:lastPrinted>
  <dcterms:created xsi:type="dcterms:W3CDTF">2019-09-10T10:17:00Z</dcterms:created>
  <dcterms:modified xsi:type="dcterms:W3CDTF">2019-10-01T06:19:00Z</dcterms:modified>
</cp:coreProperties>
</file>